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82" w:rsidRDefault="00A90F7A" w:rsidP="0023646C">
      <w:pPr>
        <w:jc w:val="center"/>
        <w:rPr>
          <w:rFonts w:asciiTheme="majorEastAsia" w:eastAsiaTheme="majorEastAsia" w:hAnsiTheme="majorEastAsia"/>
          <w:b/>
          <w:sz w:val="48"/>
          <w:szCs w:val="48"/>
        </w:rPr>
      </w:pPr>
      <w:r w:rsidRPr="00A90F7A">
        <w:rPr>
          <w:rFonts w:asciiTheme="majorEastAsia" w:eastAsiaTheme="majorEastAsia" w:hAnsiTheme="majorEastAsia"/>
          <w:b/>
          <w:noProof/>
          <w:sz w:val="48"/>
          <w:szCs w:val="48"/>
        </w:rPr>
        <mc:AlternateContent>
          <mc:Choice Requires="wps">
            <w:drawing>
              <wp:anchor distT="0" distB="0" distL="114300" distR="114300" simplePos="0" relativeHeight="251688960" behindDoc="0" locked="0" layoutInCell="1" allowOverlap="1" wp14:anchorId="52CFB0E0" wp14:editId="04C162DC">
                <wp:simplePos x="0" y="0"/>
                <wp:positionH relativeFrom="column">
                  <wp:posOffset>4319270</wp:posOffset>
                </wp:positionH>
                <wp:positionV relativeFrom="paragraph">
                  <wp:posOffset>-447675</wp:posOffset>
                </wp:positionV>
                <wp:extent cx="1524000" cy="140398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noFill/>
                          <a:miter lim="800000"/>
                          <a:headEnd/>
                          <a:tailEnd/>
                        </a:ln>
                      </wps:spPr>
                      <wps:txbx>
                        <w:txbxContent>
                          <w:p w:rsidR="004876CC" w:rsidRPr="00532E7C" w:rsidRDefault="004876CC">
                            <w:r w:rsidRPr="00532E7C">
                              <w:rPr>
                                <w:rFonts w:hint="eastAsia"/>
                              </w:rPr>
                              <w:t>平成</w:t>
                            </w:r>
                            <w:r w:rsidRPr="00532E7C">
                              <w:rPr>
                                <w:rFonts w:hint="eastAsia"/>
                              </w:rPr>
                              <w:t>26</w:t>
                            </w:r>
                            <w:r w:rsidRPr="00532E7C">
                              <w:rPr>
                                <w:rFonts w:hint="eastAsia"/>
                              </w:rPr>
                              <w:t>年</w:t>
                            </w:r>
                            <w:r>
                              <w:rPr>
                                <w:rFonts w:hint="eastAsia"/>
                              </w:rPr>
                              <w:t>2</w:t>
                            </w:r>
                            <w:r w:rsidRPr="00532E7C">
                              <w:rPr>
                                <w:rFonts w:hint="eastAsia"/>
                              </w:rPr>
                              <w:t>月</w:t>
                            </w:r>
                            <w:r>
                              <w:rPr>
                                <w:rFonts w:hint="eastAsia"/>
                              </w:rPr>
                              <w:t>2</w:t>
                            </w:r>
                            <w:r w:rsidR="00D04BF5">
                              <w:rPr>
                                <w:rFonts w:hint="eastAsia"/>
                              </w:rPr>
                              <w:t>7</w:t>
                            </w:r>
                            <w:r w:rsidRPr="00532E7C">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1pt;margin-top:-35.25pt;width:120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lYPwIAAC8EAAAOAAAAZHJzL2Uyb0RvYy54bWysU8GO0zAQvSPxD5bvNGlooY2arpYuRUi7&#10;gLTwAa7jNBaOx9huk+XYSoiP4BcQZ74nP8LY7XYL3BA5WDMZz5s3b8azi65RZCusk6ALOhyklAjN&#10;oZR6XdAP75dPJpQ4z3TJFGhR0Dvh6MX88aNZa3KRQQ2qFJYgiHZ5awpae2/yJHG8Fg1zAzBCY7AC&#10;2zCPrl0npWUtojcqydL0WdKCLY0FLpzDv1eHIJ1H/KoS3L+tKic8UQVFbj6eNp6rcCbzGcvXlpla&#10;8iMN9g8sGiY1Fj1BXTHPyMbKv6AayS04qPyAQ5NAVUkuYg/YzTD9o5vbmhkRe0FxnDnJ5P4fLH+z&#10;fWeJLAuaTTNKNGtwSP3+S7/73u9+9vuvpN9/6/f7fvcDfZIFwVrjcsy7NZjpuxfQ4eBj885cA//o&#10;iIZFzfRaXFoLbS1YiYSHITM5Sz3guACyam+gxLps4yECdZVtgpqoD0F0HNzdaVii84SHkuNslKYY&#10;4hgbjtKn08k41mD5fbqxzr8S0JBgFNTiNkR4tr12PtBh+f2VUM2BkuVSKhUdu14tlCVbhpuzjN8R&#10;/bdrSpO2oNNxNo7IGkJ+XKpGetxsJZuCTpAnMo2/gxwvdRltz6Q62MhE6aM+QZKDOL5bdXgxiLaC&#10;8g6VsnDYYHxxaNRgP1PS4vYW1H3aMCsoUa81qj0djkZh3aMzGj/P0LHnkdV5hGmOUAX1lBzMhY9P&#10;JOpgLnEqSxn1emBy5IpbGWU8vqCw9ud+vPXwzue/AAAA//8DAFBLAwQUAAYACAAAACEAbrRBUd4A&#10;AAALAQAADwAAAGRycy9kb3ducmV2LnhtbEyPwU7DMAyG70i8Q2QkbltCpZZRmk4TExcOSAwkOGZN&#10;2lQ0TpRkXXl7vBMcbX/6/f3NdnETm01Mo0cJd2sBzGDn9YiDhI/359UGWMoKtZo8Ggk/JsG2vb5q&#10;VK39Gd/MfMgDoxBMtZJgcw4156mzxqm09sEg3Xofnco0xoHrqM4U7iZeCFFxp0akD1YF82RN9304&#10;OQmfzo56H1+/ej3N+5d+V4YlBilvb5bdI7BslvwHw0Wf1KElp6M/oU5sklBtREGohNW9KIER8VBc&#10;NkdCS1EBbxv+v0P7CwAA//8DAFBLAQItABQABgAIAAAAIQC2gziS/gAAAOEBAAATAAAAAAAAAAAA&#10;AAAAAAAAAABbQ29udGVudF9UeXBlc10ueG1sUEsBAi0AFAAGAAgAAAAhADj9If/WAAAAlAEAAAsA&#10;AAAAAAAAAAAAAAAALwEAAF9yZWxzLy5yZWxzUEsBAi0AFAAGAAgAAAAhAKacKVg/AgAALwQAAA4A&#10;AAAAAAAAAAAAAAAALgIAAGRycy9lMm9Eb2MueG1sUEsBAi0AFAAGAAgAAAAhAG60QVHeAAAACwEA&#10;AA8AAAAAAAAAAAAAAAAAmQQAAGRycy9kb3ducmV2LnhtbFBLBQYAAAAABAAEAPMAAACkBQAAAAA=&#10;" stroked="f">
                <v:textbox style="mso-fit-shape-to-text:t">
                  <w:txbxContent>
                    <w:p w:rsidR="004876CC" w:rsidRPr="00532E7C" w:rsidRDefault="004876CC">
                      <w:r w:rsidRPr="00532E7C">
                        <w:rPr>
                          <w:rFonts w:hint="eastAsia"/>
                        </w:rPr>
                        <w:t>平成</w:t>
                      </w:r>
                      <w:r w:rsidRPr="00532E7C">
                        <w:rPr>
                          <w:rFonts w:hint="eastAsia"/>
                        </w:rPr>
                        <w:t>26</w:t>
                      </w:r>
                      <w:r w:rsidRPr="00532E7C">
                        <w:rPr>
                          <w:rFonts w:hint="eastAsia"/>
                        </w:rPr>
                        <w:t>年</w:t>
                      </w:r>
                      <w:r>
                        <w:rPr>
                          <w:rFonts w:hint="eastAsia"/>
                        </w:rPr>
                        <w:t>2</w:t>
                      </w:r>
                      <w:r w:rsidRPr="00532E7C">
                        <w:rPr>
                          <w:rFonts w:hint="eastAsia"/>
                        </w:rPr>
                        <w:t>月</w:t>
                      </w:r>
                      <w:r>
                        <w:rPr>
                          <w:rFonts w:hint="eastAsia"/>
                        </w:rPr>
                        <w:t>2</w:t>
                      </w:r>
                      <w:r w:rsidR="00D04BF5">
                        <w:rPr>
                          <w:rFonts w:hint="eastAsia"/>
                        </w:rPr>
                        <w:t>7</w:t>
                      </w:r>
                      <w:r w:rsidRPr="00532E7C">
                        <w:rPr>
                          <w:rFonts w:hint="eastAsia"/>
                        </w:rPr>
                        <w:t>日</w:t>
                      </w:r>
                    </w:p>
                  </w:txbxContent>
                </v:textbox>
              </v:shape>
            </w:pict>
          </mc:Fallback>
        </mc:AlternateContent>
      </w:r>
    </w:p>
    <w:p w:rsidR="001C7E2D"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平成２５年度補正</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小規模事業者持続化補助金</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w:t>
      </w:r>
      <w:r w:rsidR="00E278AF">
        <w:rPr>
          <w:rFonts w:asciiTheme="majorEastAsia" w:eastAsiaTheme="majorEastAsia" w:hAnsiTheme="majorEastAsia" w:hint="eastAsia"/>
          <w:b/>
          <w:sz w:val="48"/>
          <w:szCs w:val="48"/>
        </w:rPr>
        <w:t>第</w:t>
      </w:r>
      <w:r w:rsidR="00BD4C90">
        <w:rPr>
          <w:rFonts w:asciiTheme="majorEastAsia" w:eastAsiaTheme="majorEastAsia" w:hAnsiTheme="majorEastAsia" w:hint="eastAsia"/>
          <w:b/>
          <w:sz w:val="48"/>
          <w:szCs w:val="48"/>
        </w:rPr>
        <w:t>１</w:t>
      </w:r>
      <w:r w:rsidR="00E278AF">
        <w:rPr>
          <w:rFonts w:asciiTheme="majorEastAsia" w:eastAsiaTheme="majorEastAsia" w:hAnsiTheme="majorEastAsia" w:hint="eastAsia"/>
          <w:b/>
          <w:sz w:val="48"/>
          <w:szCs w:val="48"/>
        </w:rPr>
        <w:t>次</w:t>
      </w:r>
      <w:r w:rsidRPr="00153A5D">
        <w:rPr>
          <w:rFonts w:asciiTheme="majorEastAsia" w:eastAsiaTheme="majorEastAsia" w:hAnsiTheme="majorEastAsia" w:hint="eastAsia"/>
          <w:b/>
          <w:sz w:val="48"/>
          <w:szCs w:val="48"/>
        </w:rPr>
        <w:t>公募要領】</w:t>
      </w:r>
    </w:p>
    <w:p w:rsidR="0023646C" w:rsidRPr="00BB2588" w:rsidRDefault="0023646C">
      <w:pPr>
        <w:rPr>
          <w:sz w:val="24"/>
          <w:szCs w:val="24"/>
        </w:rPr>
      </w:pPr>
    </w:p>
    <w:tbl>
      <w:tblPr>
        <w:tblStyle w:val="a3"/>
        <w:tblW w:w="0" w:type="auto"/>
        <w:tblLook w:val="04A0" w:firstRow="1" w:lastRow="0" w:firstColumn="1" w:lastColumn="0" w:noHBand="0" w:noVBand="1"/>
      </w:tblPr>
      <w:tblGrid>
        <w:gridCol w:w="8702"/>
      </w:tblGrid>
      <w:tr w:rsidR="00161DCC" w:rsidRPr="00161DCC" w:rsidTr="00153A5D">
        <w:trPr>
          <w:trHeight w:val="8527"/>
        </w:trPr>
        <w:tc>
          <w:tcPr>
            <w:tcW w:w="8702" w:type="dxa"/>
          </w:tcPr>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（募集期間）</w:t>
            </w:r>
          </w:p>
          <w:p w:rsidR="0023646C" w:rsidRPr="00161DCC" w:rsidRDefault="0023646C">
            <w:pPr>
              <w:rPr>
                <w:rFonts w:ascii="ＭＳ ゴシック" w:eastAsia="ＭＳ ゴシック" w:hAnsi="ＭＳ ゴシック"/>
                <w:b/>
                <w:sz w:val="24"/>
                <w:szCs w:val="24"/>
              </w:rPr>
            </w:pPr>
            <w:r w:rsidRPr="00161DCC">
              <w:rPr>
                <w:rFonts w:hint="eastAsia"/>
                <w:sz w:val="24"/>
                <w:szCs w:val="24"/>
              </w:rPr>
              <w:t xml:space="preserve">　　</w:t>
            </w:r>
            <w:r w:rsidRPr="00161DCC">
              <w:rPr>
                <w:rFonts w:ascii="ＭＳ ゴシック" w:eastAsia="ＭＳ ゴシック" w:hAnsi="ＭＳ ゴシック" w:hint="eastAsia"/>
                <w:b/>
                <w:sz w:val="24"/>
                <w:szCs w:val="24"/>
              </w:rPr>
              <w:t>受付開始</w:t>
            </w:r>
            <w:r w:rsidR="00BC401C" w:rsidRPr="00161DCC">
              <w:rPr>
                <w:rFonts w:ascii="ＭＳ ゴシック" w:eastAsia="ＭＳ ゴシック" w:hAnsi="ＭＳ ゴシック" w:hint="eastAsia"/>
                <w:b/>
                <w:sz w:val="24"/>
                <w:szCs w:val="24"/>
              </w:rPr>
              <w:t xml:space="preserve">　　　</w:t>
            </w:r>
            <w:r w:rsidRPr="00161DCC">
              <w:rPr>
                <w:rFonts w:ascii="ＭＳ ゴシック" w:eastAsia="ＭＳ ゴシック" w:hAnsi="ＭＳ ゴシック" w:hint="eastAsia"/>
                <w:b/>
                <w:sz w:val="24"/>
                <w:szCs w:val="24"/>
              </w:rPr>
              <w:t>：平成２６年</w:t>
            </w:r>
            <w:r w:rsidR="00BC401C" w:rsidRPr="00161DCC">
              <w:rPr>
                <w:rFonts w:ascii="ＭＳ ゴシック" w:eastAsia="ＭＳ ゴシック" w:hAnsi="ＭＳ ゴシック" w:hint="eastAsia"/>
                <w:b/>
                <w:sz w:val="24"/>
                <w:szCs w:val="24"/>
              </w:rPr>
              <w:t>２</w:t>
            </w:r>
            <w:r w:rsidRPr="00161DCC">
              <w:rPr>
                <w:rFonts w:ascii="ＭＳ ゴシック" w:eastAsia="ＭＳ ゴシック" w:hAnsi="ＭＳ ゴシック" w:hint="eastAsia"/>
                <w:b/>
                <w:sz w:val="24"/>
                <w:szCs w:val="24"/>
              </w:rPr>
              <w:t>月</w:t>
            </w:r>
            <w:r w:rsidR="00BC401C" w:rsidRPr="00161DCC">
              <w:rPr>
                <w:rFonts w:ascii="ＭＳ ゴシック" w:eastAsia="ＭＳ ゴシック" w:hAnsi="ＭＳ ゴシック" w:hint="eastAsia"/>
                <w:b/>
                <w:sz w:val="24"/>
                <w:szCs w:val="24"/>
              </w:rPr>
              <w:t>２７</w:t>
            </w:r>
            <w:r w:rsidRPr="00161DCC">
              <w:rPr>
                <w:rFonts w:ascii="ＭＳ ゴシック" w:eastAsia="ＭＳ ゴシック" w:hAnsi="ＭＳ ゴシック" w:hint="eastAsia"/>
                <w:b/>
                <w:sz w:val="24"/>
                <w:szCs w:val="24"/>
              </w:rPr>
              <w:t>日（</w:t>
            </w:r>
            <w:r w:rsidR="00BC401C" w:rsidRPr="00161DCC">
              <w:rPr>
                <w:rFonts w:ascii="ＭＳ ゴシック" w:eastAsia="ＭＳ ゴシック" w:hAnsi="ＭＳ ゴシック" w:hint="eastAsia"/>
                <w:b/>
                <w:sz w:val="24"/>
                <w:szCs w:val="24"/>
              </w:rPr>
              <w:t>木</w:t>
            </w:r>
            <w:r w:rsidRPr="00161DCC">
              <w:rPr>
                <w:rFonts w:ascii="ＭＳ ゴシック" w:eastAsia="ＭＳ ゴシック" w:hAnsi="ＭＳ ゴシック" w:hint="eastAsia"/>
                <w:b/>
                <w:sz w:val="24"/>
                <w:szCs w:val="24"/>
              </w:rPr>
              <w:t>）</w:t>
            </w:r>
          </w:p>
          <w:p w:rsidR="0023646C" w:rsidRPr="00161DCC" w:rsidRDefault="0023646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w:t>
            </w:r>
            <w:r w:rsidR="00BC401C" w:rsidRPr="00161DCC">
              <w:rPr>
                <w:rFonts w:ascii="ＭＳ ゴシック" w:eastAsia="ＭＳ ゴシック" w:hAnsi="ＭＳ ゴシック" w:hint="eastAsia"/>
                <w:b/>
                <w:sz w:val="24"/>
                <w:szCs w:val="24"/>
              </w:rPr>
              <w:t>第１次</w:t>
            </w:r>
            <w:r w:rsidRPr="00161DCC">
              <w:rPr>
                <w:rFonts w:ascii="ＭＳ ゴシック" w:eastAsia="ＭＳ ゴシック" w:hAnsi="ＭＳ ゴシック" w:hint="eastAsia"/>
                <w:b/>
                <w:sz w:val="24"/>
                <w:szCs w:val="24"/>
              </w:rPr>
              <w:t>受付締切：平成２６年</w:t>
            </w:r>
            <w:r w:rsidR="00BC401C" w:rsidRPr="00161DCC">
              <w:rPr>
                <w:rFonts w:ascii="ＭＳ ゴシック" w:eastAsia="ＭＳ ゴシック" w:hAnsi="ＭＳ ゴシック" w:hint="eastAsia"/>
                <w:b/>
                <w:sz w:val="24"/>
                <w:szCs w:val="24"/>
              </w:rPr>
              <w:t>３</w:t>
            </w:r>
            <w:r w:rsidRPr="00161DCC">
              <w:rPr>
                <w:rFonts w:ascii="ＭＳ ゴシック" w:eastAsia="ＭＳ ゴシック" w:hAnsi="ＭＳ ゴシック" w:hint="eastAsia"/>
                <w:b/>
                <w:sz w:val="24"/>
                <w:szCs w:val="24"/>
              </w:rPr>
              <w:t>月</w:t>
            </w:r>
            <w:r w:rsidR="00BF796E" w:rsidRPr="00161DCC">
              <w:rPr>
                <w:rFonts w:ascii="ＭＳ ゴシック" w:eastAsia="ＭＳ ゴシック" w:hAnsi="ＭＳ ゴシック" w:hint="eastAsia"/>
                <w:b/>
                <w:sz w:val="24"/>
                <w:szCs w:val="24"/>
              </w:rPr>
              <w:t>２８</w:t>
            </w:r>
            <w:r w:rsidRPr="00161DCC">
              <w:rPr>
                <w:rFonts w:ascii="ＭＳ ゴシック" w:eastAsia="ＭＳ ゴシック" w:hAnsi="ＭＳ ゴシック" w:hint="eastAsia"/>
                <w:b/>
                <w:sz w:val="24"/>
                <w:szCs w:val="24"/>
              </w:rPr>
              <w:t>日（</w:t>
            </w:r>
            <w:r w:rsidR="00BF796E" w:rsidRPr="00161DCC">
              <w:rPr>
                <w:rFonts w:ascii="ＭＳ ゴシック" w:eastAsia="ＭＳ ゴシック" w:hAnsi="ＭＳ ゴシック" w:hint="eastAsia"/>
                <w:b/>
                <w:sz w:val="24"/>
                <w:szCs w:val="24"/>
              </w:rPr>
              <w:t>金</w:t>
            </w:r>
            <w:r w:rsidRPr="00161DCC">
              <w:rPr>
                <w:rFonts w:ascii="ＭＳ ゴシック" w:eastAsia="ＭＳ ゴシック" w:hAnsi="ＭＳ ゴシック" w:hint="eastAsia"/>
                <w:b/>
                <w:sz w:val="24"/>
                <w:szCs w:val="24"/>
              </w:rPr>
              <w:t>）［締切日１７時必着］</w:t>
            </w:r>
          </w:p>
          <w:p w:rsidR="00BC401C" w:rsidRPr="00161DCC" w:rsidRDefault="00BC401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第２次受付締切：平成２６年５月２７日（火）［締切日１７時必着］</w:t>
            </w:r>
          </w:p>
          <w:p w:rsidR="0023646C" w:rsidRPr="00161DCC" w:rsidRDefault="0013767B">
            <w:pPr>
              <w:rPr>
                <w:sz w:val="24"/>
                <w:szCs w:val="24"/>
              </w:rPr>
            </w:pPr>
            <w:r w:rsidRPr="00161DCC">
              <w:rPr>
                <w:rFonts w:hint="eastAsia"/>
                <w:sz w:val="24"/>
                <w:szCs w:val="24"/>
              </w:rPr>
              <w:t xml:space="preserve">　　　◇</w:t>
            </w:r>
            <w:r w:rsidR="0023646C" w:rsidRPr="00161DCC">
              <w:rPr>
                <w:rFonts w:hint="eastAsia"/>
                <w:sz w:val="24"/>
                <w:szCs w:val="24"/>
              </w:rPr>
              <w:t>郵送・宅配便により応募ください。</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（申請書提出先</w:t>
            </w:r>
            <w:r w:rsidR="007B02DC" w:rsidRPr="00161DCC">
              <w:rPr>
                <w:rFonts w:asciiTheme="majorEastAsia" w:eastAsiaTheme="majorEastAsia" w:hAnsiTheme="majorEastAsia" w:hint="eastAsia"/>
                <w:b/>
                <w:sz w:val="24"/>
                <w:szCs w:val="24"/>
              </w:rPr>
              <w:t>・問い合わせ先</w:t>
            </w:r>
            <w:r w:rsidRPr="00161DCC">
              <w:rPr>
                <w:rFonts w:asciiTheme="majorEastAsia" w:eastAsiaTheme="majorEastAsia" w:hAnsiTheme="majorEastAsia" w:hint="eastAsia"/>
                <w:b/>
                <w:sz w:val="24"/>
                <w:szCs w:val="24"/>
              </w:rPr>
              <w:t>）</w:t>
            </w:r>
          </w:p>
          <w:p w:rsidR="0023646C" w:rsidRPr="00161DCC" w:rsidRDefault="0023646C">
            <w:pPr>
              <w:rPr>
                <w:sz w:val="24"/>
                <w:szCs w:val="24"/>
              </w:rPr>
            </w:pPr>
            <w:r w:rsidRPr="00161DCC">
              <w:rPr>
                <w:rFonts w:hint="eastAsia"/>
                <w:sz w:val="24"/>
                <w:szCs w:val="24"/>
              </w:rPr>
              <w:t xml:space="preserve">　</w:t>
            </w:r>
            <w:r w:rsidR="0019418A" w:rsidRPr="00161DCC">
              <w:rPr>
                <w:rFonts w:hint="eastAsia"/>
                <w:sz w:val="24"/>
                <w:szCs w:val="24"/>
              </w:rPr>
              <w:t xml:space="preserve">　　名　　称　　</w:t>
            </w:r>
            <w:r w:rsidR="004876CC" w:rsidRPr="004876CC">
              <w:rPr>
                <w:rFonts w:hint="eastAsia"/>
                <w:sz w:val="24"/>
                <w:szCs w:val="24"/>
              </w:rPr>
              <w:t>静岡県</w:t>
            </w:r>
            <w:r w:rsidR="005D1803" w:rsidRPr="00161DCC">
              <w:rPr>
                <w:rFonts w:hint="eastAsia"/>
                <w:sz w:val="24"/>
                <w:szCs w:val="24"/>
              </w:rPr>
              <w:t>商工会</w:t>
            </w:r>
            <w:r w:rsidR="0019418A" w:rsidRPr="00161DCC">
              <w:rPr>
                <w:rFonts w:hint="eastAsia"/>
                <w:sz w:val="24"/>
                <w:szCs w:val="24"/>
              </w:rPr>
              <w:t>連合会</w:t>
            </w:r>
          </w:p>
          <w:p w:rsidR="004876CC" w:rsidRDefault="007B02DC">
            <w:pPr>
              <w:rPr>
                <w:rFonts w:hint="eastAsia"/>
                <w:sz w:val="24"/>
                <w:szCs w:val="24"/>
              </w:rPr>
            </w:pPr>
            <w:r w:rsidRPr="00161DCC">
              <w:rPr>
                <w:rFonts w:hint="eastAsia"/>
                <w:sz w:val="24"/>
                <w:szCs w:val="24"/>
              </w:rPr>
              <w:t xml:space="preserve">　　　</w:t>
            </w:r>
            <w:r w:rsidR="0019418A" w:rsidRPr="00161DCC">
              <w:rPr>
                <w:rFonts w:hint="eastAsia"/>
                <w:sz w:val="24"/>
                <w:szCs w:val="24"/>
              </w:rPr>
              <w:t xml:space="preserve">住　　所　　</w:t>
            </w:r>
            <w:r w:rsidRPr="00161DCC">
              <w:rPr>
                <w:rFonts w:hint="eastAsia"/>
                <w:sz w:val="24"/>
                <w:szCs w:val="24"/>
              </w:rPr>
              <w:t>〒</w:t>
            </w:r>
            <w:r w:rsidR="004876CC">
              <w:rPr>
                <w:rFonts w:hint="eastAsia"/>
                <w:sz w:val="24"/>
                <w:szCs w:val="24"/>
              </w:rPr>
              <w:t>420-0853</w:t>
            </w:r>
          </w:p>
          <w:p w:rsidR="004876CC" w:rsidRDefault="004876CC">
            <w:pPr>
              <w:rPr>
                <w:rFonts w:hint="eastAsia"/>
                <w:sz w:val="24"/>
                <w:szCs w:val="24"/>
              </w:rPr>
            </w:pPr>
            <w:r>
              <w:rPr>
                <w:rFonts w:hint="eastAsia"/>
                <w:sz w:val="24"/>
                <w:szCs w:val="24"/>
              </w:rPr>
              <w:t xml:space="preserve">　　　　　　　　　静岡県静岡市葵区追手町</w:t>
            </w:r>
            <w:r>
              <w:rPr>
                <w:rFonts w:hint="eastAsia"/>
                <w:sz w:val="24"/>
                <w:szCs w:val="24"/>
              </w:rPr>
              <w:t>44-1</w:t>
            </w:r>
          </w:p>
          <w:p w:rsidR="007B02DC" w:rsidRPr="00161DCC" w:rsidRDefault="004876CC">
            <w:pPr>
              <w:rPr>
                <w:sz w:val="24"/>
                <w:szCs w:val="24"/>
              </w:rPr>
            </w:pPr>
            <w:r>
              <w:rPr>
                <w:rFonts w:hint="eastAsia"/>
                <w:sz w:val="24"/>
                <w:szCs w:val="24"/>
              </w:rPr>
              <w:t xml:space="preserve">　　　　　　　　　静岡県産業経済会館　６階</w:t>
            </w:r>
            <w:r w:rsidR="0019418A" w:rsidRPr="00161DCC">
              <w:rPr>
                <w:rFonts w:hint="eastAsia"/>
                <w:sz w:val="24"/>
                <w:szCs w:val="24"/>
              </w:rPr>
              <w:t xml:space="preserve">　</w:t>
            </w:r>
          </w:p>
          <w:p w:rsidR="0019418A" w:rsidRPr="00161DCC" w:rsidRDefault="0023646C">
            <w:pPr>
              <w:rPr>
                <w:sz w:val="24"/>
                <w:szCs w:val="24"/>
              </w:rPr>
            </w:pPr>
            <w:r w:rsidRPr="00161DCC">
              <w:rPr>
                <w:rFonts w:hint="eastAsia"/>
                <w:sz w:val="24"/>
                <w:szCs w:val="24"/>
              </w:rPr>
              <w:t xml:space="preserve">　　　電話番号　</w:t>
            </w:r>
            <w:r w:rsidR="0019418A" w:rsidRPr="00161DCC">
              <w:rPr>
                <w:rFonts w:hint="eastAsia"/>
                <w:sz w:val="24"/>
                <w:szCs w:val="24"/>
              </w:rPr>
              <w:t xml:space="preserve">　</w:t>
            </w:r>
            <w:r w:rsidR="004876CC">
              <w:rPr>
                <w:rFonts w:hint="eastAsia"/>
                <w:sz w:val="24"/>
                <w:szCs w:val="24"/>
              </w:rPr>
              <w:t>054-255-9811</w:t>
            </w:r>
          </w:p>
          <w:p w:rsidR="0023646C" w:rsidRPr="00161DCC" w:rsidRDefault="0023646C">
            <w:pPr>
              <w:rPr>
                <w:sz w:val="24"/>
                <w:szCs w:val="24"/>
              </w:rPr>
            </w:pPr>
            <w:r w:rsidRPr="00161DCC">
              <w:rPr>
                <w:rFonts w:hint="eastAsia"/>
                <w:sz w:val="24"/>
                <w:szCs w:val="24"/>
              </w:rPr>
              <w:t xml:space="preserve">　　◇問い合わせの対応時間は、</w:t>
            </w:r>
            <w:r w:rsidR="004876CC">
              <w:rPr>
                <w:rFonts w:hint="eastAsia"/>
                <w:sz w:val="24"/>
                <w:szCs w:val="24"/>
              </w:rPr>
              <w:t>9</w:t>
            </w:r>
            <w:r w:rsidRPr="00161DCC">
              <w:rPr>
                <w:sz w:val="24"/>
                <w:szCs w:val="24"/>
              </w:rPr>
              <w:t>:</w:t>
            </w:r>
            <w:r w:rsidR="004876CC">
              <w:rPr>
                <w:rFonts w:hint="eastAsia"/>
                <w:sz w:val="24"/>
                <w:szCs w:val="24"/>
              </w:rPr>
              <w:t>00</w:t>
            </w:r>
            <w:r w:rsidR="0019418A" w:rsidRPr="00161DCC">
              <w:rPr>
                <w:rFonts w:hint="eastAsia"/>
                <w:sz w:val="24"/>
                <w:szCs w:val="24"/>
              </w:rPr>
              <w:t xml:space="preserve">　</w:t>
            </w:r>
            <w:r w:rsidRPr="00161DCC">
              <w:rPr>
                <w:rFonts w:hint="eastAsia"/>
                <w:sz w:val="24"/>
                <w:szCs w:val="24"/>
              </w:rPr>
              <w:t>～</w:t>
            </w:r>
            <w:r w:rsidR="0019418A" w:rsidRPr="00161DCC">
              <w:rPr>
                <w:rFonts w:hint="eastAsia"/>
                <w:sz w:val="24"/>
                <w:szCs w:val="24"/>
              </w:rPr>
              <w:t xml:space="preserve">　</w:t>
            </w:r>
            <w:r w:rsidR="004876CC">
              <w:rPr>
                <w:rFonts w:hint="eastAsia"/>
                <w:sz w:val="24"/>
                <w:szCs w:val="24"/>
              </w:rPr>
              <w:t>17</w:t>
            </w:r>
            <w:r w:rsidRPr="00161DCC">
              <w:rPr>
                <w:sz w:val="24"/>
                <w:szCs w:val="24"/>
              </w:rPr>
              <w:t>:</w:t>
            </w:r>
            <w:r w:rsidR="004876CC">
              <w:rPr>
                <w:rFonts w:hint="eastAsia"/>
                <w:sz w:val="24"/>
                <w:szCs w:val="24"/>
              </w:rPr>
              <w:t>00</w:t>
            </w:r>
            <w:r w:rsidRPr="00161DCC">
              <w:rPr>
                <w:rFonts w:hint="eastAsia"/>
                <w:sz w:val="24"/>
                <w:szCs w:val="24"/>
              </w:rPr>
              <w:t>（土日祝日除く）</w:t>
            </w:r>
          </w:p>
          <w:p w:rsidR="0023646C" w:rsidRPr="00161DCC" w:rsidRDefault="0023646C">
            <w:pPr>
              <w:rPr>
                <w:sz w:val="24"/>
                <w:szCs w:val="24"/>
              </w:rPr>
            </w:pPr>
            <w:r w:rsidRPr="00161DCC">
              <w:rPr>
                <w:rFonts w:hint="eastAsia"/>
                <w:sz w:val="24"/>
                <w:szCs w:val="24"/>
              </w:rPr>
              <w:t xml:space="preserve">　　　となります。</w:t>
            </w:r>
          </w:p>
          <w:p w:rsidR="0023646C" w:rsidRPr="00161DCC" w:rsidRDefault="0023646C">
            <w:pPr>
              <w:rPr>
                <w:sz w:val="24"/>
                <w:szCs w:val="24"/>
              </w:rPr>
            </w:pPr>
            <w:bookmarkStart w:id="0" w:name="_GoBack"/>
            <w:bookmarkEnd w:id="0"/>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（ご注意）</w:t>
            </w:r>
          </w:p>
          <w:p w:rsidR="0007173A" w:rsidRPr="00161DCC" w:rsidRDefault="0023646C" w:rsidP="00153A5D">
            <w:pPr>
              <w:ind w:left="720" w:hangingChars="300" w:hanging="720"/>
              <w:rPr>
                <w:sz w:val="24"/>
                <w:szCs w:val="24"/>
              </w:rPr>
            </w:pPr>
            <w:r w:rsidRPr="00161DCC">
              <w:rPr>
                <w:rFonts w:hint="eastAsia"/>
                <w:sz w:val="24"/>
                <w:szCs w:val="24"/>
              </w:rPr>
              <w:t xml:space="preserve">　　</w:t>
            </w:r>
            <w:r w:rsidR="0007173A" w:rsidRPr="00161DCC">
              <w:rPr>
                <w:rFonts w:hint="eastAsia"/>
                <w:sz w:val="24"/>
                <w:szCs w:val="24"/>
              </w:rPr>
              <w:t>◇商工</w:t>
            </w:r>
            <w:r w:rsidR="0019418A" w:rsidRPr="00161DCC">
              <w:rPr>
                <w:rFonts w:hint="eastAsia"/>
                <w:sz w:val="24"/>
                <w:szCs w:val="24"/>
              </w:rPr>
              <w:t>会議所</w:t>
            </w:r>
            <w:r w:rsidR="0007173A" w:rsidRPr="00161DCC">
              <w:rPr>
                <w:rFonts w:hint="eastAsia"/>
                <w:sz w:val="24"/>
                <w:szCs w:val="24"/>
              </w:rPr>
              <w:t>の管轄地域で事業を営んでいる小規模事業者については、別途、商工</w:t>
            </w:r>
            <w:r w:rsidR="0019418A" w:rsidRPr="00161DCC">
              <w:rPr>
                <w:rFonts w:hint="eastAsia"/>
                <w:sz w:val="24"/>
                <w:szCs w:val="24"/>
              </w:rPr>
              <w:t>会議所</w:t>
            </w:r>
            <w:r w:rsidR="0007173A" w:rsidRPr="00161DCC">
              <w:rPr>
                <w:rFonts w:hint="eastAsia"/>
                <w:sz w:val="24"/>
                <w:szCs w:val="24"/>
              </w:rPr>
              <w:t>が公表する公募要領をご覧ください</w:t>
            </w:r>
            <w:r w:rsidR="0019418A" w:rsidRPr="00161DCC">
              <w:rPr>
                <w:rFonts w:hint="eastAsia"/>
                <w:sz w:val="24"/>
                <w:szCs w:val="24"/>
              </w:rPr>
              <w:t>。</w:t>
            </w:r>
          </w:p>
          <w:p w:rsidR="0023646C" w:rsidRPr="00161DCC" w:rsidRDefault="0023646C" w:rsidP="0007173A">
            <w:pPr>
              <w:ind w:leftChars="200" w:left="660" w:hangingChars="100" w:hanging="240"/>
              <w:rPr>
                <w:sz w:val="24"/>
                <w:szCs w:val="24"/>
              </w:rPr>
            </w:pPr>
            <w:r w:rsidRPr="00161DCC">
              <w:rPr>
                <w:rFonts w:hint="eastAsia"/>
                <w:sz w:val="24"/>
                <w:szCs w:val="24"/>
              </w:rPr>
              <w:t>◇本事業の申請に際しては、</w:t>
            </w:r>
            <w:r w:rsidR="007B02DC" w:rsidRPr="00161DCC">
              <w:rPr>
                <w:rFonts w:hint="eastAsia"/>
                <w:sz w:val="24"/>
                <w:szCs w:val="24"/>
                <w:u w:val="single"/>
              </w:rPr>
              <w:t>最寄りの</w:t>
            </w:r>
            <w:r w:rsidRPr="00161DCC">
              <w:rPr>
                <w:rFonts w:hint="eastAsia"/>
                <w:sz w:val="24"/>
                <w:szCs w:val="24"/>
                <w:u w:val="single"/>
              </w:rPr>
              <w:t>商工会</w:t>
            </w:r>
            <w:r w:rsidR="00153A5D" w:rsidRPr="00161DCC">
              <w:rPr>
                <w:rFonts w:hint="eastAsia"/>
                <w:sz w:val="24"/>
                <w:szCs w:val="24"/>
                <w:u w:val="single"/>
              </w:rPr>
              <w:t>による</w:t>
            </w:r>
            <w:r w:rsidR="007B02DC" w:rsidRPr="00161DCC">
              <w:rPr>
                <w:rFonts w:hint="eastAsia"/>
                <w:sz w:val="24"/>
                <w:szCs w:val="24"/>
                <w:u w:val="single"/>
              </w:rPr>
              <w:t>確認</w:t>
            </w:r>
            <w:r w:rsidR="00153A5D" w:rsidRPr="00161DCC">
              <w:rPr>
                <w:rFonts w:hint="eastAsia"/>
                <w:sz w:val="24"/>
                <w:szCs w:val="24"/>
                <w:u w:val="single"/>
              </w:rPr>
              <w:t>が必要</w:t>
            </w:r>
            <w:r w:rsidR="00153A5D" w:rsidRPr="00161DCC">
              <w:rPr>
                <w:rFonts w:hint="eastAsia"/>
                <w:sz w:val="24"/>
                <w:szCs w:val="24"/>
              </w:rPr>
              <w:t>とな</w:t>
            </w:r>
            <w:r w:rsidR="007B02DC" w:rsidRPr="00161DCC">
              <w:rPr>
                <w:rFonts w:hint="eastAsia"/>
                <w:sz w:val="24"/>
                <w:szCs w:val="24"/>
              </w:rPr>
              <w:t>ります。提出の前に</w:t>
            </w:r>
            <w:r w:rsidR="00153A5D" w:rsidRPr="00161DCC">
              <w:rPr>
                <w:rFonts w:hint="eastAsia"/>
                <w:sz w:val="24"/>
                <w:szCs w:val="24"/>
                <w:u w:val="single"/>
              </w:rPr>
              <w:t>最寄りの商工会</w:t>
            </w:r>
            <w:r w:rsidR="0083739E" w:rsidRPr="00161DCC">
              <w:rPr>
                <w:rFonts w:hint="eastAsia"/>
                <w:sz w:val="24"/>
                <w:szCs w:val="24"/>
                <w:u w:val="single"/>
              </w:rPr>
              <w:t>で所定事項を</w:t>
            </w:r>
            <w:r w:rsidR="007B02DC" w:rsidRPr="00161DCC">
              <w:rPr>
                <w:rFonts w:hint="eastAsia"/>
                <w:sz w:val="24"/>
                <w:szCs w:val="24"/>
                <w:u w:val="single"/>
              </w:rPr>
              <w:t>記入</w:t>
            </w:r>
            <w:r w:rsidR="0083739E" w:rsidRPr="00161DCC">
              <w:rPr>
                <w:rFonts w:hint="eastAsia"/>
                <w:sz w:val="24"/>
                <w:szCs w:val="24"/>
                <w:u w:val="single"/>
              </w:rPr>
              <w:t>した添付用紙</w:t>
            </w:r>
            <w:r w:rsidR="007B02DC" w:rsidRPr="00161DCC">
              <w:rPr>
                <w:rFonts w:hint="eastAsia"/>
                <w:sz w:val="24"/>
                <w:szCs w:val="24"/>
                <w:u w:val="single"/>
              </w:rPr>
              <w:t>を得た後、</w:t>
            </w:r>
            <w:r w:rsidR="0083739E" w:rsidRPr="00161DCC">
              <w:rPr>
                <w:rFonts w:hint="eastAsia"/>
                <w:sz w:val="24"/>
                <w:szCs w:val="24"/>
              </w:rPr>
              <w:t>併せて上記</w:t>
            </w:r>
            <w:r w:rsidR="007B02DC" w:rsidRPr="00161DCC">
              <w:rPr>
                <w:rFonts w:hint="eastAsia"/>
                <w:sz w:val="24"/>
                <w:szCs w:val="24"/>
              </w:rPr>
              <w:t>提出先にご提出ください。</w:t>
            </w:r>
          </w:p>
          <w:p w:rsidR="00153A5D" w:rsidRPr="00161DCC" w:rsidRDefault="00153A5D" w:rsidP="00153A5D">
            <w:pPr>
              <w:ind w:left="720" w:hangingChars="300" w:hanging="720"/>
              <w:rPr>
                <w:sz w:val="24"/>
                <w:szCs w:val="24"/>
              </w:rPr>
            </w:pPr>
            <w:r w:rsidRPr="00161DCC">
              <w:rPr>
                <w:rFonts w:hint="eastAsia"/>
                <w:sz w:val="24"/>
                <w:szCs w:val="24"/>
              </w:rPr>
              <w:t xml:space="preserve">　　◇本公募要領は、</w:t>
            </w:r>
            <w:r w:rsidR="004876CC" w:rsidRPr="004876CC">
              <w:rPr>
                <w:rFonts w:hint="eastAsia"/>
                <w:sz w:val="24"/>
                <w:szCs w:val="24"/>
              </w:rPr>
              <w:t>静岡県</w:t>
            </w:r>
            <w:r w:rsidR="0019418A" w:rsidRPr="00161DCC">
              <w:rPr>
                <w:rFonts w:hint="eastAsia"/>
                <w:sz w:val="24"/>
                <w:szCs w:val="24"/>
              </w:rPr>
              <w:t>商工会連合会</w:t>
            </w:r>
            <w:r w:rsidRPr="00161DCC">
              <w:rPr>
                <w:rFonts w:hint="eastAsia"/>
                <w:sz w:val="24"/>
                <w:szCs w:val="24"/>
              </w:rPr>
              <w:t>ホームページからダウンロードできます。</w:t>
            </w:r>
          </w:p>
          <w:p w:rsidR="0023646C" w:rsidRPr="00161DCC" w:rsidRDefault="00153A5D" w:rsidP="00153A5D">
            <w:pPr>
              <w:ind w:left="720" w:hangingChars="300" w:hanging="720"/>
              <w:rPr>
                <w:sz w:val="24"/>
                <w:szCs w:val="24"/>
              </w:rPr>
            </w:pPr>
            <w:r w:rsidRPr="00161DCC">
              <w:rPr>
                <w:rFonts w:hint="eastAsia"/>
                <w:sz w:val="24"/>
                <w:szCs w:val="24"/>
              </w:rPr>
              <w:t xml:space="preserve">　　　（</w:t>
            </w:r>
            <w:r w:rsidRPr="00161DCC">
              <w:rPr>
                <w:rFonts w:hint="eastAsia"/>
                <w:sz w:val="24"/>
                <w:szCs w:val="24"/>
              </w:rPr>
              <w:t>URL</w:t>
            </w:r>
            <w:r w:rsidRPr="00161DCC">
              <w:rPr>
                <w:rFonts w:hint="eastAsia"/>
                <w:sz w:val="24"/>
                <w:szCs w:val="24"/>
              </w:rPr>
              <w:t>）</w:t>
            </w:r>
            <w:r w:rsidR="004876CC">
              <w:rPr>
                <w:sz w:val="24"/>
                <w:szCs w:val="24"/>
              </w:rPr>
              <w:t>http://www.ssr.or.jp/</w:t>
            </w:r>
          </w:p>
          <w:p w:rsidR="00E278AF" w:rsidRPr="00161DCC" w:rsidRDefault="00E278AF" w:rsidP="00153A5D">
            <w:pPr>
              <w:ind w:left="720" w:hangingChars="300" w:hanging="720"/>
              <w:rPr>
                <w:sz w:val="24"/>
                <w:szCs w:val="24"/>
              </w:rPr>
            </w:pPr>
          </w:p>
          <w:p w:rsidR="00E278AF" w:rsidRPr="00161DCC" w:rsidRDefault="00E278AF" w:rsidP="0027139E">
            <w:pPr>
              <w:ind w:left="720" w:hangingChars="300" w:hanging="720"/>
              <w:rPr>
                <w:sz w:val="24"/>
                <w:szCs w:val="24"/>
              </w:rPr>
            </w:pPr>
            <w:r w:rsidRPr="00161DCC">
              <w:rPr>
                <w:rFonts w:hint="eastAsia"/>
                <w:sz w:val="24"/>
                <w:szCs w:val="24"/>
              </w:rPr>
              <w:t xml:space="preserve">　　　　※第２次公募は、平成２６年</w:t>
            </w:r>
            <w:r w:rsidR="0027139E" w:rsidRPr="00161DCC">
              <w:rPr>
                <w:rFonts w:hint="eastAsia"/>
                <w:sz w:val="24"/>
                <w:szCs w:val="24"/>
              </w:rPr>
              <w:t>７月初旬</w:t>
            </w:r>
            <w:r w:rsidRPr="00161DCC">
              <w:rPr>
                <w:rFonts w:hint="eastAsia"/>
                <w:sz w:val="24"/>
                <w:szCs w:val="24"/>
              </w:rPr>
              <w:t>開始の予定です。</w:t>
            </w:r>
          </w:p>
        </w:tc>
      </w:tr>
    </w:tbl>
    <w:p w:rsidR="00153A5D" w:rsidRPr="00161DCC" w:rsidRDefault="00153A5D" w:rsidP="00153A5D">
      <w:pPr>
        <w:jc w:val="center"/>
        <w:rPr>
          <w:rFonts w:asciiTheme="majorEastAsia" w:eastAsiaTheme="majorEastAsia" w:hAnsiTheme="majorEastAsia"/>
          <w:b/>
          <w:sz w:val="40"/>
          <w:szCs w:val="40"/>
        </w:rPr>
      </w:pPr>
      <w:r w:rsidRPr="00161DCC">
        <w:rPr>
          <w:rFonts w:asciiTheme="majorEastAsia" w:eastAsiaTheme="majorEastAsia" w:hAnsiTheme="majorEastAsia" w:hint="eastAsia"/>
          <w:b/>
          <w:sz w:val="40"/>
          <w:szCs w:val="40"/>
        </w:rPr>
        <w:t>平成２６年</w:t>
      </w:r>
      <w:r w:rsidR="00054922" w:rsidRPr="00161DCC">
        <w:rPr>
          <w:rFonts w:asciiTheme="majorEastAsia" w:eastAsiaTheme="majorEastAsia" w:hAnsiTheme="majorEastAsia" w:hint="eastAsia"/>
          <w:b/>
          <w:sz w:val="40"/>
          <w:szCs w:val="40"/>
        </w:rPr>
        <w:t>２</w:t>
      </w:r>
      <w:r w:rsidRPr="00161DCC">
        <w:rPr>
          <w:rFonts w:asciiTheme="majorEastAsia" w:eastAsiaTheme="majorEastAsia" w:hAnsiTheme="majorEastAsia" w:hint="eastAsia"/>
          <w:b/>
          <w:sz w:val="40"/>
          <w:szCs w:val="40"/>
        </w:rPr>
        <w:t>月</w:t>
      </w:r>
    </w:p>
    <w:p w:rsidR="00153A5D" w:rsidRPr="00161DCC" w:rsidRDefault="004876CC" w:rsidP="00153A5D">
      <w:pPr>
        <w:jc w:val="center"/>
        <w:rPr>
          <w:rFonts w:asciiTheme="majorEastAsia" w:eastAsiaTheme="majorEastAsia" w:hAnsiTheme="majorEastAsia"/>
          <w:b/>
          <w:sz w:val="40"/>
          <w:szCs w:val="40"/>
        </w:rPr>
      </w:pPr>
      <w:r w:rsidRPr="004876CC">
        <w:rPr>
          <w:rFonts w:asciiTheme="majorEastAsia" w:eastAsiaTheme="majorEastAsia" w:hAnsiTheme="majorEastAsia" w:hint="eastAsia"/>
          <w:b/>
          <w:sz w:val="40"/>
          <w:szCs w:val="40"/>
        </w:rPr>
        <w:t>静岡県</w:t>
      </w:r>
      <w:r w:rsidR="00153A5D" w:rsidRPr="00161DCC">
        <w:rPr>
          <w:rFonts w:asciiTheme="majorEastAsia" w:eastAsiaTheme="majorEastAsia" w:hAnsiTheme="majorEastAsia" w:hint="eastAsia"/>
          <w:b/>
          <w:sz w:val="40"/>
          <w:szCs w:val="40"/>
        </w:rPr>
        <w:t>商工会</w:t>
      </w:r>
      <w:r w:rsidR="0019418A" w:rsidRPr="00161DCC">
        <w:rPr>
          <w:rFonts w:asciiTheme="majorEastAsia" w:eastAsiaTheme="majorEastAsia" w:hAnsiTheme="majorEastAsia" w:hint="eastAsia"/>
          <w:b/>
          <w:sz w:val="40"/>
          <w:szCs w:val="40"/>
        </w:rPr>
        <w:t>連合会</w:t>
      </w:r>
    </w:p>
    <w:p w:rsidR="00153A5D" w:rsidRPr="00376F7A" w:rsidRDefault="00153A5D" w:rsidP="00473DB7">
      <w:pPr>
        <w:spacing w:line="480" w:lineRule="auto"/>
        <w:jc w:val="center"/>
        <w:rPr>
          <w:rFonts w:ascii="ＭＳ ゴシック" w:eastAsia="ＭＳ ゴシック" w:hAnsi="ＭＳ ゴシック"/>
          <w:b/>
          <w:sz w:val="28"/>
          <w:szCs w:val="28"/>
        </w:rPr>
      </w:pPr>
      <w:r w:rsidRPr="00376F7A">
        <w:rPr>
          <w:rFonts w:ascii="ＭＳ ゴシック" w:eastAsia="ＭＳ ゴシック" w:hAnsi="ＭＳ ゴシック" w:hint="eastAsia"/>
          <w:b/>
          <w:sz w:val="28"/>
          <w:szCs w:val="28"/>
        </w:rPr>
        <w:lastRenderedPageBreak/>
        <w:t>〔目　次〕</w:t>
      </w:r>
    </w:p>
    <w:p w:rsidR="00BB2588"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Pr="00376F7A">
        <w:rPr>
          <w:rFonts w:ascii="ＭＳ ゴシック" w:eastAsia="ＭＳ ゴシック" w:hAnsi="ＭＳ ゴシック" w:hint="eastAsia"/>
          <w:sz w:val="24"/>
          <w:szCs w:val="24"/>
        </w:rPr>
        <w:t>．計画書の様式　………………………………………………………</w:t>
      </w:r>
      <w:r>
        <w:rPr>
          <w:rFonts w:ascii="ＭＳ ゴシック" w:eastAsia="ＭＳ ゴシック" w:hAnsi="ＭＳ ゴシック" w:hint="eastAsia"/>
          <w:sz w:val="24"/>
          <w:szCs w:val="24"/>
        </w:rPr>
        <w:t xml:space="preserve">　　２</w:t>
      </w:r>
    </w:p>
    <w:p w:rsidR="00153A5D"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496ACE">
        <w:rPr>
          <w:rFonts w:ascii="ＭＳ ゴシック" w:eastAsia="ＭＳ ゴシック" w:hAnsi="ＭＳ ゴシック" w:hint="eastAsia"/>
          <w:sz w:val="24"/>
          <w:szCs w:val="24"/>
        </w:rPr>
        <w:t>．本事業について　……………………………………………………　１</w:t>
      </w:r>
      <w:r w:rsidR="003D5442">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496ACE">
        <w:rPr>
          <w:rFonts w:ascii="ＭＳ ゴシック" w:eastAsia="ＭＳ ゴシック" w:hAnsi="ＭＳ ゴシック" w:hint="eastAsia"/>
          <w:sz w:val="24"/>
          <w:szCs w:val="24"/>
        </w:rPr>
        <w:t>１．事業の目的　………………………………………………………　１</w:t>
      </w:r>
      <w:r w:rsidR="003D5442">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２．補助対象者　………………………………………………………</w:t>
      </w:r>
      <w:r w:rsidR="00496ACE">
        <w:rPr>
          <w:rFonts w:ascii="ＭＳ ゴシック" w:eastAsia="ＭＳ ゴシック" w:hAnsi="ＭＳ ゴシック" w:hint="eastAsia"/>
          <w:sz w:val="24"/>
          <w:szCs w:val="24"/>
        </w:rPr>
        <w:t xml:space="preserve">　１</w:t>
      </w:r>
      <w:r w:rsidR="003D5442">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３．補助対象事業　……………………………………………………</w:t>
      </w:r>
      <w:r w:rsidR="00496ACE">
        <w:rPr>
          <w:rFonts w:ascii="ＭＳ ゴシック" w:eastAsia="ＭＳ ゴシック" w:hAnsi="ＭＳ ゴシック" w:hint="eastAsia"/>
          <w:sz w:val="24"/>
          <w:szCs w:val="24"/>
        </w:rPr>
        <w:t xml:space="preserve">　１</w:t>
      </w:r>
      <w:r w:rsidR="003D5442">
        <w:rPr>
          <w:rFonts w:ascii="ＭＳ ゴシック" w:eastAsia="ＭＳ ゴシック" w:hAnsi="ＭＳ ゴシック" w:hint="eastAsia"/>
          <w:sz w:val="24"/>
          <w:szCs w:val="24"/>
        </w:rPr>
        <w:t>４</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４</w:t>
      </w:r>
      <w:r w:rsidRPr="00376F7A">
        <w:rPr>
          <w:rFonts w:ascii="ＭＳ ゴシック" w:eastAsia="ＭＳ ゴシック" w:hAnsi="ＭＳ ゴシック" w:hint="eastAsia"/>
          <w:sz w:val="24"/>
          <w:szCs w:val="24"/>
        </w:rPr>
        <w:t>．補助対象経費　……………………………………………………</w:t>
      </w:r>
      <w:r w:rsidR="00496ACE">
        <w:rPr>
          <w:rFonts w:ascii="ＭＳ ゴシック" w:eastAsia="ＭＳ ゴシック" w:hAnsi="ＭＳ ゴシック" w:hint="eastAsia"/>
          <w:sz w:val="24"/>
          <w:szCs w:val="24"/>
        </w:rPr>
        <w:t xml:space="preserve">　１</w:t>
      </w:r>
      <w:r w:rsidR="003D5442">
        <w:rPr>
          <w:rFonts w:ascii="ＭＳ ゴシック" w:eastAsia="ＭＳ ゴシック" w:hAnsi="ＭＳ ゴシック" w:hint="eastAsia"/>
          <w:sz w:val="24"/>
          <w:szCs w:val="24"/>
        </w:rPr>
        <w:t>６</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５</w:t>
      </w:r>
      <w:r w:rsidRPr="00376F7A">
        <w:rPr>
          <w:rFonts w:ascii="ＭＳ ゴシック" w:eastAsia="ＭＳ ゴシック" w:hAnsi="ＭＳ ゴシック" w:hint="eastAsia"/>
          <w:sz w:val="24"/>
          <w:szCs w:val="24"/>
        </w:rPr>
        <w:t>．補助率等　…………………………………………………………</w:t>
      </w:r>
      <w:r w:rsidR="00496ACE">
        <w:rPr>
          <w:rFonts w:ascii="ＭＳ ゴシック" w:eastAsia="ＭＳ ゴシック" w:hAnsi="ＭＳ ゴシック" w:hint="eastAsia"/>
          <w:sz w:val="24"/>
          <w:szCs w:val="24"/>
        </w:rPr>
        <w:t xml:space="preserve">　</w:t>
      </w:r>
      <w:r w:rsidR="003D5442">
        <w:rPr>
          <w:rFonts w:ascii="ＭＳ ゴシック" w:eastAsia="ＭＳ ゴシック" w:hAnsi="ＭＳ ゴシック" w:hint="eastAsia"/>
          <w:sz w:val="24"/>
          <w:szCs w:val="24"/>
        </w:rPr>
        <w:t>２</w:t>
      </w:r>
      <w:r w:rsidR="00C918D6">
        <w:rPr>
          <w:rFonts w:ascii="ＭＳ ゴシック" w:eastAsia="ＭＳ ゴシック" w:hAnsi="ＭＳ ゴシック" w:hint="eastAsia"/>
          <w:sz w:val="24"/>
          <w:szCs w:val="24"/>
        </w:rPr>
        <w:t>１</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６</w:t>
      </w:r>
      <w:r w:rsidRPr="00376F7A">
        <w:rPr>
          <w:rFonts w:ascii="ＭＳ ゴシック" w:eastAsia="ＭＳ ゴシック" w:hAnsi="ＭＳ ゴシック" w:hint="eastAsia"/>
          <w:sz w:val="24"/>
          <w:szCs w:val="24"/>
        </w:rPr>
        <w:t>．申請手続　…………………………………………………………</w:t>
      </w:r>
      <w:r w:rsidR="00496ACE">
        <w:rPr>
          <w:rFonts w:ascii="ＭＳ ゴシック" w:eastAsia="ＭＳ ゴシック" w:hAnsi="ＭＳ ゴシック" w:hint="eastAsia"/>
          <w:sz w:val="24"/>
          <w:szCs w:val="24"/>
        </w:rPr>
        <w:t xml:space="preserve">　</w:t>
      </w:r>
      <w:r w:rsidR="00372E8E">
        <w:rPr>
          <w:rFonts w:ascii="ＭＳ ゴシック" w:eastAsia="ＭＳ ゴシック" w:hAnsi="ＭＳ ゴシック" w:hint="eastAsia"/>
          <w:sz w:val="24"/>
          <w:szCs w:val="24"/>
        </w:rPr>
        <w:t>２</w:t>
      </w:r>
      <w:r w:rsidR="003D5442">
        <w:rPr>
          <w:rFonts w:ascii="ＭＳ ゴシック" w:eastAsia="ＭＳ ゴシック" w:hAnsi="ＭＳ ゴシック" w:hint="eastAsia"/>
          <w:sz w:val="24"/>
          <w:szCs w:val="24"/>
        </w:rPr>
        <w:t>１</w:t>
      </w:r>
    </w:p>
    <w:p w:rsidR="003F7CDC"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７</w:t>
      </w:r>
      <w:r w:rsidRPr="00376F7A">
        <w:rPr>
          <w:rFonts w:ascii="ＭＳ ゴシック" w:eastAsia="ＭＳ ゴシック" w:hAnsi="ＭＳ ゴシック" w:hint="eastAsia"/>
          <w:sz w:val="24"/>
          <w:szCs w:val="24"/>
        </w:rPr>
        <w:t>．採択審査　…………………………………………………………</w:t>
      </w:r>
      <w:r w:rsidR="00496ACE">
        <w:rPr>
          <w:rFonts w:ascii="ＭＳ ゴシック" w:eastAsia="ＭＳ ゴシック" w:hAnsi="ＭＳ ゴシック" w:hint="eastAsia"/>
          <w:sz w:val="24"/>
          <w:szCs w:val="24"/>
        </w:rPr>
        <w:t xml:space="preserve">　２</w:t>
      </w:r>
      <w:r w:rsidR="004B73D2">
        <w:rPr>
          <w:rFonts w:ascii="ＭＳ ゴシック" w:eastAsia="ＭＳ ゴシック" w:hAnsi="ＭＳ ゴシック" w:hint="eastAsia"/>
          <w:sz w:val="24"/>
          <w:szCs w:val="24"/>
        </w:rPr>
        <w:t>２</w:t>
      </w:r>
    </w:p>
    <w:p w:rsidR="00242E10"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８</w:t>
      </w:r>
      <w:r w:rsidRPr="00376F7A">
        <w:rPr>
          <w:rFonts w:ascii="ＭＳ ゴシック" w:eastAsia="ＭＳ ゴシック" w:hAnsi="ＭＳ ゴシック" w:hint="eastAsia"/>
          <w:sz w:val="24"/>
          <w:szCs w:val="24"/>
        </w:rPr>
        <w:t>．</w:t>
      </w:r>
      <w:r w:rsidR="00242E10">
        <w:rPr>
          <w:rFonts w:ascii="ＭＳ ゴシック" w:eastAsia="ＭＳ ゴシック" w:hAnsi="ＭＳ ゴシック" w:hint="eastAsia"/>
          <w:sz w:val="24"/>
          <w:szCs w:val="24"/>
        </w:rPr>
        <w:t xml:space="preserve">事業期間　</w:t>
      </w:r>
      <w:r w:rsidR="00242E10" w:rsidRPr="00376F7A">
        <w:rPr>
          <w:rFonts w:ascii="ＭＳ ゴシック" w:eastAsia="ＭＳ ゴシック" w:hAnsi="ＭＳ ゴシック" w:hint="eastAsia"/>
          <w:sz w:val="24"/>
          <w:szCs w:val="24"/>
        </w:rPr>
        <w:t>…………………………………………………………</w:t>
      </w:r>
      <w:r w:rsidR="00496ACE">
        <w:rPr>
          <w:rFonts w:ascii="ＭＳ ゴシック" w:eastAsia="ＭＳ ゴシック" w:hAnsi="ＭＳ ゴシック" w:hint="eastAsia"/>
          <w:sz w:val="24"/>
          <w:szCs w:val="24"/>
        </w:rPr>
        <w:t xml:space="preserve">　２</w:t>
      </w:r>
      <w:r w:rsidR="003D5442">
        <w:rPr>
          <w:rFonts w:ascii="ＭＳ ゴシック" w:eastAsia="ＭＳ ゴシック" w:hAnsi="ＭＳ ゴシック" w:hint="eastAsia"/>
          <w:sz w:val="24"/>
          <w:szCs w:val="24"/>
        </w:rPr>
        <w:t>４</w:t>
      </w:r>
    </w:p>
    <w:p w:rsidR="003F7CDC" w:rsidRPr="00376F7A" w:rsidRDefault="00381EA5" w:rsidP="00473DB7">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2E10">
        <w:rPr>
          <w:rFonts w:ascii="ＭＳ ゴシック" w:eastAsia="ＭＳ ゴシック" w:hAnsi="ＭＳ ゴシック" w:hint="eastAsia"/>
          <w:sz w:val="24"/>
          <w:szCs w:val="24"/>
        </w:rPr>
        <w:t xml:space="preserve">. </w:t>
      </w:r>
      <w:r w:rsidR="003F7CDC" w:rsidRPr="00376F7A">
        <w:rPr>
          <w:rFonts w:ascii="ＭＳ ゴシック" w:eastAsia="ＭＳ ゴシック" w:hAnsi="ＭＳ ゴシック" w:hint="eastAsia"/>
          <w:sz w:val="24"/>
          <w:szCs w:val="24"/>
        </w:rPr>
        <w:t>補助事業者の義務　………………………………………………</w:t>
      </w:r>
      <w:r w:rsidR="00496ACE">
        <w:rPr>
          <w:rFonts w:ascii="ＭＳ ゴシック" w:eastAsia="ＭＳ ゴシック" w:hAnsi="ＭＳ ゴシック" w:hint="eastAsia"/>
          <w:sz w:val="24"/>
          <w:szCs w:val="24"/>
        </w:rPr>
        <w:t xml:space="preserve">　２</w:t>
      </w:r>
      <w:r w:rsidR="003D5442">
        <w:rPr>
          <w:rFonts w:ascii="ＭＳ ゴシック" w:eastAsia="ＭＳ ゴシック" w:hAnsi="ＭＳ ゴシック" w:hint="eastAsia"/>
          <w:sz w:val="24"/>
          <w:szCs w:val="24"/>
        </w:rPr>
        <w:t>４</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1</w:t>
      </w:r>
      <w:r w:rsidR="00381EA5">
        <w:rPr>
          <w:rFonts w:ascii="ＭＳ ゴシック" w:eastAsia="ＭＳ ゴシック" w:hAnsi="ＭＳ ゴシック" w:hint="eastAsia"/>
          <w:sz w:val="24"/>
          <w:szCs w:val="24"/>
        </w:rPr>
        <w:t>0</w:t>
      </w:r>
      <w:r w:rsidRPr="00376F7A">
        <w:rPr>
          <w:rFonts w:ascii="ＭＳ ゴシック" w:eastAsia="ＭＳ ゴシック" w:hAnsi="ＭＳ ゴシック" w:hint="eastAsia"/>
          <w:sz w:val="24"/>
          <w:szCs w:val="24"/>
        </w:rPr>
        <w:t>．その他　……………………………………………………………</w:t>
      </w:r>
      <w:r w:rsidR="00496ACE">
        <w:rPr>
          <w:rFonts w:ascii="ＭＳ ゴシック" w:eastAsia="ＭＳ ゴシック" w:hAnsi="ＭＳ ゴシック" w:hint="eastAsia"/>
          <w:sz w:val="24"/>
          <w:szCs w:val="24"/>
        </w:rPr>
        <w:t xml:space="preserve">　２</w:t>
      </w:r>
      <w:r w:rsidR="003D5442">
        <w:rPr>
          <w:rFonts w:ascii="ＭＳ ゴシック" w:eastAsia="ＭＳ ゴシック" w:hAnsi="ＭＳ ゴシック" w:hint="eastAsia"/>
          <w:sz w:val="24"/>
          <w:szCs w:val="24"/>
        </w:rPr>
        <w:t>５</w:t>
      </w:r>
    </w:p>
    <w:p w:rsidR="00F377EF"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F377EF" w:rsidRPr="00376F7A">
        <w:rPr>
          <w:rFonts w:ascii="ＭＳ ゴシック" w:eastAsia="ＭＳ ゴシック" w:hAnsi="ＭＳ ゴシック" w:hint="eastAsia"/>
          <w:sz w:val="24"/>
          <w:szCs w:val="24"/>
        </w:rPr>
        <w:t>．参考資料　……………………………………………………………</w:t>
      </w:r>
      <w:r w:rsidR="00496ACE">
        <w:rPr>
          <w:rFonts w:ascii="ＭＳ ゴシック" w:eastAsia="ＭＳ ゴシック" w:hAnsi="ＭＳ ゴシック" w:hint="eastAsia"/>
          <w:sz w:val="24"/>
          <w:szCs w:val="24"/>
        </w:rPr>
        <w:t xml:space="preserve">　２</w:t>
      </w:r>
      <w:r w:rsidR="003D5442">
        <w:rPr>
          <w:rFonts w:ascii="ＭＳ ゴシック" w:eastAsia="ＭＳ ゴシック" w:hAnsi="ＭＳ ゴシック" w:hint="eastAsia"/>
          <w:sz w:val="24"/>
          <w:szCs w:val="24"/>
        </w:rPr>
        <w:t>６</w:t>
      </w:r>
    </w:p>
    <w:p w:rsidR="0089292D" w:rsidRDefault="00381EA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60320" w:rsidRDefault="00160320" w:rsidP="00473DB7">
      <w:pPr>
        <w:spacing w:line="480" w:lineRule="auto"/>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mc:AlternateContent>
          <mc:Choice Requires="wps">
            <w:drawing>
              <wp:anchor distT="0" distB="0" distL="114300" distR="114300" simplePos="0" relativeHeight="251857920" behindDoc="0" locked="0" layoutInCell="1" allowOverlap="1" wp14:anchorId="53B415DD" wp14:editId="3EB7B453">
                <wp:simplePos x="0" y="0"/>
                <wp:positionH relativeFrom="column">
                  <wp:posOffset>43815</wp:posOffset>
                </wp:positionH>
                <wp:positionV relativeFrom="paragraph">
                  <wp:posOffset>263525</wp:posOffset>
                </wp:positionV>
                <wp:extent cx="5324475" cy="923925"/>
                <wp:effectExtent l="0" t="0" r="28575" b="28575"/>
                <wp:wrapNone/>
                <wp:docPr id="313" name="正方形/長方形 313"/>
                <wp:cNvGraphicFramePr/>
                <a:graphic xmlns:a="http://schemas.openxmlformats.org/drawingml/2006/main">
                  <a:graphicData uri="http://schemas.microsoft.com/office/word/2010/wordprocessingShape">
                    <wps:wsp>
                      <wps:cNvSpPr/>
                      <wps:spPr>
                        <a:xfrm>
                          <a:off x="0" y="0"/>
                          <a:ext cx="532447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26" style="position:absolute;left:0;text-align:left;margin-left:3.45pt;margin-top:20.75pt;width:419.25pt;height:7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lltQIAAJsFAAAOAAAAZHJzL2Uyb0RvYy54bWysVM1u1DAQviPxDpbvNJvsbkujZqtVqyKk&#10;qq1oUc+u4zSRHI+xvX+8BzxAOXNGHHgcKvEWjO0kuyoVB0QOztgz842/8cwcHa9bSZbC2AZUQdO9&#10;ESVCcSgbdV/Q9zdnr15TYh1TJZOgREE3wtLj2csXRyudiwxqkKUwBEGUzVe6oLVzOk8Sy2vRMrsH&#10;WihUVmBa5nBr7pPSsBWitzLJRqP9ZAWm1Aa4sBZPT6OSzgJ+VQnuLqvKCkdkQfFuLqwmrHd+TWZH&#10;LL83TNcN767B/uEWLWsUBh2gTpljZGGaP6DahhuwULk9Dm0CVdVwETggm3T0hM11zbQIXDA5Vg9p&#10;sv8Pll8srwxpyoKO0zElirX4SI9fvzx+/v7zx0Py69O3KBGvxmSttM3R51pfmW5nUfTM15Vp/R85&#10;kXVI8GZIsFg7wvFwOs4mk4MpJRx1h9n4MJt60GTrrY11bwS0xAsFNfiAIa9seW5dNO1NfDAFZ42U&#10;eM5yqciqoPvj6Sg4WJBN6ZVeF8pJnEhDlgwLwa3TLuyOFV5CKryLZxg5BcltpIjw70SFiUIWWQzg&#10;S3SLyTgXyqVRVbNSxFDTEX59sN4jMJYKAT1yhZccsDuA3jKC9NiRf2fvXUWo8MG5Y/4358EjRAbl&#10;Bue2UWCeYyaRVRc52vdJiqnxWbqDcoNlZCD2l9X8rMH3O2fWXTGDDYWth0PCXeJSScB3gk6ipAbz&#10;8blzb491jlpKVtigBbUfFswISuRbhR1wmE4mvqPDZjI9yHBjdjV3uxq1aE8Anz7FcaR5EL29k71Y&#10;GWhvcZbMfVRUMcUxdkG5M/3mxMXBgdOIi/k8mGEXa+bO1bXmHtxn1dfnzfqWGd0VscPyv4C+mVn+&#10;pJajrfdUMF84qJpQ6Nu8dvnGCRAKp5tWfsTs7oPVdqbOfgMAAP//AwBQSwMEFAAGAAgAAAAhAK5h&#10;pOfcAAAACAEAAA8AAABkcnMvZG93bnJldi54bWxMj8FOwzAQRO9I/IO1SNyo05KGNI1ToUpc4NS0&#10;4uzG2yQiXkex05q/ZznBcTVPM2/LXbSDuOLke0cKlosEBFLjTE+tgtPx7SkH4YMmowdHqOAbPeyq&#10;+7tSF8bd6IDXOrSCS8gXWkEXwlhI6ZsOrfYLNyJxdnGT1YHPqZVm0jcut4NcJUkmre6JFzo94r7D&#10;5querYLP/GDaU3yv7cfzvL+sMm9j8Eo9PsTXLYiAMfzB8KvP6lCx09nNZLwYFGQbBhWkyzUIjvN0&#10;nYI4M5e/JCCrUv5/oPoBAAD//wMAUEsBAi0AFAAGAAgAAAAhALaDOJL+AAAA4QEAABMAAAAAAAAA&#10;AAAAAAAAAAAAAFtDb250ZW50X1R5cGVzXS54bWxQSwECLQAUAAYACAAAACEAOP0h/9YAAACUAQAA&#10;CwAAAAAAAAAAAAAAAAAvAQAAX3JlbHMvLnJlbHNQSwECLQAUAAYACAAAACEApGCZZbUCAACbBQAA&#10;DgAAAAAAAAAAAAAAAAAuAgAAZHJzL2Uyb0RvYy54bWxQSwECLQAUAAYACAAAACEArmGk59wAAAAI&#10;AQAADwAAAAAAAAAAAAAAAAAPBQAAZHJzL2Rvd25yZXYueG1sUEsFBgAAAAAEAAQA8wAAABgGAAAA&#10;AA==&#10;" filled="f" strokecolor="black [3213]" strokeweight=".5pt"/>
            </w:pict>
          </mc:Fallback>
        </mc:AlternateConten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本補助事業は平成２５年度補正予算「小規模事業者持続化補助</w:t>
      </w:r>
      <w:r w:rsidR="0016032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事業」</w: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032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行う全国商工会連合会より委託を受け</w:t>
      </w:r>
      <w:r w:rsidRPr="00161DCC">
        <w:rPr>
          <w:rFonts w:ascii="ＭＳ ゴシック" w:eastAsia="ＭＳ ゴシック" w:hAnsi="ＭＳ ゴシック" w:hint="eastAsia"/>
          <w:sz w:val="24"/>
          <w:szCs w:val="24"/>
        </w:rPr>
        <w:t>た、</w:t>
      </w:r>
      <w:r w:rsidR="004876CC" w:rsidRPr="004876CC">
        <w:rPr>
          <w:rFonts w:ascii="ＭＳ ゴシック" w:eastAsia="ＭＳ ゴシック" w:hAnsi="ＭＳ ゴシック" w:hint="eastAsia"/>
          <w:sz w:val="24"/>
          <w:szCs w:val="24"/>
        </w:rPr>
        <w:t>静岡県</w:t>
      </w:r>
      <w:r w:rsidRPr="00161DCC">
        <w:rPr>
          <w:rFonts w:ascii="ＭＳ ゴシック" w:eastAsia="ＭＳ ゴシック" w:hAnsi="ＭＳ ゴシック" w:hint="eastAsia"/>
          <w:sz w:val="24"/>
          <w:szCs w:val="24"/>
        </w:rPr>
        <w:t>商工会連合会が実</w:t>
      </w:r>
      <w:r>
        <w:rPr>
          <w:rFonts w:ascii="ＭＳ ゴシック" w:eastAsia="ＭＳ ゴシック" w:hAnsi="ＭＳ ゴシック" w:hint="eastAsia"/>
          <w:sz w:val="24"/>
          <w:szCs w:val="24"/>
        </w:rPr>
        <w:t>施</w:t>
      </w:r>
    </w:p>
    <w:p w:rsidR="0089292D"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するものです。</w:t>
      </w:r>
    </w:p>
    <w:p w:rsidR="008B7FAC" w:rsidRDefault="00443E57" w:rsidP="00E5755F">
      <w:pPr>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w:lastRenderedPageBreak/>
        <w:drawing>
          <wp:inline distT="0" distB="0" distL="0" distR="0" wp14:anchorId="7A90A844" wp14:editId="1A94432C">
            <wp:extent cx="5524500" cy="6072458"/>
            <wp:effectExtent l="0" t="0" r="0"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9922" cy="6078418"/>
                    </a:xfrm>
                    <a:prstGeom prst="rect">
                      <a:avLst/>
                    </a:prstGeom>
                    <a:noFill/>
                    <a:ln>
                      <a:noFill/>
                    </a:ln>
                  </pic:spPr>
                </pic:pic>
              </a:graphicData>
            </a:graphic>
          </wp:inline>
        </w:drawing>
      </w:r>
    </w:p>
    <w:p w:rsidR="008B7FAC" w:rsidRDefault="008B7FAC" w:rsidP="00E5755F">
      <w:pPr>
        <w:rPr>
          <w:rFonts w:ascii="ＭＳ ゴシック" w:eastAsia="ＭＳ ゴシック" w:hAnsi="ＭＳ ゴシック"/>
          <w:sz w:val="24"/>
          <w:szCs w:val="24"/>
        </w:rPr>
      </w:pPr>
    </w:p>
    <w:p w:rsidR="00E5755F" w:rsidRDefault="00E5755F" w:rsidP="00E5755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w:t>
      </w:r>
      <w:r w:rsidR="000A1E64">
        <w:rPr>
          <w:rFonts w:ascii="ＭＳ ゴシック" w:eastAsia="ＭＳ ゴシック" w:hAnsi="ＭＳ ゴシック" w:hint="eastAsia"/>
          <w:sz w:val="24"/>
          <w:szCs w:val="24"/>
        </w:rPr>
        <w:t>採否</w:t>
      </w:r>
      <w:r>
        <w:rPr>
          <w:rFonts w:ascii="ＭＳ ゴシック" w:eastAsia="ＭＳ ゴシック" w:hAnsi="ＭＳ ゴシック" w:hint="eastAsia"/>
          <w:sz w:val="24"/>
          <w:szCs w:val="24"/>
        </w:rPr>
        <w:t>については事業の有効性などの観点から審査をさせていただきます。（</w:t>
      </w:r>
      <w:r w:rsidR="0098106B">
        <w:rPr>
          <w:rFonts w:ascii="ＭＳ ゴシック" w:eastAsia="ＭＳ ゴシック" w:hAnsi="ＭＳ ゴシック" w:hint="eastAsia"/>
          <w:sz w:val="24"/>
          <w:szCs w:val="24"/>
        </w:rPr>
        <w:t>２</w:t>
      </w:r>
      <w:r w:rsidR="002F5E3C">
        <w:rPr>
          <w:rFonts w:ascii="ＭＳ ゴシック" w:eastAsia="ＭＳ ゴシック" w:hAnsi="ＭＳ ゴシック" w:hint="eastAsia"/>
          <w:sz w:val="24"/>
          <w:szCs w:val="24"/>
        </w:rPr>
        <w:t>３</w:t>
      </w:r>
      <w:r w:rsidR="00323471">
        <w:rPr>
          <w:rFonts w:ascii="ＭＳ ゴシック" w:eastAsia="ＭＳ ゴシック" w:hAnsi="ＭＳ ゴシック" w:hint="eastAsia"/>
          <w:sz w:val="24"/>
          <w:szCs w:val="24"/>
        </w:rPr>
        <w:t>ページ参照）</w:t>
      </w:r>
    </w:p>
    <w:p w:rsidR="00557011" w:rsidRDefault="00557011" w:rsidP="00E5755F">
      <w:pPr>
        <w:rPr>
          <w:rFonts w:ascii="ＭＳ ゴシック" w:eastAsia="ＭＳ ゴシック" w:hAnsi="ＭＳ ゴシック"/>
          <w:sz w:val="24"/>
          <w:szCs w:val="24"/>
        </w:rPr>
      </w:pPr>
    </w:p>
    <w:p w:rsidR="0089292D" w:rsidRPr="00473DB7" w:rsidRDefault="0089292D" w:rsidP="00473DB7">
      <w:pPr>
        <w:spacing w:line="400" w:lineRule="exact"/>
        <w:rPr>
          <w:rFonts w:asciiTheme="majorEastAsia" w:eastAsiaTheme="majorEastAsia" w:hAnsiTheme="majorEastAsia"/>
          <w:b/>
          <w:sz w:val="32"/>
          <w:szCs w:val="28"/>
        </w:rPr>
      </w:pPr>
      <w:r w:rsidRPr="00473DB7">
        <w:rPr>
          <w:rFonts w:asciiTheme="majorEastAsia" w:eastAsiaTheme="majorEastAsia" w:hAnsiTheme="majorEastAsia" w:hint="eastAsia"/>
          <w:b/>
          <w:sz w:val="32"/>
          <w:szCs w:val="28"/>
        </w:rPr>
        <w:t xml:space="preserve">Ⅰ．計画書の様式　</w:t>
      </w:r>
    </w:p>
    <w:p w:rsidR="0089292D" w:rsidRDefault="0089292D" w:rsidP="00473DB7">
      <w:pPr>
        <w:pStyle w:val="af1"/>
        <w:numPr>
          <w:ilvl w:val="0"/>
          <w:numId w:val="13"/>
        </w:numPr>
        <w:spacing w:line="400" w:lineRule="exact"/>
        <w:ind w:leftChars="0"/>
        <w:rPr>
          <w:rFonts w:asciiTheme="majorEastAsia" w:eastAsiaTheme="majorEastAsia" w:hAnsiTheme="majorEastAsia"/>
          <w:sz w:val="28"/>
          <w:szCs w:val="28"/>
        </w:rPr>
      </w:pPr>
      <w:r w:rsidRPr="00473DB7">
        <w:rPr>
          <w:rFonts w:asciiTheme="majorEastAsia" w:eastAsiaTheme="majorEastAsia" w:hAnsiTheme="majorEastAsia" w:hint="eastAsia"/>
          <w:sz w:val="28"/>
          <w:szCs w:val="28"/>
        </w:rPr>
        <w:t>補助金申請に必要な提出書類は</w:t>
      </w:r>
      <w:r w:rsidR="002F5E3C" w:rsidRPr="00473DB7">
        <w:rPr>
          <w:rFonts w:asciiTheme="majorEastAsia" w:eastAsiaTheme="majorEastAsia" w:hAnsiTheme="majorEastAsia" w:hint="eastAsia"/>
          <w:sz w:val="28"/>
          <w:szCs w:val="28"/>
        </w:rPr>
        <w:t>次</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から</w:t>
      </w:r>
      <w:r w:rsidR="002F5E3C">
        <w:rPr>
          <w:rFonts w:asciiTheme="majorEastAsia" w:eastAsiaTheme="majorEastAsia" w:hAnsiTheme="majorEastAsia" w:hint="eastAsia"/>
          <w:sz w:val="28"/>
          <w:szCs w:val="28"/>
        </w:rPr>
        <w:t>８</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までです</w:t>
      </w:r>
      <w:r w:rsidR="006D3B94" w:rsidRPr="00161DCC">
        <w:rPr>
          <w:rFonts w:asciiTheme="majorEastAsia" w:eastAsiaTheme="majorEastAsia" w:hAnsiTheme="majorEastAsia" w:hint="eastAsia"/>
          <w:sz w:val="28"/>
          <w:szCs w:val="28"/>
        </w:rPr>
        <w:t>（商工会が記入する書類等を含む）</w:t>
      </w:r>
      <w:r w:rsidRPr="00473DB7">
        <w:rPr>
          <w:rFonts w:asciiTheme="majorEastAsia" w:eastAsiaTheme="majorEastAsia" w:hAnsiTheme="majorEastAsia" w:hint="eastAsia"/>
          <w:sz w:val="28"/>
          <w:szCs w:val="28"/>
        </w:rPr>
        <w:t>。</w:t>
      </w:r>
    </w:p>
    <w:p w:rsidR="0089292D" w:rsidRPr="0060379D" w:rsidRDefault="0089292D" w:rsidP="0060379D">
      <w:pPr>
        <w:pStyle w:val="af1"/>
        <w:numPr>
          <w:ilvl w:val="0"/>
          <w:numId w:val="13"/>
        </w:numPr>
        <w:spacing w:line="400" w:lineRule="exact"/>
        <w:ind w:leftChars="0"/>
        <w:rPr>
          <w:rFonts w:asciiTheme="majorEastAsia" w:eastAsiaTheme="majorEastAsia" w:hAnsiTheme="majorEastAsia"/>
          <w:sz w:val="28"/>
          <w:szCs w:val="28"/>
        </w:rPr>
      </w:pPr>
      <w:r w:rsidRPr="0060379D">
        <w:rPr>
          <w:rFonts w:asciiTheme="majorEastAsia" w:eastAsiaTheme="majorEastAsia" w:hAnsiTheme="majorEastAsia" w:hint="eastAsia"/>
          <w:sz w:val="28"/>
          <w:szCs w:val="28"/>
        </w:rPr>
        <w:t>記載する内容についての説明は</w:t>
      </w:r>
      <w:r w:rsidR="002F5E3C" w:rsidRPr="0060379D">
        <w:rPr>
          <w:rFonts w:asciiTheme="majorEastAsia" w:eastAsiaTheme="majorEastAsia" w:hAnsiTheme="majorEastAsia" w:hint="eastAsia"/>
          <w:sz w:val="28"/>
          <w:szCs w:val="28"/>
        </w:rPr>
        <w:t>９</w:t>
      </w:r>
      <w:r w:rsidRPr="0060379D">
        <w:rPr>
          <w:rFonts w:asciiTheme="majorEastAsia" w:eastAsiaTheme="majorEastAsia" w:hAnsiTheme="majorEastAsia" w:hint="eastAsia"/>
          <w:sz w:val="28"/>
          <w:szCs w:val="28"/>
        </w:rPr>
        <w:t>～１</w:t>
      </w:r>
      <w:r w:rsidR="002F5E3C" w:rsidRPr="0060379D">
        <w:rPr>
          <w:rFonts w:asciiTheme="majorEastAsia" w:eastAsiaTheme="majorEastAsia" w:hAnsiTheme="majorEastAsia" w:hint="eastAsia"/>
          <w:sz w:val="28"/>
          <w:szCs w:val="28"/>
        </w:rPr>
        <w:t>１</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を、申請の締切など公募の詳細については、１</w:t>
      </w:r>
      <w:r w:rsidR="002F5E3C" w:rsidRPr="0060379D">
        <w:rPr>
          <w:rFonts w:asciiTheme="majorEastAsia" w:eastAsiaTheme="majorEastAsia" w:hAnsiTheme="majorEastAsia" w:hint="eastAsia"/>
          <w:sz w:val="28"/>
          <w:szCs w:val="28"/>
        </w:rPr>
        <w:t>２</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以降をご覧ください。</w:t>
      </w:r>
    </w:p>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lastRenderedPageBreak/>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5C20CF" w:rsidRPr="00396695" w:rsidRDefault="0019418A" w:rsidP="005C20CF">
      <w:pPr>
        <w:rPr>
          <w:sz w:val="24"/>
          <w:szCs w:val="21"/>
        </w:rPr>
      </w:pPr>
      <w:r w:rsidRPr="00396695">
        <w:rPr>
          <w:rFonts w:hint="eastAsia"/>
          <w:sz w:val="24"/>
          <w:szCs w:val="21"/>
        </w:rPr>
        <w:t xml:space="preserve">　</w:t>
      </w:r>
      <w:r w:rsidR="004876CC" w:rsidRPr="004876CC">
        <w:rPr>
          <w:rFonts w:hint="eastAsia"/>
          <w:sz w:val="24"/>
          <w:szCs w:val="21"/>
        </w:rPr>
        <w:t>静岡県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r w:rsidRPr="00396695">
        <w:rPr>
          <w:rFonts w:hint="eastAsia"/>
          <w:sz w:val="24"/>
          <w:szCs w:val="21"/>
        </w:rPr>
        <w:t>会長</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5C20CF">
      <w:pPr>
        <w:spacing w:beforeLines="50" w:before="164"/>
        <w:jc w:val="center"/>
        <w:rPr>
          <w:sz w:val="24"/>
          <w:szCs w:val="21"/>
        </w:rPr>
      </w:pPr>
    </w:p>
    <w:p w:rsidR="005C20CF" w:rsidRPr="00396695" w:rsidRDefault="005C20CF" w:rsidP="005C20CF">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5C20CF">
      <w:pPr>
        <w:spacing w:beforeLines="50" w:before="164"/>
        <w:rPr>
          <w:sz w:val="24"/>
          <w:szCs w:val="21"/>
        </w:rPr>
      </w:pPr>
    </w:p>
    <w:p w:rsidR="005C20CF" w:rsidRPr="00396695" w:rsidRDefault="005C20CF" w:rsidP="005C20CF">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5C20CF" w:rsidRPr="00396695" w:rsidRDefault="004876CC" w:rsidP="005C20CF">
      <w:pPr>
        <w:rPr>
          <w:sz w:val="24"/>
          <w:szCs w:val="21"/>
        </w:rPr>
      </w:pPr>
      <w:r w:rsidRPr="004876CC">
        <w:rPr>
          <w:rFonts w:hint="eastAsia"/>
          <w:sz w:val="24"/>
          <w:szCs w:val="21"/>
        </w:rPr>
        <w:t>静岡県</w:t>
      </w:r>
      <w:r w:rsidR="00F335B0" w:rsidRPr="00396695">
        <w:rPr>
          <w:rFonts w:hint="eastAsia"/>
          <w:sz w:val="24"/>
          <w:szCs w:val="21"/>
        </w:rPr>
        <w:t>商工会連合会　会長</w:t>
      </w:r>
      <w:r w:rsidR="005C20CF" w:rsidRPr="00396695">
        <w:rPr>
          <w:rFonts w:hint="eastAsia"/>
          <w:sz w:val="24"/>
          <w:szCs w:val="21"/>
        </w:rPr>
        <w:t xml:space="preserve">　殿</w:t>
      </w:r>
    </w:p>
    <w:p w:rsidR="00C55D33" w:rsidRPr="00396695"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702"/>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702"/>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473DB7">
      <w:pPr>
        <w:widowControl/>
        <w:ind w:firstLineChars="3100" w:firstLine="7440"/>
        <w:jc w:val="left"/>
        <w:rPr>
          <w:sz w:val="24"/>
        </w:rPr>
      </w:pPr>
      <w:r w:rsidRPr="00396695">
        <w:rPr>
          <w:rFonts w:hint="eastAsia"/>
          <w:sz w:val="24"/>
        </w:rPr>
        <w:lastRenderedPageBreak/>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5C20CF" w:rsidRPr="00396695" w:rsidRDefault="00F335B0" w:rsidP="005C20CF">
      <w:pPr>
        <w:rPr>
          <w:sz w:val="24"/>
        </w:rPr>
      </w:pPr>
      <w:r w:rsidRPr="00396695">
        <w:rPr>
          <w:rFonts w:hint="eastAsia"/>
          <w:sz w:val="24"/>
        </w:rPr>
        <w:t xml:space="preserve">　</w:t>
      </w:r>
      <w:r w:rsidR="004876CC" w:rsidRPr="004876CC">
        <w:rPr>
          <w:rFonts w:hint="eastAsia"/>
          <w:sz w:val="24"/>
        </w:rPr>
        <w:t>静岡県</w:t>
      </w:r>
      <w:r w:rsidR="005C20CF" w:rsidRPr="00396695">
        <w:rPr>
          <w:rFonts w:hint="eastAsia"/>
          <w:sz w:val="24"/>
        </w:rPr>
        <w:t>商工会</w:t>
      </w:r>
      <w:r w:rsidRPr="00396695">
        <w:rPr>
          <w:rFonts w:hint="eastAsia"/>
          <w:sz w:val="24"/>
        </w:rPr>
        <w:t>連合会</w:t>
      </w:r>
      <w:r w:rsidR="005C20CF" w:rsidRPr="00396695">
        <w:rPr>
          <w:rFonts w:hint="eastAsia"/>
          <w:sz w:val="24"/>
        </w:rPr>
        <w:t xml:space="preserve">　</w:t>
      </w:r>
      <w:r w:rsidRPr="00396695">
        <w:rPr>
          <w:rFonts w:hint="eastAsia"/>
          <w:sz w:val="24"/>
        </w:rPr>
        <w:t>会長</w:t>
      </w:r>
      <w:r w:rsidR="005C20CF" w:rsidRPr="00396695">
        <w:rPr>
          <w:rFonts w:hint="eastAsia"/>
          <w:sz w:val="24"/>
        </w:rPr>
        <w:t xml:space="preserve">　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903444" w:rsidRPr="00396695" w:rsidRDefault="00903444" w:rsidP="00524394">
      <w:pPr>
        <w:rPr>
          <w:sz w:val="24"/>
          <w:u w:val="single"/>
        </w:rPr>
      </w:pPr>
    </w:p>
    <w:p w:rsidR="00903444" w:rsidRPr="00396695" w:rsidRDefault="00903444" w:rsidP="00524394">
      <w:pPr>
        <w:rPr>
          <w:sz w:val="24"/>
          <w:u w:val="single"/>
        </w:rPr>
      </w:pPr>
    </w:p>
    <w:p w:rsidR="00496ACE" w:rsidRPr="00396695" w:rsidRDefault="00496ACE" w:rsidP="00496ACE">
      <w:pPr>
        <w:jc w:val="center"/>
        <w:rPr>
          <w:rFonts w:asciiTheme="majorEastAsia" w:eastAsiaTheme="majorEastAsia" w:hAnsiTheme="majorEastAsia"/>
          <w:sz w:val="24"/>
          <w:szCs w:val="24"/>
          <w:u w:val="wave"/>
        </w:rPr>
      </w:pPr>
      <w:r w:rsidRPr="00396695">
        <w:rPr>
          <w:rFonts w:asciiTheme="majorEastAsia" w:eastAsiaTheme="majorEastAsia" w:hAnsiTheme="majorEastAsia" w:hint="eastAsia"/>
          <w:sz w:val="24"/>
          <w:szCs w:val="24"/>
          <w:u w:val="wave"/>
        </w:rPr>
        <w:lastRenderedPageBreak/>
        <w:t>（様式２）に記載する内容の説明です。</w:t>
      </w:r>
    </w:p>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496ACE">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496ACE" w:rsidRPr="00396695" w:rsidRDefault="00496ACE" w:rsidP="00496ACE">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396695" w:rsidRPr="00396695" w:rsidTr="0089292D">
        <w:trPr>
          <w:trHeight w:val="2306"/>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※どのような製品やサービスを提供しているかお書き下さい。また売上げが多い商品・サービス、利益を上げている商品・サービスをそれぞれ具体的にお書き下さい。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2962"/>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2634"/>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※自社や自社の商品・サービスが他社に比べて優れていると思われる点、顧客に評価されている点をお書き下さい。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１．～３．でお書きになったことを踏まえ、今後どのような経営方針や目標をお持ちか、可能な限り具体的にお書き下さい。また、方針・目標を達成するためにどのようなプラン（時期と具体的行動）をお持ちか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bl>
    <w:p w:rsidR="00496ACE" w:rsidRPr="00396695" w:rsidRDefault="00496ACE" w:rsidP="00496ACE">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496ACE" w:rsidRPr="00396695" w:rsidRDefault="00496ACE" w:rsidP="00496ACE">
      <w:pPr>
        <w:jc w:val="center"/>
        <w:rPr>
          <w:rFonts w:asciiTheme="majorEastAsia" w:eastAsiaTheme="majorEastAsia" w:hAnsiTheme="majorEastAsia"/>
          <w:sz w:val="24"/>
          <w:szCs w:val="24"/>
          <w:u w:val="wave"/>
        </w:rPr>
      </w:pPr>
      <w:r w:rsidRPr="00396695">
        <w:rPr>
          <w:rFonts w:asciiTheme="majorEastAsia" w:eastAsiaTheme="majorEastAsia" w:hAnsiTheme="majorEastAsia" w:hint="eastAsia"/>
          <w:sz w:val="24"/>
          <w:szCs w:val="24"/>
          <w:u w:val="wave"/>
        </w:rPr>
        <w:lastRenderedPageBreak/>
        <w:t>（様式３）に記載する内容の説明です。</w:t>
      </w:r>
    </w:p>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496ACE">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補助事業計画書</w:t>
      </w:r>
    </w:p>
    <w:p w:rsidR="00555D45" w:rsidRPr="00396695" w:rsidRDefault="00555D45" w:rsidP="00555D45">
      <w:pPr>
        <w:rPr>
          <w:sz w:val="24"/>
          <w:szCs w:val="24"/>
        </w:rPr>
      </w:pPr>
      <w:r w:rsidRPr="00396695">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396695" w:rsidRPr="00396695" w:rsidTr="00077D1C">
        <w:trPr>
          <w:trHeight w:val="201"/>
        </w:trPr>
        <w:tc>
          <w:tcPr>
            <w:tcW w:w="1668" w:type="dxa"/>
            <w:gridSpan w:val="2"/>
          </w:tcPr>
          <w:p w:rsidR="00555D45" w:rsidRPr="00396695" w:rsidRDefault="00555D45" w:rsidP="00077D1C">
            <w:pPr>
              <w:rPr>
                <w:sz w:val="24"/>
                <w:szCs w:val="24"/>
              </w:rPr>
            </w:pPr>
            <w:r w:rsidRPr="00396695">
              <w:rPr>
                <w:rFonts w:hint="eastAsia"/>
                <w:sz w:val="24"/>
                <w:szCs w:val="24"/>
              </w:rPr>
              <w:t>従業員</w:t>
            </w:r>
            <w:r w:rsidR="00396695">
              <w:rPr>
                <w:rFonts w:hint="eastAsia"/>
                <w:sz w:val="24"/>
                <w:szCs w:val="24"/>
              </w:rPr>
              <w:t>（注）</w:t>
            </w:r>
          </w:p>
        </w:tc>
        <w:tc>
          <w:tcPr>
            <w:tcW w:w="1745" w:type="dxa"/>
          </w:tcPr>
          <w:p w:rsidR="00555D45" w:rsidRPr="00396695" w:rsidRDefault="00555D45" w:rsidP="00077D1C">
            <w:pPr>
              <w:rPr>
                <w:sz w:val="24"/>
                <w:szCs w:val="24"/>
              </w:rPr>
            </w:pPr>
            <w:r w:rsidRPr="00396695">
              <w:rPr>
                <w:rFonts w:hint="eastAsia"/>
                <w:sz w:val="24"/>
                <w:szCs w:val="24"/>
              </w:rPr>
              <w:t xml:space="preserve">　　　　　人</w:t>
            </w:r>
          </w:p>
        </w:tc>
        <w:tc>
          <w:tcPr>
            <w:tcW w:w="2082" w:type="dxa"/>
          </w:tcPr>
          <w:p w:rsidR="00555D45" w:rsidRPr="00396695" w:rsidRDefault="00555D45" w:rsidP="00077D1C">
            <w:pPr>
              <w:rPr>
                <w:sz w:val="24"/>
                <w:szCs w:val="24"/>
              </w:rPr>
            </w:pPr>
            <w:r w:rsidRPr="00396695">
              <w:rPr>
                <w:rFonts w:hint="eastAsia"/>
                <w:sz w:val="24"/>
                <w:szCs w:val="24"/>
              </w:rPr>
              <w:t>主たる業種</w:t>
            </w:r>
          </w:p>
        </w:tc>
        <w:tc>
          <w:tcPr>
            <w:tcW w:w="3225" w:type="dxa"/>
          </w:tcPr>
          <w:p w:rsidR="00555D45" w:rsidRPr="00396695" w:rsidRDefault="00555D45" w:rsidP="00077D1C">
            <w:pPr>
              <w:rPr>
                <w:i/>
                <w:sz w:val="24"/>
                <w:szCs w:val="24"/>
              </w:rPr>
            </w:pPr>
            <w:r w:rsidRPr="00396695">
              <w:rPr>
                <w:rFonts w:hint="eastAsia"/>
                <w:i/>
                <w:sz w:val="24"/>
                <w:szCs w:val="24"/>
              </w:rPr>
              <w:t>※日本標準産業分類中分類</w:t>
            </w:r>
          </w:p>
        </w:tc>
      </w:tr>
      <w:tr w:rsidR="00396695" w:rsidRPr="00396695" w:rsidTr="00077D1C">
        <w:tc>
          <w:tcPr>
            <w:tcW w:w="1668" w:type="dxa"/>
            <w:gridSpan w:val="2"/>
          </w:tcPr>
          <w:p w:rsidR="00555D45" w:rsidRPr="00396695" w:rsidRDefault="00555D45" w:rsidP="00077D1C">
            <w:pPr>
              <w:rPr>
                <w:sz w:val="24"/>
                <w:szCs w:val="24"/>
              </w:rPr>
            </w:pPr>
            <w:r w:rsidRPr="00396695">
              <w:rPr>
                <w:rFonts w:hint="eastAsia"/>
                <w:sz w:val="24"/>
                <w:szCs w:val="24"/>
              </w:rPr>
              <w:t>資本金</w:t>
            </w:r>
          </w:p>
        </w:tc>
        <w:tc>
          <w:tcPr>
            <w:tcW w:w="1745" w:type="dxa"/>
          </w:tcPr>
          <w:p w:rsidR="00555D45" w:rsidRPr="00396695" w:rsidRDefault="00555D45" w:rsidP="00077D1C">
            <w:pPr>
              <w:rPr>
                <w:sz w:val="24"/>
                <w:szCs w:val="24"/>
              </w:rPr>
            </w:pPr>
            <w:r w:rsidRPr="00396695">
              <w:rPr>
                <w:rFonts w:hint="eastAsia"/>
                <w:sz w:val="24"/>
                <w:szCs w:val="24"/>
              </w:rPr>
              <w:t xml:space="preserve">　　　　　円</w:t>
            </w:r>
          </w:p>
        </w:tc>
        <w:tc>
          <w:tcPr>
            <w:tcW w:w="2082" w:type="dxa"/>
          </w:tcPr>
          <w:p w:rsidR="00555D45" w:rsidRPr="00396695" w:rsidRDefault="00555D45" w:rsidP="00077D1C">
            <w:pPr>
              <w:rPr>
                <w:sz w:val="24"/>
                <w:szCs w:val="24"/>
              </w:rPr>
            </w:pPr>
            <w:r w:rsidRPr="00396695">
              <w:rPr>
                <w:rFonts w:hint="eastAsia"/>
                <w:sz w:val="24"/>
                <w:szCs w:val="24"/>
              </w:rPr>
              <w:t>創業・設立年月</w:t>
            </w:r>
          </w:p>
        </w:tc>
        <w:tc>
          <w:tcPr>
            <w:tcW w:w="3225" w:type="dxa"/>
          </w:tcPr>
          <w:p w:rsidR="00555D45" w:rsidRPr="00396695" w:rsidRDefault="00555D45" w:rsidP="00077D1C">
            <w:pPr>
              <w:rPr>
                <w:sz w:val="24"/>
                <w:szCs w:val="24"/>
              </w:rPr>
            </w:pPr>
            <w:r w:rsidRPr="00396695">
              <w:rPr>
                <w:rFonts w:hint="eastAsia"/>
                <w:sz w:val="24"/>
                <w:szCs w:val="24"/>
              </w:rPr>
              <w:t xml:space="preserve">　　　　　年　　　月</w:t>
            </w:r>
          </w:p>
        </w:tc>
      </w:tr>
      <w:tr w:rsidR="00396695" w:rsidRPr="00396695" w:rsidTr="00077D1C">
        <w:tc>
          <w:tcPr>
            <w:tcW w:w="456" w:type="dxa"/>
            <w:vMerge w:val="restart"/>
          </w:tcPr>
          <w:p w:rsidR="00555D45" w:rsidRPr="00396695" w:rsidRDefault="00555D45" w:rsidP="00077D1C">
            <w:pPr>
              <w:rPr>
                <w:sz w:val="24"/>
                <w:szCs w:val="24"/>
              </w:rPr>
            </w:pPr>
            <w:r w:rsidRPr="00396695">
              <w:rPr>
                <w:rFonts w:hint="eastAsia"/>
                <w:sz w:val="24"/>
                <w:szCs w:val="24"/>
              </w:rPr>
              <w:t>連絡担当者</w:t>
            </w:r>
          </w:p>
        </w:tc>
        <w:tc>
          <w:tcPr>
            <w:tcW w:w="1212" w:type="dxa"/>
          </w:tcPr>
          <w:p w:rsidR="00555D45" w:rsidRPr="00396695" w:rsidRDefault="00555D45" w:rsidP="00077D1C">
            <w:pPr>
              <w:rPr>
                <w:sz w:val="24"/>
                <w:szCs w:val="24"/>
              </w:rPr>
            </w:pPr>
            <w:r w:rsidRPr="00396695">
              <w:rPr>
                <w:rFonts w:hint="eastAsia"/>
                <w:sz w:val="24"/>
                <w:szCs w:val="24"/>
              </w:rPr>
              <w:t>役職</w:t>
            </w:r>
          </w:p>
        </w:tc>
        <w:tc>
          <w:tcPr>
            <w:tcW w:w="1745" w:type="dxa"/>
          </w:tcPr>
          <w:p w:rsidR="00555D45" w:rsidRPr="00396695" w:rsidRDefault="00555D45" w:rsidP="00077D1C">
            <w:pPr>
              <w:rPr>
                <w:sz w:val="24"/>
                <w:szCs w:val="24"/>
              </w:rPr>
            </w:pPr>
          </w:p>
        </w:tc>
        <w:tc>
          <w:tcPr>
            <w:tcW w:w="2082" w:type="dxa"/>
          </w:tcPr>
          <w:p w:rsidR="00555D45" w:rsidRPr="00396695" w:rsidRDefault="00555D45" w:rsidP="00077D1C">
            <w:pPr>
              <w:rPr>
                <w:sz w:val="24"/>
                <w:szCs w:val="24"/>
              </w:rPr>
            </w:pPr>
            <w:r w:rsidRPr="00396695">
              <w:rPr>
                <w:rFonts w:hint="eastAsia"/>
                <w:sz w:val="24"/>
                <w:szCs w:val="24"/>
              </w:rPr>
              <w:t>氏名</w:t>
            </w:r>
          </w:p>
        </w:tc>
        <w:tc>
          <w:tcPr>
            <w:tcW w:w="3225" w:type="dxa"/>
          </w:tcPr>
          <w:p w:rsidR="00555D45" w:rsidRPr="00396695" w:rsidRDefault="00555D45" w:rsidP="00077D1C">
            <w:pPr>
              <w:rPr>
                <w:sz w:val="24"/>
                <w:szCs w:val="24"/>
              </w:rPr>
            </w:pP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住所</w:t>
            </w:r>
          </w:p>
          <w:p w:rsidR="00555D45" w:rsidRPr="00396695" w:rsidRDefault="00555D45" w:rsidP="00077D1C">
            <w:pPr>
              <w:rPr>
                <w:sz w:val="24"/>
                <w:szCs w:val="24"/>
              </w:rPr>
            </w:pPr>
          </w:p>
        </w:tc>
        <w:tc>
          <w:tcPr>
            <w:tcW w:w="7052" w:type="dxa"/>
            <w:gridSpan w:val="3"/>
          </w:tcPr>
          <w:p w:rsidR="00555D45" w:rsidRPr="00396695" w:rsidRDefault="00555D45" w:rsidP="00077D1C">
            <w:pPr>
              <w:rPr>
                <w:sz w:val="24"/>
                <w:szCs w:val="24"/>
              </w:rPr>
            </w:pPr>
            <w:r w:rsidRPr="00396695">
              <w:rPr>
                <w:rFonts w:hint="eastAsia"/>
                <w:sz w:val="24"/>
                <w:szCs w:val="24"/>
              </w:rPr>
              <w:t>（〒　　－　　　）</w:t>
            </w: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電話番号</w:t>
            </w:r>
          </w:p>
        </w:tc>
        <w:tc>
          <w:tcPr>
            <w:tcW w:w="1745" w:type="dxa"/>
          </w:tcPr>
          <w:p w:rsidR="00555D45" w:rsidRPr="00396695" w:rsidRDefault="00555D45" w:rsidP="00077D1C">
            <w:pPr>
              <w:rPr>
                <w:sz w:val="24"/>
                <w:szCs w:val="24"/>
              </w:rPr>
            </w:pPr>
          </w:p>
        </w:tc>
        <w:tc>
          <w:tcPr>
            <w:tcW w:w="2082" w:type="dxa"/>
            <w:vMerge w:val="restart"/>
          </w:tcPr>
          <w:p w:rsidR="00555D45" w:rsidRPr="00396695" w:rsidRDefault="00555D45" w:rsidP="00077D1C">
            <w:pPr>
              <w:rPr>
                <w:sz w:val="24"/>
                <w:szCs w:val="24"/>
              </w:rPr>
            </w:pPr>
            <w:r w:rsidRPr="00396695">
              <w:rPr>
                <w:rFonts w:hint="eastAsia"/>
                <w:sz w:val="24"/>
                <w:szCs w:val="24"/>
              </w:rPr>
              <w:t>E-mail</w:t>
            </w:r>
            <w:r w:rsidRPr="00396695">
              <w:rPr>
                <w:rFonts w:hint="eastAsia"/>
                <w:sz w:val="24"/>
                <w:szCs w:val="24"/>
              </w:rPr>
              <w:t>アドレス</w:t>
            </w:r>
          </w:p>
        </w:tc>
        <w:tc>
          <w:tcPr>
            <w:tcW w:w="3225" w:type="dxa"/>
            <w:vMerge w:val="restart"/>
          </w:tcPr>
          <w:p w:rsidR="00555D45" w:rsidRPr="00396695" w:rsidRDefault="00555D45" w:rsidP="00077D1C">
            <w:pPr>
              <w:rPr>
                <w:sz w:val="24"/>
                <w:szCs w:val="24"/>
              </w:rPr>
            </w:pP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携帯番号</w:t>
            </w:r>
          </w:p>
        </w:tc>
        <w:tc>
          <w:tcPr>
            <w:tcW w:w="1745" w:type="dxa"/>
          </w:tcPr>
          <w:p w:rsidR="00555D45" w:rsidRPr="00396695" w:rsidRDefault="00555D45" w:rsidP="00077D1C">
            <w:pPr>
              <w:rPr>
                <w:sz w:val="24"/>
                <w:szCs w:val="24"/>
              </w:rPr>
            </w:pPr>
          </w:p>
        </w:tc>
        <w:tc>
          <w:tcPr>
            <w:tcW w:w="2082" w:type="dxa"/>
            <w:vMerge/>
          </w:tcPr>
          <w:p w:rsidR="00555D45" w:rsidRPr="00396695" w:rsidRDefault="00555D45" w:rsidP="00077D1C">
            <w:pPr>
              <w:rPr>
                <w:sz w:val="24"/>
                <w:szCs w:val="24"/>
              </w:rPr>
            </w:pPr>
          </w:p>
        </w:tc>
        <w:tc>
          <w:tcPr>
            <w:tcW w:w="3225" w:type="dxa"/>
            <w:vMerge/>
          </w:tcPr>
          <w:p w:rsidR="00555D45" w:rsidRPr="00396695" w:rsidRDefault="00555D45" w:rsidP="00077D1C">
            <w:pPr>
              <w:rPr>
                <w:sz w:val="24"/>
                <w:szCs w:val="24"/>
              </w:rPr>
            </w:pPr>
          </w:p>
        </w:tc>
      </w:tr>
    </w:tbl>
    <w:p w:rsidR="00396695" w:rsidRP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Default="00396695" w:rsidP="00555D45">
      <w:pPr>
        <w:rPr>
          <w:sz w:val="24"/>
          <w:szCs w:val="24"/>
        </w:rPr>
      </w:pPr>
    </w:p>
    <w:p w:rsidR="00555D45" w:rsidRPr="00396695" w:rsidRDefault="00555D45" w:rsidP="00555D45">
      <w:pPr>
        <w:rPr>
          <w:sz w:val="24"/>
          <w:szCs w:val="24"/>
        </w:rPr>
      </w:pPr>
      <w:r w:rsidRPr="00396695">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55D45" w:rsidRPr="00396695" w:rsidTr="00077D1C">
        <w:tc>
          <w:tcPr>
            <w:tcW w:w="6204" w:type="dxa"/>
          </w:tcPr>
          <w:p w:rsidR="00555D45" w:rsidRPr="00396695" w:rsidRDefault="00555D45" w:rsidP="00077D1C">
            <w:pPr>
              <w:rPr>
                <w:sz w:val="24"/>
                <w:szCs w:val="24"/>
              </w:rPr>
            </w:pPr>
            <w:r w:rsidRPr="00396695">
              <w:rPr>
                <w:rFonts w:hint="eastAsia"/>
                <w:sz w:val="24"/>
                <w:szCs w:val="24"/>
              </w:rPr>
              <w:t>みなし大企業（</w:t>
            </w:r>
            <w:r w:rsidR="00524394" w:rsidRPr="00396695">
              <w:rPr>
                <w:rFonts w:hint="eastAsia"/>
                <w:sz w:val="24"/>
                <w:szCs w:val="24"/>
              </w:rPr>
              <w:t>２８</w:t>
            </w:r>
            <w:r w:rsidRPr="00396695">
              <w:rPr>
                <w:rFonts w:hint="eastAsia"/>
                <w:sz w:val="24"/>
                <w:szCs w:val="24"/>
              </w:rPr>
              <w:t>ページ参考２）の該当の有無</w:t>
            </w:r>
          </w:p>
        </w:tc>
        <w:tc>
          <w:tcPr>
            <w:tcW w:w="1275" w:type="dxa"/>
          </w:tcPr>
          <w:p w:rsidR="00555D45" w:rsidRPr="00396695" w:rsidRDefault="00555D45" w:rsidP="00077D1C">
            <w:pPr>
              <w:rPr>
                <w:sz w:val="24"/>
                <w:szCs w:val="24"/>
              </w:rPr>
            </w:pPr>
            <w:r w:rsidRPr="00396695">
              <w:rPr>
                <w:rFonts w:hint="eastAsia"/>
                <w:sz w:val="24"/>
                <w:szCs w:val="24"/>
              </w:rPr>
              <w:t>□有</w:t>
            </w:r>
          </w:p>
        </w:tc>
        <w:tc>
          <w:tcPr>
            <w:tcW w:w="1223" w:type="dxa"/>
          </w:tcPr>
          <w:p w:rsidR="00555D45" w:rsidRPr="00396695" w:rsidRDefault="00555D45" w:rsidP="00077D1C">
            <w:pPr>
              <w:rPr>
                <w:sz w:val="24"/>
                <w:szCs w:val="24"/>
              </w:rPr>
            </w:pPr>
            <w:r w:rsidRPr="00396695">
              <w:rPr>
                <w:rFonts w:hint="eastAsia"/>
                <w:sz w:val="24"/>
                <w:szCs w:val="24"/>
              </w:rPr>
              <w:t>□無</w:t>
            </w:r>
          </w:p>
        </w:tc>
      </w:tr>
    </w:tbl>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89292D">
      <w:pPr>
        <w:ind w:leftChars="-134" w:left="2" w:hangingChars="118" w:hanging="283"/>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396695" w:rsidRPr="00396695" w:rsidTr="0089292D">
        <w:trPr>
          <w:trHeight w:val="994"/>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1.補助事業で行う事業名</w:t>
            </w:r>
          </w:p>
          <w:p w:rsidR="0089292D" w:rsidRPr="00396695" w:rsidRDefault="0089292D" w:rsidP="00ED0125">
            <w:pPr>
              <w:rPr>
                <w:rFonts w:asciiTheme="majorEastAsia" w:eastAsiaTheme="majorEastAsia" w:hAnsiTheme="majorEastAsia"/>
                <w:sz w:val="24"/>
                <w:szCs w:val="24"/>
              </w:rPr>
            </w:pPr>
            <w:r w:rsidRPr="00396695">
              <w:rPr>
                <w:rFonts w:ascii="ＭＳ Ｐゴシック" w:eastAsia="ＭＳ Ｐゴシック" w:hAnsi="ＭＳ Ｐゴシック" w:hint="eastAsia"/>
                <w:sz w:val="24"/>
                <w:szCs w:val="24"/>
              </w:rPr>
              <w:t>※本事業で行う事業の内容（タイトルで結構です）を簡略に３０字以内でお書き下さい。</w:t>
            </w:r>
          </w:p>
        </w:tc>
      </w:tr>
      <w:tr w:rsidR="00396695" w:rsidRPr="00396695" w:rsidTr="00396695">
        <w:trPr>
          <w:trHeight w:val="2305"/>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2.補助事業の具体的内容</w:t>
            </w:r>
          </w:p>
          <w:p w:rsidR="0089292D" w:rsidRPr="00396695" w:rsidRDefault="0089292D" w:rsidP="00ED0125">
            <w:pPr>
              <w:rPr>
                <w:rFonts w:ascii="ＭＳ Ｐゴシック" w:eastAsia="ＭＳ Ｐゴシック" w:hAnsi="ＭＳ Ｐゴシック"/>
                <w:sz w:val="24"/>
                <w:szCs w:val="24"/>
              </w:rPr>
            </w:pPr>
          </w:p>
          <w:p w:rsidR="0089292D" w:rsidRPr="00396695" w:rsidRDefault="0089292D" w:rsidP="00ED0125">
            <w:pPr>
              <w:rPr>
                <w:rFonts w:ascii="ＭＳ Ｐゴシック" w:eastAsia="ＭＳ Ｐゴシック" w:hAnsi="ＭＳ Ｐゴシック"/>
                <w:sz w:val="24"/>
                <w:szCs w:val="24"/>
              </w:rPr>
            </w:pPr>
            <w:r w:rsidRPr="00396695">
              <w:rPr>
                <w:rFonts w:ascii="ＭＳ Ｐゴシック" w:eastAsia="ＭＳ Ｐゴシック" w:hAnsi="ＭＳ Ｐゴシック" w:hint="eastAsia"/>
                <w:sz w:val="24"/>
                <w:szCs w:val="24"/>
              </w:rPr>
              <w:t>※本事業で取組む販路開拓などの取組について、何をどのような方法で行うか、具体的にお書き下さい。その際、これまでの自社・他社の取組と異なる点、創意工夫した点、特徴などを具体的にお書き下さい。</w:t>
            </w: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396695">
        <w:trPr>
          <w:trHeight w:val="2684"/>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3.補助事業の効果</w:t>
            </w:r>
          </w:p>
          <w:p w:rsidR="0089292D" w:rsidRPr="00396695" w:rsidRDefault="0089292D" w:rsidP="00ED0125">
            <w:pPr>
              <w:rPr>
                <w:rFonts w:ascii="ＭＳ Ｐゴシック" w:eastAsia="ＭＳ Ｐゴシック" w:hAnsi="ＭＳ Ｐゴシック"/>
                <w:sz w:val="24"/>
                <w:szCs w:val="24"/>
              </w:rPr>
            </w:pPr>
          </w:p>
          <w:p w:rsidR="0089292D" w:rsidRPr="00396695" w:rsidRDefault="0089292D" w:rsidP="00ED0125">
            <w:pPr>
              <w:rPr>
                <w:rFonts w:ascii="ＭＳ Ｐゴシック" w:eastAsia="ＭＳ Ｐゴシック" w:hAnsi="ＭＳ Ｐゴシック"/>
                <w:sz w:val="24"/>
                <w:szCs w:val="24"/>
              </w:rPr>
            </w:pPr>
            <w:r w:rsidRPr="00396695">
              <w:rPr>
                <w:rFonts w:ascii="ＭＳ Ｐゴシック" w:eastAsia="ＭＳ Ｐゴシック" w:hAnsi="ＭＳ Ｐゴシック" w:hint="eastAsia"/>
                <w:sz w:val="24"/>
                <w:szCs w:val="24"/>
              </w:rPr>
              <w:t>※本事業を行うことにより、売上げ、取引などにどのような効果があるか可能な限り具体的にお書き下さい。その際、事業を行うことがその効果に結びつく理由も併せてお書き下さい。</w:t>
            </w: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tc>
      </w:tr>
    </w:tbl>
    <w:p w:rsidR="00496ACE" w:rsidRPr="00396695" w:rsidRDefault="00496ACE" w:rsidP="00496ACE">
      <w:pPr>
        <w:jc w:val="right"/>
        <w:rPr>
          <w:sz w:val="24"/>
          <w:szCs w:val="24"/>
        </w:rPr>
      </w:pPr>
      <w:r w:rsidRPr="00396695">
        <w:rPr>
          <w:rFonts w:asciiTheme="minorEastAsia" w:hAnsiTheme="minorEastAsia" w:hint="eastAsia"/>
          <w:sz w:val="24"/>
          <w:szCs w:val="24"/>
        </w:rPr>
        <w:t>※欄が足りない場合は追加で書類を提出できます。</w:t>
      </w:r>
    </w:p>
    <w:p w:rsidR="00496ACE" w:rsidRPr="00396695" w:rsidRDefault="00496ACE" w:rsidP="00496ACE">
      <w:pPr>
        <w:widowControl/>
        <w:jc w:val="left"/>
        <w:rPr>
          <w:sz w:val="24"/>
          <w:szCs w:val="24"/>
        </w:rPr>
      </w:pPr>
    </w:p>
    <w:p w:rsidR="00496ACE" w:rsidRPr="00396695" w:rsidRDefault="00496ACE" w:rsidP="0089292D">
      <w:pPr>
        <w:widowControl/>
        <w:ind w:leftChars="-67" w:left="1" w:hangingChars="59" w:hanging="142"/>
        <w:jc w:val="left"/>
        <w:rPr>
          <w:sz w:val="24"/>
          <w:szCs w:val="24"/>
        </w:rPr>
      </w:pPr>
      <w:r w:rsidRPr="00396695">
        <w:rPr>
          <w:rFonts w:hint="eastAsia"/>
          <w:sz w:val="24"/>
          <w:szCs w:val="24"/>
        </w:rPr>
        <w:lastRenderedPageBreak/>
        <w:t>２．経費明細表</w:t>
      </w:r>
    </w:p>
    <w:p w:rsidR="00496ACE" w:rsidRPr="00396695" w:rsidRDefault="00496ACE" w:rsidP="00496ACE">
      <w:pPr>
        <w:jc w:val="right"/>
        <w:rPr>
          <w:sz w:val="24"/>
          <w:szCs w:val="24"/>
        </w:rPr>
      </w:pPr>
      <w:r w:rsidRPr="00396695">
        <w:rPr>
          <w:rFonts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396695" w:rsidRPr="00396695" w:rsidTr="00ED0125">
        <w:tc>
          <w:tcPr>
            <w:tcW w:w="1526" w:type="dxa"/>
          </w:tcPr>
          <w:p w:rsidR="00496ACE" w:rsidRPr="00396695" w:rsidRDefault="00496ACE" w:rsidP="00ED0125">
            <w:pPr>
              <w:rPr>
                <w:sz w:val="24"/>
                <w:szCs w:val="24"/>
              </w:rPr>
            </w:pPr>
            <w:r w:rsidRPr="00396695">
              <w:rPr>
                <w:rFonts w:hint="eastAsia"/>
                <w:sz w:val="24"/>
                <w:szCs w:val="24"/>
              </w:rPr>
              <w:t>経費区分</w:t>
            </w:r>
          </w:p>
        </w:tc>
        <w:tc>
          <w:tcPr>
            <w:tcW w:w="2551" w:type="dxa"/>
          </w:tcPr>
          <w:p w:rsidR="00496ACE" w:rsidRPr="00396695" w:rsidRDefault="00496ACE" w:rsidP="00ED0125">
            <w:pPr>
              <w:rPr>
                <w:sz w:val="24"/>
                <w:szCs w:val="24"/>
              </w:rPr>
            </w:pPr>
            <w:r w:rsidRPr="00396695">
              <w:rPr>
                <w:rFonts w:hint="eastAsia"/>
                <w:sz w:val="24"/>
                <w:szCs w:val="24"/>
              </w:rPr>
              <w:t>内容・必要理由</w:t>
            </w:r>
          </w:p>
        </w:tc>
        <w:tc>
          <w:tcPr>
            <w:tcW w:w="2449" w:type="dxa"/>
          </w:tcPr>
          <w:p w:rsidR="00496ACE" w:rsidRPr="00396695" w:rsidRDefault="00496ACE" w:rsidP="00ED0125">
            <w:pPr>
              <w:rPr>
                <w:sz w:val="24"/>
                <w:szCs w:val="24"/>
              </w:rPr>
            </w:pPr>
            <w:r w:rsidRPr="00396695">
              <w:rPr>
                <w:rFonts w:hint="eastAsia"/>
                <w:sz w:val="24"/>
                <w:szCs w:val="24"/>
              </w:rPr>
              <w:t>経費内訳（単価×回数）</w:t>
            </w:r>
          </w:p>
        </w:tc>
        <w:tc>
          <w:tcPr>
            <w:tcW w:w="2176" w:type="dxa"/>
          </w:tcPr>
          <w:p w:rsidR="00496ACE" w:rsidRPr="00396695" w:rsidRDefault="00496ACE" w:rsidP="00ED0125">
            <w:pPr>
              <w:rPr>
                <w:sz w:val="24"/>
                <w:szCs w:val="24"/>
              </w:rPr>
            </w:pPr>
            <w:r w:rsidRPr="00396695">
              <w:rPr>
                <w:rFonts w:hint="eastAsia"/>
                <w:sz w:val="24"/>
                <w:szCs w:val="24"/>
              </w:rPr>
              <w:t>補助対象経費（税抜）</w:t>
            </w:r>
          </w:p>
        </w:tc>
      </w:tr>
      <w:tr w:rsidR="00396695" w:rsidRPr="00396695" w:rsidTr="00ED0125">
        <w:tc>
          <w:tcPr>
            <w:tcW w:w="1526" w:type="dxa"/>
          </w:tcPr>
          <w:p w:rsidR="00496ACE" w:rsidRPr="00473DB7" w:rsidRDefault="009049B2" w:rsidP="00473DB7">
            <w:pPr>
              <w:pStyle w:val="af1"/>
              <w:numPr>
                <w:ilvl w:val="0"/>
                <w:numId w:val="14"/>
              </w:numPr>
              <w:ind w:leftChars="0"/>
              <w:rPr>
                <w:sz w:val="24"/>
                <w:szCs w:val="24"/>
              </w:rPr>
            </w:pPr>
            <w:r w:rsidRPr="00473DB7">
              <w:rPr>
                <w:rFonts w:hint="eastAsia"/>
                <w:sz w:val="24"/>
                <w:szCs w:val="24"/>
              </w:rPr>
              <w:t>機械</w:t>
            </w:r>
            <w:r w:rsidRPr="00396695">
              <w:rPr>
                <w:rFonts w:hint="eastAsia"/>
                <w:sz w:val="24"/>
                <w:szCs w:val="24"/>
              </w:rPr>
              <w:t>装置等費</w:t>
            </w: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r w:rsidRPr="00396695">
              <w:rPr>
                <w:rFonts w:hint="eastAsia"/>
                <w:sz w:val="24"/>
                <w:szCs w:val="24"/>
              </w:rPr>
              <w:t>○円×◇人×□回</w:t>
            </w:r>
          </w:p>
        </w:tc>
        <w:tc>
          <w:tcPr>
            <w:tcW w:w="2176" w:type="dxa"/>
          </w:tcPr>
          <w:p w:rsidR="00496ACE" w:rsidRPr="00396695" w:rsidRDefault="00496ACE" w:rsidP="00ED0125">
            <w:pPr>
              <w:jc w:val="right"/>
              <w:rPr>
                <w:sz w:val="24"/>
                <w:szCs w:val="24"/>
              </w:rPr>
            </w:pPr>
            <w:r w:rsidRPr="00396695">
              <w:rPr>
                <w:rFonts w:hint="eastAsia"/>
                <w:sz w:val="24"/>
                <w:szCs w:val="24"/>
              </w:rPr>
              <w:t>***,***</w:t>
            </w:r>
          </w:p>
        </w:tc>
      </w:tr>
      <w:tr w:rsidR="00396695" w:rsidRPr="00396695" w:rsidTr="00ED0125">
        <w:tc>
          <w:tcPr>
            <w:tcW w:w="1526" w:type="dxa"/>
          </w:tcPr>
          <w:p w:rsidR="00496ACE" w:rsidRPr="00473DB7" w:rsidRDefault="009049B2" w:rsidP="00473DB7">
            <w:pPr>
              <w:pStyle w:val="af1"/>
              <w:numPr>
                <w:ilvl w:val="0"/>
                <w:numId w:val="14"/>
              </w:numPr>
              <w:ind w:leftChars="0"/>
              <w:rPr>
                <w:sz w:val="24"/>
                <w:szCs w:val="24"/>
              </w:rPr>
            </w:pPr>
            <w:r w:rsidRPr="00473DB7">
              <w:rPr>
                <w:rFonts w:hint="eastAsia"/>
                <w:sz w:val="24"/>
                <w:szCs w:val="24"/>
              </w:rPr>
              <w:t>広報費</w:t>
            </w:r>
          </w:p>
        </w:tc>
        <w:tc>
          <w:tcPr>
            <w:tcW w:w="2551" w:type="dxa"/>
          </w:tcPr>
          <w:p w:rsidR="00496ACE" w:rsidRPr="00396695" w:rsidRDefault="00496ACE" w:rsidP="00ED0125">
            <w:pPr>
              <w:rPr>
                <w:sz w:val="24"/>
                <w:szCs w:val="24"/>
              </w:rPr>
            </w:pPr>
          </w:p>
        </w:tc>
        <w:tc>
          <w:tcPr>
            <w:tcW w:w="2449" w:type="dxa"/>
          </w:tcPr>
          <w:p w:rsidR="00496ACE" w:rsidRPr="00396695" w:rsidRDefault="00496ACE" w:rsidP="008B7FAC">
            <w:pPr>
              <w:rPr>
                <w:sz w:val="24"/>
                <w:szCs w:val="24"/>
              </w:rPr>
            </w:pPr>
            <w:r w:rsidRPr="00396695">
              <w:rPr>
                <w:rFonts w:hint="eastAsia"/>
                <w:sz w:val="24"/>
                <w:szCs w:val="24"/>
              </w:rPr>
              <w:t>○円×</w:t>
            </w:r>
            <w:r w:rsidR="009049B2" w:rsidRPr="00396695">
              <w:rPr>
                <w:rFonts w:hint="eastAsia"/>
                <w:sz w:val="24"/>
                <w:szCs w:val="24"/>
              </w:rPr>
              <w:t>◇部</w:t>
            </w:r>
          </w:p>
        </w:tc>
        <w:tc>
          <w:tcPr>
            <w:tcW w:w="2176" w:type="dxa"/>
          </w:tcPr>
          <w:p w:rsidR="00496ACE" w:rsidRPr="00396695" w:rsidRDefault="00496ACE" w:rsidP="00ED0125">
            <w:pPr>
              <w:jc w:val="right"/>
              <w:rPr>
                <w:sz w:val="24"/>
                <w:szCs w:val="24"/>
              </w:rPr>
            </w:pPr>
            <w:r w:rsidRPr="00396695">
              <w:rPr>
                <w:rFonts w:hint="eastAsia"/>
                <w:sz w:val="24"/>
                <w:szCs w:val="24"/>
              </w:rPr>
              <w:t>***,***</w:t>
            </w: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496ACE" w:rsidRPr="008661BF" w:rsidTr="00ED0125">
        <w:tc>
          <w:tcPr>
            <w:tcW w:w="6526" w:type="dxa"/>
            <w:gridSpan w:val="3"/>
          </w:tcPr>
          <w:p w:rsidR="00496ACE" w:rsidRPr="008661BF" w:rsidRDefault="00496ACE" w:rsidP="00ED0125">
            <w:pPr>
              <w:rPr>
                <w:sz w:val="24"/>
                <w:szCs w:val="24"/>
              </w:rPr>
            </w:pPr>
            <w:r w:rsidRPr="008661BF">
              <w:rPr>
                <w:rFonts w:hint="eastAsia"/>
                <w:sz w:val="24"/>
                <w:szCs w:val="24"/>
              </w:rPr>
              <w:t>（１）補助対象経費合計</w:t>
            </w:r>
          </w:p>
        </w:tc>
        <w:tc>
          <w:tcPr>
            <w:tcW w:w="2176" w:type="dxa"/>
          </w:tcPr>
          <w:p w:rsidR="00496ACE" w:rsidRPr="008661BF" w:rsidRDefault="00496ACE" w:rsidP="00ED0125">
            <w:pPr>
              <w:jc w:val="right"/>
              <w:rPr>
                <w:sz w:val="24"/>
                <w:szCs w:val="24"/>
              </w:rPr>
            </w:pPr>
            <w:r w:rsidRPr="008661BF">
              <w:rPr>
                <w:rFonts w:hint="eastAsia"/>
                <w:sz w:val="24"/>
                <w:szCs w:val="24"/>
              </w:rPr>
              <w:t>***,***</w:t>
            </w:r>
          </w:p>
        </w:tc>
      </w:tr>
      <w:tr w:rsidR="00496ACE" w:rsidRPr="008661BF" w:rsidTr="00ED0125">
        <w:tc>
          <w:tcPr>
            <w:tcW w:w="6526" w:type="dxa"/>
            <w:gridSpan w:val="3"/>
            <w:shd w:val="clear" w:color="auto" w:fill="FFFF00"/>
          </w:tcPr>
          <w:p w:rsidR="00496ACE" w:rsidRPr="008661BF" w:rsidRDefault="00496ACE" w:rsidP="00ED0125">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496ACE" w:rsidRPr="008661BF" w:rsidRDefault="00496ACE" w:rsidP="00ED0125">
            <w:pPr>
              <w:jc w:val="right"/>
              <w:rPr>
                <w:sz w:val="24"/>
                <w:szCs w:val="24"/>
              </w:rPr>
            </w:pPr>
            <w:r w:rsidRPr="008661BF">
              <w:rPr>
                <w:rFonts w:hint="eastAsia"/>
                <w:sz w:val="24"/>
                <w:szCs w:val="24"/>
              </w:rPr>
              <w:t>***,***</w:t>
            </w:r>
          </w:p>
        </w:tc>
      </w:tr>
    </w:tbl>
    <w:p w:rsidR="009049B2" w:rsidRDefault="009049B2" w:rsidP="009049B2">
      <w:pPr>
        <w:rPr>
          <w:sz w:val="24"/>
          <w:szCs w:val="24"/>
        </w:rPr>
      </w:pPr>
      <w:r>
        <w:rPr>
          <w:rFonts w:hint="eastAsia"/>
          <w:sz w:val="24"/>
          <w:szCs w:val="24"/>
        </w:rPr>
        <w:t>※（２）の上限は５０万円（雇用を増加させる場合は１００万円）</w:t>
      </w:r>
    </w:p>
    <w:p w:rsidR="00496ACE" w:rsidRPr="00443E57" w:rsidRDefault="00496ACE" w:rsidP="00496ACE">
      <w:pPr>
        <w:rPr>
          <w:sz w:val="24"/>
          <w:szCs w:val="24"/>
        </w:rPr>
      </w:pPr>
    </w:p>
    <w:p w:rsidR="00496ACE" w:rsidRPr="008661BF" w:rsidRDefault="00496ACE" w:rsidP="00496ACE">
      <w:pPr>
        <w:rPr>
          <w:sz w:val="24"/>
          <w:szCs w:val="24"/>
        </w:rPr>
      </w:pPr>
      <w:r w:rsidRPr="008661BF">
        <w:rPr>
          <w:rFonts w:hint="eastAsia"/>
          <w:sz w:val="24"/>
          <w:szCs w:val="24"/>
        </w:rPr>
        <w:t>３．資金調達方法</w:t>
      </w:r>
      <w:r w:rsidR="009049B2">
        <w:rPr>
          <w:rFonts w:hint="eastAsia"/>
          <w:sz w:val="24"/>
          <w:szCs w:val="24"/>
        </w:rPr>
        <w:t>（補助事業が終了してからの精算となりますので、その間の資金の調達方法について、ご記入ください）</w:t>
      </w:r>
    </w:p>
    <w:p w:rsidR="00496ACE" w:rsidRPr="008661BF" w:rsidRDefault="00496ACE" w:rsidP="00496ACE">
      <w:pPr>
        <w:rPr>
          <w:sz w:val="24"/>
          <w:szCs w:val="24"/>
        </w:rPr>
      </w:pPr>
      <w:r w:rsidRPr="008661BF">
        <w:rPr>
          <w:rFonts w:hint="eastAsia"/>
          <w:sz w:val="24"/>
          <w:szCs w:val="24"/>
        </w:rPr>
        <w:t xml:space="preserve">＜補助対象経費の調達一覧＞　　　　　</w:t>
      </w:r>
      <w:r w:rsidR="00443E57">
        <w:rPr>
          <w:rFonts w:hint="eastAsia"/>
          <w:sz w:val="24"/>
          <w:szCs w:val="24"/>
        </w:rPr>
        <w:t xml:space="preserve">　</w:t>
      </w:r>
      <w:r w:rsidRPr="008661BF">
        <w:rPr>
          <w:rFonts w:hint="eastAsia"/>
          <w:sz w:val="24"/>
          <w:szCs w:val="24"/>
        </w:rPr>
        <w:t>＜補助金相当額の手当方法＞</w:t>
      </w:r>
      <w:r w:rsidR="00443E57">
        <w:rPr>
          <w:rFonts w:hint="eastAsia"/>
          <w:sz w:val="24"/>
          <w:szCs w:val="24"/>
        </w:rPr>
        <w:t>(</w:t>
      </w:r>
      <w:r w:rsidR="00443E57">
        <w:rPr>
          <w:rFonts w:hint="eastAsia"/>
          <w:sz w:val="24"/>
          <w:szCs w:val="24"/>
        </w:rPr>
        <w:t>※３</w:t>
      </w:r>
      <w:r w:rsidR="00443E57">
        <w:rPr>
          <w:rFonts w:hint="eastAsia"/>
          <w:sz w:val="24"/>
          <w:szCs w:val="24"/>
        </w:rPr>
        <w:t>)</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区分</w:t>
            </w:r>
          </w:p>
        </w:tc>
        <w:tc>
          <w:tcPr>
            <w:tcW w:w="1134" w:type="dxa"/>
          </w:tcPr>
          <w:p w:rsidR="00496ACE" w:rsidRPr="008661BF" w:rsidRDefault="00496ACE" w:rsidP="00ED0125">
            <w:pPr>
              <w:rPr>
                <w:sz w:val="24"/>
                <w:szCs w:val="24"/>
              </w:rPr>
            </w:pPr>
            <w:r w:rsidRPr="008661BF">
              <w:rPr>
                <w:rFonts w:hint="eastAsia"/>
                <w:sz w:val="24"/>
                <w:szCs w:val="24"/>
              </w:rPr>
              <w:t>金額（円）</w:t>
            </w:r>
          </w:p>
        </w:tc>
        <w:tc>
          <w:tcPr>
            <w:tcW w:w="1417" w:type="dxa"/>
            <w:tcBorders>
              <w:bottom w:val="single" w:sz="4" w:space="0" w:color="auto"/>
            </w:tcBorders>
          </w:tcPr>
          <w:p w:rsidR="00496ACE" w:rsidRPr="008661BF" w:rsidRDefault="00496ACE" w:rsidP="00ED0125">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496ACE" w:rsidRPr="008661BF" w:rsidRDefault="00496ACE" w:rsidP="00ED0125">
            <w:pPr>
              <w:rPr>
                <w:sz w:val="24"/>
                <w:szCs w:val="24"/>
              </w:rPr>
            </w:pPr>
            <w:r w:rsidRPr="008661BF">
              <w:rPr>
                <w:rFonts w:hint="eastAsia"/>
                <w:noProof/>
                <w:sz w:val="24"/>
                <w:szCs w:val="24"/>
              </w:rPr>
              <mc:AlternateContent>
                <mc:Choice Requires="wps">
                  <w:drawing>
                    <wp:anchor distT="0" distB="0" distL="114300" distR="114300" simplePos="0" relativeHeight="251768832" behindDoc="0" locked="0" layoutInCell="1" allowOverlap="1" wp14:anchorId="5B53099B" wp14:editId="1BA462AB">
                      <wp:simplePos x="0" y="0"/>
                      <wp:positionH relativeFrom="column">
                        <wp:posOffset>-30480</wp:posOffset>
                      </wp:positionH>
                      <wp:positionV relativeFrom="paragraph">
                        <wp:posOffset>402590</wp:posOffset>
                      </wp:positionV>
                      <wp:extent cx="314325" cy="1076325"/>
                      <wp:effectExtent l="0" t="0" r="28575" b="28575"/>
                      <wp:wrapNone/>
                      <wp:docPr id="5" name="左中かっこ 5"/>
                      <wp:cNvGraphicFramePr/>
                      <a:graphic xmlns:a="http://schemas.openxmlformats.org/drawingml/2006/main">
                        <a:graphicData uri="http://schemas.microsoft.com/office/word/2010/wordprocessingShape">
                          <wps:wsp>
                            <wps:cNvSpPr/>
                            <wps:spPr>
                              <a:xfrm>
                                <a:off x="0" y="0"/>
                                <a:ext cx="314325" cy="1076325"/>
                              </a:xfrm>
                              <a:prstGeom prst="leftBrace">
                                <a:avLst>
                                  <a:gd name="adj1" fmla="val 8333"/>
                                  <a:gd name="adj2" fmla="val 3672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2.4pt;margin-top:31.7pt;width:24.75pt;height:8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BnkwIAAGUFAAAOAAAAZHJzL2Uyb0RvYy54bWysVM1uEzEQviPxDpbvdLNJmpaomyq0KkKq&#10;2ooW9ex67WbB9hjbySbceubIIyBx4wzvU3gPxt7dJECFEOLindn5/ebv4HCpFVkI5yswBc13epQI&#10;w6GszG1BX12dPNmnxAdmSqbAiIKuhKeHk8ePDmo7Fn2YgSqFI+jE+HFtCzoLwY6zzPOZ0MzvgBUG&#10;hRKcZgFZd5uVjtXoXaus3+uNshpcaR1w4T3+PW6EdJL8Syl4OJfSi0BUQTG3kF6X3pv4ZpMDNr51&#10;zM4q3qbB/iELzSqDQdeujllgZO6q31zpijvwIMMOB52BlBUXCQOiyXu/oLmcMSsSFiyOt+sy+f/n&#10;lp8tLhypyoLuUmKYxhZ9//Lp29fP93fv7+8+3t99ILuxSLX1Y9S9tBeu5TySEfFSOh2/iIUsU2FX&#10;68KKZSAcfw7y4aCPATiK8t7eKDLoJttYW+fDcwGaRKKgSsjwzDEe0bMxW5z6kKpbtjmy8nVOidQK&#10;m7VgiuwPBoO2l1sq/W2VwWivP2qjtg4xfhcXk4kQG1CJCislYkxlXgqJFUIYecomzaY4Uo5g5IKW&#10;b/LWa9KMJrJSam3U+7NRqxvNRJrXvzVca6eIYMLaUFcG3ENRw7JLVTb6HeoGa4R9A+UKB8JBsyne&#10;8pMKO3LKfLhgDquNS4TrHs7xkQrqgkJLUTID9+6h/1EfJxallNS4agX1b+fMCUrUC4Oz/DQfDuNu&#10;Jma4u9dHxm1LbrYlZq6PAOuO/cfsEhn1g+pI6UBf41WYxqgoYoZj7ILy4DrmKDQnAO8KF9NpUsN9&#10;tCycmkvLu07H4bhaXjNn27EMONBn0K1lO5jNIG90Yz8MTOcBZBWicFPXlsFdRuqnY7HNJ63NdZz8&#10;AAAA//8DAFBLAwQUAAYACAAAACEAuw9Dgd0AAAAIAQAADwAAAGRycy9kb3ducmV2LnhtbEyPT0/C&#10;QBTE7yZ+h80z8QZbSgNS+0rQxqMSQe5L99E27J9md2nrt3c96XEyk5nfFNtJKzaQ8501CIt5AoxM&#10;bWVnGoSv49vsCZgPwkihrCGEb/KwLe/vCpFLO5pPGg6hYbHE+FwgtCH0Oee+bkkLP7c9mehdrNMi&#10;ROkaLp0YY7lWPE2SFdeiM3GhFT29tlRfDzeNsFus1eZUvRypOr3vP0ZyVA0O8fFh2j0DCzSFvzD8&#10;4kd0KCPT2d6M9EwhzLJIHhBWywxY9LNsDeyMkC7TDfCy4P8PlD8AAAD//wMAUEsBAi0AFAAGAAgA&#10;AAAhALaDOJL+AAAA4QEAABMAAAAAAAAAAAAAAAAAAAAAAFtDb250ZW50X1R5cGVzXS54bWxQSwEC&#10;LQAUAAYACAAAACEAOP0h/9YAAACUAQAACwAAAAAAAAAAAAAAAAAvAQAAX3JlbHMvLnJlbHNQSwEC&#10;LQAUAAYACAAAACEAGs4AZ5MCAABlBQAADgAAAAAAAAAAAAAAAAAuAgAAZHJzL2Uyb0RvYy54bWxQ&#10;SwECLQAUAAYACAAAACEAuw9Dgd0AAAAIAQAADwAAAAAAAAAAAAAAAADtBAAAZHJzL2Rvd25yZXYu&#10;eG1sUEsFBgAAAAAEAAQA8wAAAPcFAAAAAA==&#10;" adj="526,7933" strokecolor="black [3040]"/>
                  </w:pict>
                </mc:Fallback>
              </mc:AlternateContent>
            </w: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区分</w:t>
            </w:r>
          </w:p>
        </w:tc>
        <w:tc>
          <w:tcPr>
            <w:tcW w:w="1123" w:type="dxa"/>
          </w:tcPr>
          <w:p w:rsidR="00496ACE" w:rsidRPr="008661BF" w:rsidRDefault="00496ACE" w:rsidP="00ED0125">
            <w:pPr>
              <w:rPr>
                <w:sz w:val="24"/>
                <w:szCs w:val="24"/>
              </w:rPr>
            </w:pPr>
            <w:r w:rsidRPr="008661BF">
              <w:rPr>
                <w:rFonts w:hint="eastAsia"/>
                <w:sz w:val="24"/>
                <w:szCs w:val="24"/>
              </w:rPr>
              <w:t>金額（円）</w:t>
            </w:r>
          </w:p>
        </w:tc>
        <w:tc>
          <w:tcPr>
            <w:tcW w:w="1364" w:type="dxa"/>
            <w:tcBorders>
              <w:bottom w:val="single" w:sz="4" w:space="0" w:color="auto"/>
            </w:tcBorders>
          </w:tcPr>
          <w:p w:rsidR="00496ACE" w:rsidRPr="008661BF" w:rsidRDefault="00496ACE" w:rsidP="00ED0125">
            <w:pPr>
              <w:rPr>
                <w:sz w:val="24"/>
                <w:szCs w:val="24"/>
              </w:rPr>
            </w:pPr>
            <w:r w:rsidRPr="008661BF">
              <w:rPr>
                <w:rFonts w:hint="eastAsia"/>
                <w:sz w:val="24"/>
                <w:szCs w:val="24"/>
              </w:rPr>
              <w:t>資金調達先</w:t>
            </w: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自己資金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自己資金</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Borders>
              <w:tr2bl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Default="00496ACE" w:rsidP="00ED0125">
            <w:pPr>
              <w:rPr>
                <w:sz w:val="24"/>
                <w:szCs w:val="24"/>
              </w:rPr>
            </w:pPr>
            <w:r w:rsidRPr="008661BF">
              <w:rPr>
                <w:rFonts w:hint="eastAsia"/>
                <w:sz w:val="24"/>
                <w:szCs w:val="24"/>
              </w:rPr>
              <w:t>補助金</w:t>
            </w:r>
          </w:p>
          <w:p w:rsidR="00496ACE" w:rsidRPr="008661BF" w:rsidRDefault="00496ACE" w:rsidP="00ED0125">
            <w:pPr>
              <w:rPr>
                <w:sz w:val="24"/>
                <w:szCs w:val="24"/>
              </w:rPr>
            </w:pPr>
            <w:r w:rsidRPr="008661BF">
              <w:rPr>
                <w:rFonts w:hint="eastAsia"/>
                <w:sz w:val="24"/>
                <w:szCs w:val="24"/>
              </w:rPr>
              <w:t>（※１）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金融機関からの借入金</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Pr>
          <w:p w:rsidR="00496ACE" w:rsidRPr="008661BF" w:rsidRDefault="00496ACE" w:rsidP="00ED0125">
            <w:pPr>
              <w:rPr>
                <w:sz w:val="24"/>
                <w:szCs w:val="24"/>
              </w:rPr>
            </w:pPr>
            <w:r w:rsidRPr="008661BF">
              <w:rPr>
                <w:rFonts w:hint="eastAsia"/>
                <w:sz w:val="24"/>
                <w:szCs w:val="24"/>
              </w:rPr>
              <w:t>○○信用金庫</w:t>
            </w: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金融機関からの借入金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Pr>
          <w:p w:rsidR="00496ACE" w:rsidRPr="008661BF" w:rsidRDefault="00496ACE" w:rsidP="00ED0125">
            <w:pPr>
              <w:rPr>
                <w:sz w:val="24"/>
                <w:szCs w:val="24"/>
              </w:rPr>
            </w:pPr>
            <w:r w:rsidRPr="008661BF">
              <w:rPr>
                <w:rFonts w:hint="eastAsia"/>
                <w:sz w:val="24"/>
                <w:szCs w:val="24"/>
              </w:rPr>
              <w:t>○○信用金庫</w:t>
            </w: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その他</w:t>
            </w:r>
          </w:p>
        </w:tc>
        <w:tc>
          <w:tcPr>
            <w:tcW w:w="1123" w:type="dxa"/>
          </w:tcPr>
          <w:p w:rsidR="00496ACE" w:rsidRPr="008661BF" w:rsidRDefault="00496ACE" w:rsidP="00ED0125">
            <w:pPr>
              <w:jc w:val="right"/>
              <w:rPr>
                <w:sz w:val="24"/>
                <w:szCs w:val="24"/>
              </w:rPr>
            </w:pPr>
          </w:p>
        </w:tc>
        <w:tc>
          <w:tcPr>
            <w:tcW w:w="1364" w:type="dxa"/>
            <w:tcBorders>
              <w:bottom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その他</w:t>
            </w:r>
          </w:p>
        </w:tc>
        <w:tc>
          <w:tcPr>
            <w:tcW w:w="1134" w:type="dxa"/>
          </w:tcPr>
          <w:p w:rsidR="00496ACE" w:rsidRPr="008661BF" w:rsidRDefault="00496ACE" w:rsidP="00ED0125">
            <w:pPr>
              <w:jc w:val="right"/>
              <w:rPr>
                <w:sz w:val="24"/>
                <w:szCs w:val="24"/>
              </w:rPr>
            </w:pPr>
          </w:p>
        </w:tc>
        <w:tc>
          <w:tcPr>
            <w:tcW w:w="1417" w:type="dxa"/>
            <w:tcBorders>
              <w:bottom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合計額</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Borders>
              <w:tr2bl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Default="00496ACE" w:rsidP="00ED0125">
            <w:pPr>
              <w:rPr>
                <w:sz w:val="24"/>
                <w:szCs w:val="24"/>
              </w:rPr>
            </w:pPr>
            <w:r w:rsidRPr="008661BF">
              <w:rPr>
                <w:rFonts w:hint="eastAsia"/>
                <w:sz w:val="24"/>
                <w:szCs w:val="24"/>
              </w:rPr>
              <w:t>合計額</w:t>
            </w:r>
          </w:p>
          <w:p w:rsidR="00496ACE" w:rsidRPr="008661BF" w:rsidRDefault="00496ACE" w:rsidP="00ED0125">
            <w:pPr>
              <w:rPr>
                <w:sz w:val="24"/>
                <w:szCs w:val="24"/>
              </w:rPr>
            </w:pPr>
            <w:r w:rsidRPr="008661BF">
              <w:rPr>
                <w:rFonts w:hint="eastAsia"/>
                <w:sz w:val="24"/>
                <w:szCs w:val="24"/>
              </w:rPr>
              <w:t>（※２）</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bottom w:val="nil"/>
              <w:right w:val="nil"/>
            </w:tcBorders>
          </w:tcPr>
          <w:p w:rsidR="00496ACE" w:rsidRPr="008661BF" w:rsidRDefault="00496ACE" w:rsidP="00ED0125">
            <w:pPr>
              <w:rPr>
                <w:sz w:val="24"/>
                <w:szCs w:val="24"/>
              </w:rPr>
            </w:pPr>
          </w:p>
        </w:tc>
        <w:tc>
          <w:tcPr>
            <w:tcW w:w="4058" w:type="dxa"/>
            <w:gridSpan w:val="3"/>
            <w:tcBorders>
              <w:left w:val="nil"/>
              <w:bottom w:val="nil"/>
              <w:right w:val="nil"/>
            </w:tcBorders>
          </w:tcPr>
          <w:p w:rsidR="00496ACE" w:rsidRPr="008661BF" w:rsidRDefault="00496ACE" w:rsidP="00ED0125">
            <w:pPr>
              <w:rPr>
                <w:sz w:val="24"/>
                <w:szCs w:val="24"/>
              </w:rPr>
            </w:pPr>
          </w:p>
        </w:tc>
      </w:tr>
    </w:tbl>
    <w:p w:rsidR="00496ACE" w:rsidRPr="008661BF" w:rsidRDefault="00496ACE" w:rsidP="00496ACE">
      <w:pPr>
        <w:rPr>
          <w:sz w:val="24"/>
          <w:szCs w:val="24"/>
        </w:rPr>
      </w:pPr>
      <w:r w:rsidRPr="008661BF">
        <w:rPr>
          <w:rFonts w:hint="eastAsia"/>
          <w:sz w:val="24"/>
          <w:szCs w:val="24"/>
        </w:rPr>
        <w:t>※１　補助金額は、</w:t>
      </w:r>
      <w:r w:rsidR="009049B2">
        <w:rPr>
          <w:rFonts w:hint="eastAsia"/>
          <w:sz w:val="24"/>
          <w:szCs w:val="24"/>
        </w:rPr>
        <w:t>２</w:t>
      </w:r>
      <w:r w:rsidRPr="008661BF">
        <w:rPr>
          <w:rFonts w:hint="eastAsia"/>
          <w:sz w:val="24"/>
          <w:szCs w:val="24"/>
        </w:rPr>
        <w:t>．経費明細表（２）補助金交付申請額と一致させること。</w:t>
      </w:r>
    </w:p>
    <w:p w:rsidR="00496ACE" w:rsidRPr="008661BF" w:rsidRDefault="00496ACE" w:rsidP="00496ACE">
      <w:pPr>
        <w:rPr>
          <w:sz w:val="24"/>
          <w:szCs w:val="24"/>
        </w:rPr>
      </w:pPr>
      <w:r w:rsidRPr="008661BF">
        <w:rPr>
          <w:rFonts w:hint="eastAsia"/>
          <w:sz w:val="24"/>
          <w:szCs w:val="24"/>
        </w:rPr>
        <w:t>※２　合計額は、</w:t>
      </w:r>
      <w:r w:rsidR="009049B2">
        <w:rPr>
          <w:rFonts w:hint="eastAsia"/>
          <w:sz w:val="24"/>
          <w:szCs w:val="24"/>
        </w:rPr>
        <w:t>２</w:t>
      </w:r>
      <w:r w:rsidRPr="008661BF">
        <w:rPr>
          <w:rFonts w:hint="eastAsia"/>
          <w:sz w:val="24"/>
          <w:szCs w:val="24"/>
        </w:rPr>
        <w:t>．経費明細表（１）補助対象経費合計と一致させること。</w:t>
      </w:r>
    </w:p>
    <w:p w:rsidR="00443E57" w:rsidRDefault="00443E57" w:rsidP="00443E5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496ACE" w:rsidRPr="00443E57" w:rsidRDefault="00496ACE" w:rsidP="00496ACE">
      <w:pPr>
        <w:rPr>
          <w:sz w:val="24"/>
          <w:szCs w:val="24"/>
        </w:rPr>
      </w:pPr>
    </w:p>
    <w:p w:rsidR="00496ACE" w:rsidRPr="008661BF" w:rsidRDefault="00496ACE" w:rsidP="00496ACE">
      <w:pPr>
        <w:rPr>
          <w:sz w:val="24"/>
          <w:szCs w:val="24"/>
        </w:rPr>
      </w:pPr>
    </w:p>
    <w:p w:rsidR="00496ACE" w:rsidRPr="008661BF" w:rsidRDefault="00496ACE" w:rsidP="00496ACE">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443E57" w:rsidRDefault="00443E57">
      <w:pPr>
        <w:rPr>
          <w:rFonts w:ascii="ＭＳ ゴシック" w:eastAsia="ＭＳ ゴシック" w:hAnsi="ＭＳ ゴシック"/>
          <w:b/>
          <w:sz w:val="28"/>
          <w:szCs w:val="28"/>
        </w:rPr>
      </w:pPr>
    </w:p>
    <w:p w:rsidR="00443E57" w:rsidRDefault="00443E57">
      <w:pPr>
        <w:rPr>
          <w:rFonts w:ascii="ＭＳ ゴシック" w:eastAsia="ＭＳ ゴシック" w:hAnsi="ＭＳ ゴシック"/>
          <w:b/>
          <w:sz w:val="28"/>
          <w:szCs w:val="28"/>
        </w:rPr>
      </w:pPr>
    </w:p>
    <w:p w:rsidR="00153A5D" w:rsidRPr="00396695" w:rsidRDefault="00BB2588">
      <w:pPr>
        <w:rPr>
          <w:rFonts w:ascii="ＭＳ ゴシック" w:eastAsia="ＭＳ ゴシック" w:hAnsi="ＭＳ ゴシック"/>
          <w:b/>
          <w:sz w:val="28"/>
          <w:szCs w:val="28"/>
        </w:rPr>
      </w:pPr>
      <w:r w:rsidRPr="00396695">
        <w:rPr>
          <w:rFonts w:ascii="ＭＳ ゴシック" w:eastAsia="ＭＳ ゴシック" w:hAnsi="ＭＳ ゴシック" w:hint="eastAsia"/>
          <w:b/>
          <w:sz w:val="28"/>
          <w:szCs w:val="28"/>
        </w:rPr>
        <w:lastRenderedPageBreak/>
        <w:t>Ⅱ</w:t>
      </w:r>
      <w:r w:rsidR="00153A5D" w:rsidRPr="00396695">
        <w:rPr>
          <w:rFonts w:ascii="ＭＳ ゴシック" w:eastAsia="ＭＳ ゴシック" w:hAnsi="ＭＳ ゴシック" w:hint="eastAsia"/>
          <w:b/>
          <w:sz w:val="28"/>
          <w:szCs w:val="28"/>
        </w:rPr>
        <w:t>．本事業について</w:t>
      </w:r>
    </w:p>
    <w:p w:rsidR="00153A5D" w:rsidRPr="00396695" w:rsidRDefault="00153A5D">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１．事業の目的</w:t>
      </w:r>
    </w:p>
    <w:p w:rsidR="00153A5D" w:rsidRPr="00396695" w:rsidRDefault="00153A5D">
      <w:pPr>
        <w:rPr>
          <w:rFonts w:ascii="ＭＳ ゴシック" w:eastAsia="ＭＳ ゴシック" w:hAnsi="ＭＳ ゴシック"/>
          <w:sz w:val="24"/>
          <w:szCs w:val="24"/>
        </w:rPr>
      </w:pPr>
    </w:p>
    <w:p w:rsidR="00153A5D" w:rsidRPr="00396695" w:rsidRDefault="0007173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72BA5" w:rsidRPr="00396695">
        <w:rPr>
          <w:rFonts w:ascii="ＭＳ ゴシック" w:eastAsia="ＭＳ ゴシック" w:hAnsi="ＭＳ ゴシック" w:hint="eastAsia"/>
          <w:sz w:val="24"/>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396695">
        <w:rPr>
          <w:rFonts w:ascii="ＭＳ ゴシック" w:eastAsia="ＭＳ ゴシック" w:hAnsi="ＭＳ ゴシック" w:hint="eastAsia"/>
          <w:sz w:val="24"/>
          <w:szCs w:val="24"/>
        </w:rPr>
        <w:t>図ります。</w:t>
      </w:r>
    </w:p>
    <w:p w:rsidR="00153A5D"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は、持続的な経営に向けた経営計画に基づく、小規模事業者の地道な販路開拓（創意工夫による売り方やデザイン改変等）などの取り組みを支援するため、それに要する経費の一部を補助するものです。</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２．補助対象者</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本事業の補助対象者は、次の（１）</w:t>
      </w:r>
      <w:r w:rsidR="009D7EB0" w:rsidRPr="00396695">
        <w:rPr>
          <w:rFonts w:ascii="ＭＳ ゴシック" w:eastAsia="ＭＳ ゴシック" w:hAnsi="ＭＳ ゴシック" w:hint="eastAsia"/>
          <w:sz w:val="24"/>
          <w:szCs w:val="24"/>
        </w:rPr>
        <w:t>から</w:t>
      </w:r>
      <w:r w:rsidRPr="00396695">
        <w:rPr>
          <w:rFonts w:ascii="ＭＳ ゴシック" w:eastAsia="ＭＳ ゴシック" w:hAnsi="ＭＳ ゴシック" w:hint="eastAsia"/>
          <w:sz w:val="24"/>
          <w:szCs w:val="24"/>
        </w:rPr>
        <w:t>（</w:t>
      </w:r>
      <w:r w:rsidR="002249FE"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）に掲げる要件をいずれも満たす日本国内に所在する小規模事業者であることとします。</w:t>
      </w:r>
    </w:p>
    <w:p w:rsidR="006B50C2" w:rsidRPr="00396695" w:rsidRDefault="006B50C2">
      <w:pPr>
        <w:rPr>
          <w:rFonts w:ascii="ＭＳ ゴシック" w:eastAsia="ＭＳ ゴシック" w:hAnsi="ＭＳ ゴシック"/>
          <w:sz w:val="24"/>
          <w:szCs w:val="24"/>
        </w:rPr>
      </w:pPr>
    </w:p>
    <w:p w:rsidR="006B50C2" w:rsidRDefault="006B50C2" w:rsidP="00605BC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w:t>
      </w:r>
      <w:r w:rsidR="00605BC3" w:rsidRPr="00605BC3">
        <w:rPr>
          <w:rFonts w:ascii="ＭＳ ゴシック" w:eastAsia="ＭＳ ゴシック" w:hAnsi="ＭＳ ゴシック" w:hint="eastAsia"/>
          <w:sz w:val="24"/>
          <w:szCs w:val="24"/>
        </w:rPr>
        <w:t>製造業その他の業種に属する事業を主たる事業として営む商工業者（会社および個人事業主）であり、常時使用する従業員の数が２０人以下（卸売業、小売業、サービス業（宿泊業・娯楽業は除く）に属する事業を主たる事業として営む者については５人以下）の事業者であること。</w:t>
      </w:r>
    </w:p>
    <w:p w:rsidR="00605BC3" w:rsidRPr="00C918D6" w:rsidRDefault="00605BC3" w:rsidP="00605BC3">
      <w:pPr>
        <w:rPr>
          <w:rFonts w:asciiTheme="minorEastAsia" w:hAnsiTheme="minorEastAsia"/>
          <w:sz w:val="24"/>
          <w:szCs w:val="24"/>
        </w:rPr>
      </w:pPr>
      <w:r>
        <w:rPr>
          <w:rFonts w:ascii="ＭＳ ゴシック" w:eastAsia="ＭＳ ゴシック" w:hAnsi="ＭＳ ゴシック" w:hint="eastAsia"/>
          <w:sz w:val="24"/>
          <w:szCs w:val="24"/>
        </w:rPr>
        <w:t xml:space="preserve">　　　　</w:t>
      </w:r>
      <w:r w:rsidRPr="00C918D6">
        <w:rPr>
          <w:rFonts w:asciiTheme="minorEastAsia" w:hAnsiTheme="minorEastAsia" w:hint="eastAsia"/>
          <w:sz w:val="24"/>
          <w:szCs w:val="24"/>
        </w:rPr>
        <w:t>※上記に該当すれば、業種は問いません。</w:t>
      </w:r>
    </w:p>
    <w:p w:rsidR="006B50C2" w:rsidRPr="00396695" w:rsidRDefault="006B50C2" w:rsidP="0089292D">
      <w:pPr>
        <w:ind w:left="1200" w:hangingChars="500" w:hanging="1200"/>
        <w:rPr>
          <w:sz w:val="24"/>
          <w:szCs w:val="24"/>
        </w:rPr>
      </w:pPr>
      <w:r w:rsidRPr="00396695">
        <w:rPr>
          <w:rFonts w:hint="eastAsia"/>
          <w:sz w:val="24"/>
          <w:szCs w:val="24"/>
        </w:rPr>
        <w:t xml:space="preserve">　　　　※本事業の補助対象者となる小規模事業者の定義は、</w:t>
      </w:r>
      <w:r w:rsidR="000A1E64" w:rsidRPr="00396695">
        <w:rPr>
          <w:rFonts w:hint="eastAsia"/>
          <w:sz w:val="24"/>
          <w:szCs w:val="24"/>
        </w:rPr>
        <w:t>商工会及び商工会議所による小規模事業者の支援に関する法律</w:t>
      </w:r>
      <w:r w:rsidRPr="00396695">
        <w:rPr>
          <w:rFonts w:hint="eastAsia"/>
          <w:sz w:val="24"/>
          <w:szCs w:val="24"/>
        </w:rPr>
        <w:t>（</w:t>
      </w:r>
      <w:r w:rsidR="000A1E64" w:rsidRPr="00396695">
        <w:rPr>
          <w:rFonts w:hint="eastAsia"/>
          <w:sz w:val="24"/>
          <w:szCs w:val="24"/>
        </w:rPr>
        <w:t>平成５</w:t>
      </w:r>
      <w:r w:rsidRPr="00396695">
        <w:rPr>
          <w:rFonts w:hint="eastAsia"/>
          <w:sz w:val="24"/>
          <w:szCs w:val="24"/>
        </w:rPr>
        <w:t>年法律</w:t>
      </w:r>
      <w:r w:rsidR="000A1E64" w:rsidRPr="00396695">
        <w:rPr>
          <w:rFonts w:hint="eastAsia"/>
          <w:sz w:val="24"/>
          <w:szCs w:val="24"/>
        </w:rPr>
        <w:t>第５１号</w:t>
      </w:r>
      <w:r w:rsidRPr="00396695">
        <w:rPr>
          <w:rFonts w:hint="eastAsia"/>
          <w:sz w:val="24"/>
          <w:szCs w:val="24"/>
        </w:rPr>
        <w:t>）第２条</w:t>
      </w:r>
      <w:r w:rsidR="00396695">
        <w:rPr>
          <w:rFonts w:hint="eastAsia"/>
          <w:sz w:val="24"/>
          <w:szCs w:val="24"/>
        </w:rPr>
        <w:t>と同義です</w:t>
      </w:r>
      <w:r w:rsidRPr="00396695">
        <w:rPr>
          <w:rFonts w:hint="eastAsia"/>
          <w:sz w:val="24"/>
          <w:szCs w:val="24"/>
        </w:rPr>
        <w:t>。</w:t>
      </w:r>
    </w:p>
    <w:p w:rsidR="006B50C2" w:rsidRPr="00396695" w:rsidRDefault="006B50C2">
      <w:pPr>
        <w:rPr>
          <w:rFonts w:ascii="ＭＳ ゴシック" w:eastAsia="ＭＳ ゴシック" w:hAnsi="ＭＳ ゴシック"/>
          <w:sz w:val="24"/>
          <w:szCs w:val="24"/>
        </w:rPr>
      </w:pPr>
    </w:p>
    <w:p w:rsidR="00524394" w:rsidRPr="00396695" w:rsidRDefault="00524394" w:rsidP="00524394">
      <w:pPr>
        <w:rPr>
          <w:rFonts w:ascii="ＭＳ ゴシック" w:eastAsia="ＭＳ ゴシック" w:hAnsi="ＭＳ ゴシック"/>
          <w:b/>
          <w:sz w:val="24"/>
          <w:szCs w:val="24"/>
        </w:rPr>
      </w:pPr>
      <w:r w:rsidRPr="00396695">
        <w:rPr>
          <w:rFonts w:ascii="ＭＳ ゴシック" w:eastAsia="ＭＳ ゴシック" w:hAnsi="ＭＳ ゴシック" w:hint="eastAsia"/>
          <w:b/>
          <w:sz w:val="24"/>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卸売業・小売業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サービス業（宿泊業・娯楽業以外）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サービス業のうち宿泊業・娯楽業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製造業その他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bl>
    <w:p w:rsidR="00524394" w:rsidRPr="00396695" w:rsidRDefault="00524394">
      <w:pPr>
        <w:rPr>
          <w:rFonts w:ascii="ＭＳ ゴシック" w:eastAsia="ＭＳ ゴシック" w:hAnsi="ＭＳ ゴシック"/>
          <w:sz w:val="24"/>
          <w:szCs w:val="24"/>
        </w:rPr>
      </w:pPr>
    </w:p>
    <w:p w:rsidR="006B50C2" w:rsidRPr="00396695" w:rsidRDefault="006B50C2" w:rsidP="00381EA5">
      <w:pPr>
        <w:pStyle w:val="af1"/>
        <w:numPr>
          <w:ilvl w:val="0"/>
          <w:numId w:val="1"/>
        </w:numPr>
        <w:ind w:leftChars="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製造業その他の業種および卸売業、小売業、サービス業の業種分類は、日本標準産業分類に基づきます。本事業における各業種分類の範囲は、</w:t>
      </w:r>
      <w:r w:rsidRPr="00396695">
        <w:rPr>
          <w:rFonts w:ascii="ＭＳ ゴシック" w:eastAsia="ＭＳ ゴシック" w:hAnsi="ＭＳ ゴシック" w:hint="eastAsia"/>
          <w:sz w:val="24"/>
          <w:szCs w:val="24"/>
          <w:bdr w:val="single" w:sz="4" w:space="0" w:color="auto"/>
        </w:rPr>
        <w:t>参考１</w:t>
      </w:r>
      <w:r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D9297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）を参照ください。</w:t>
      </w:r>
    </w:p>
    <w:p w:rsidR="006B50C2" w:rsidRDefault="006B50C2">
      <w:pPr>
        <w:rPr>
          <w:rFonts w:ascii="ＭＳ ゴシック" w:eastAsia="ＭＳ ゴシック" w:hAnsi="ＭＳ ゴシック"/>
          <w:sz w:val="24"/>
          <w:szCs w:val="24"/>
        </w:rPr>
      </w:pP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②　事業を営む会社および個人事業主が補助対象となるため、中小企業等協同組合、医療法人、宗教法人、ＮＰＯ法人、任意団体等は補助対象者に該当しません。</w:t>
      </w: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xml:space="preserve">　申請時点で開業届を提出している事業者は補助対象となりますが、申請時点</w:t>
      </w:r>
      <w:r w:rsidR="00F55F1B" w:rsidRPr="00396695">
        <w:rPr>
          <w:rFonts w:ascii="ＭＳ ゴシック" w:eastAsia="ＭＳ ゴシック" w:hAnsi="ＭＳ ゴシック" w:hint="eastAsia"/>
          <w:sz w:val="24"/>
          <w:szCs w:val="24"/>
        </w:rPr>
        <w:t>で事業を行っていない創業予定者は、補助対象者に該当しません。</w:t>
      </w:r>
    </w:p>
    <w:p w:rsidR="00F55F1B" w:rsidRPr="00396695" w:rsidRDefault="00F55F1B">
      <w:pPr>
        <w:rPr>
          <w:rFonts w:ascii="ＭＳ ゴシック" w:eastAsia="ＭＳ ゴシック" w:hAnsi="ＭＳ ゴシック"/>
          <w:sz w:val="24"/>
          <w:szCs w:val="24"/>
        </w:rPr>
      </w:pP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③　本事業では、従業員の数に会社役員（従業員との兼務役員は除く）お</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よび個人事業主本人は含めないものとします。また、以下のいずれかに</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該当する者は、パート労働者として、常時使用する従業員の数には含めないものとします。</w:t>
      </w: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日々雇い入れられる者、２か月以内の期間を定めて雇用される者、</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または季節的業務に４か月以内の期間を定めて雇用される者（ただし、</w:t>
      </w:r>
    </w:p>
    <w:p w:rsidR="00F55F1B" w:rsidRPr="00396695" w:rsidRDefault="00F55F1B" w:rsidP="002249FE">
      <w:pPr>
        <w:ind w:firstLineChars="400" w:firstLine="96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所定の期間を超えて引き続き雇用されている者は除く）。</w:t>
      </w:r>
    </w:p>
    <w:p w:rsidR="002249FE" w:rsidRPr="00396695" w:rsidRDefault="00F55F1B" w:rsidP="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所定労働時間が同一の事業所に雇用される通常の従業員（※）の所</w:t>
      </w:r>
    </w:p>
    <w:p w:rsidR="00F55F1B"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定労働時間に比べて短い者</w:t>
      </w:r>
    </w:p>
    <w:p w:rsidR="006B50C2" w:rsidRPr="00396695" w:rsidRDefault="006B50C2">
      <w:pPr>
        <w:rPr>
          <w:sz w:val="24"/>
          <w:szCs w:val="24"/>
        </w:rPr>
      </w:pPr>
    </w:p>
    <w:p w:rsidR="006B50C2" w:rsidRPr="00396695" w:rsidRDefault="00F55F1B">
      <w:pPr>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※「通常の従業員」について</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 xml:space="preserve">　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F55F1B" w:rsidRPr="00396695" w:rsidRDefault="00F55F1B">
      <w:pPr>
        <w:rPr>
          <w:sz w:val="24"/>
          <w:szCs w:val="24"/>
        </w:rPr>
      </w:pPr>
      <w:r w:rsidRPr="00396695">
        <w:rPr>
          <w:rFonts w:hint="eastAsia"/>
          <w:sz w:val="24"/>
          <w:szCs w:val="24"/>
        </w:rPr>
        <w:t xml:space="preserve">　</w:t>
      </w:r>
    </w:p>
    <w:p w:rsidR="002249FE" w:rsidRPr="00396695" w:rsidRDefault="00F55F1B" w:rsidP="002249FE">
      <w:pPr>
        <w:ind w:leftChars="200" w:left="4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　小規模事業者のうち、発行済み株式の総額の２分の１以上を同一の大企</w:t>
      </w:r>
      <w:r w:rsidR="002249FE" w:rsidRPr="00396695">
        <w:rPr>
          <w:rFonts w:ascii="ＭＳ ゴシック" w:eastAsia="ＭＳ ゴシック" w:hAnsi="ＭＳ ゴシック" w:hint="eastAsia"/>
          <w:sz w:val="24"/>
          <w:szCs w:val="24"/>
        </w:rPr>
        <w:t xml:space="preserve">　</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業</w:t>
      </w:r>
      <w:r w:rsidR="002249FE" w:rsidRPr="00396695">
        <w:rPr>
          <w:rFonts w:ascii="ＭＳ ゴシック" w:eastAsia="ＭＳ ゴシック" w:hAnsi="ＭＳ ゴシック" w:hint="eastAsia"/>
          <w:sz w:val="24"/>
          <w:szCs w:val="24"/>
        </w:rPr>
        <w:t>が所有する等の「みなし大企業」に該当する事業者は、補助対象者から除かれます。「みなし大企業」の定義は、</w:t>
      </w:r>
      <w:r w:rsidR="002249FE" w:rsidRPr="00396695">
        <w:rPr>
          <w:rFonts w:ascii="ＭＳ ゴシック" w:eastAsia="ＭＳ ゴシック" w:hAnsi="ＭＳ ゴシック" w:hint="eastAsia"/>
          <w:sz w:val="24"/>
          <w:szCs w:val="24"/>
          <w:bdr w:val="single" w:sz="4" w:space="0" w:color="auto"/>
        </w:rPr>
        <w:t>参考２</w:t>
      </w:r>
      <w:r w:rsidR="002249FE"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903444" w:rsidRPr="00396695">
        <w:rPr>
          <w:rFonts w:ascii="ＭＳ ゴシック" w:eastAsia="ＭＳ ゴシック" w:hAnsi="ＭＳ ゴシック" w:hint="eastAsia"/>
          <w:sz w:val="24"/>
          <w:szCs w:val="24"/>
        </w:rPr>
        <w:t>８</w:t>
      </w:r>
      <w:r w:rsidR="002249FE" w:rsidRPr="00396695">
        <w:rPr>
          <w:rFonts w:ascii="ＭＳ ゴシック" w:eastAsia="ＭＳ ゴシック" w:hAnsi="ＭＳ ゴシック" w:hint="eastAsia"/>
          <w:sz w:val="24"/>
          <w:szCs w:val="24"/>
        </w:rPr>
        <w:t>）を参照ください。</w:t>
      </w:r>
    </w:p>
    <w:p w:rsidR="002249FE" w:rsidRPr="00396695" w:rsidRDefault="002249FE" w:rsidP="002249FE">
      <w:pPr>
        <w:rPr>
          <w:rFonts w:ascii="ＭＳ ゴシック" w:eastAsia="ＭＳ ゴシック" w:hAnsi="ＭＳ ゴシック"/>
          <w:sz w:val="24"/>
          <w:szCs w:val="24"/>
        </w:rPr>
      </w:pP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u w:val="single"/>
        </w:rPr>
        <w:t>商工会（</w:t>
      </w:r>
      <w:r w:rsidR="00F335B0" w:rsidRPr="00396695">
        <w:rPr>
          <w:rFonts w:ascii="ＭＳ ゴシック" w:eastAsia="ＭＳ ゴシック" w:hAnsi="ＭＳ ゴシック" w:hint="eastAsia"/>
          <w:sz w:val="24"/>
          <w:szCs w:val="24"/>
          <w:u w:val="single"/>
        </w:rPr>
        <w:t>全国１，６７９か所</w:t>
      </w:r>
      <w:r w:rsidRPr="00396695">
        <w:rPr>
          <w:rFonts w:ascii="ＭＳ ゴシック" w:eastAsia="ＭＳ ゴシック" w:hAnsi="ＭＳ ゴシック" w:hint="eastAsia"/>
          <w:sz w:val="24"/>
          <w:szCs w:val="24"/>
          <w:u w:val="single"/>
        </w:rPr>
        <w:t>）の管轄地域内で事業を営んでいること。</w:t>
      </w:r>
    </w:p>
    <w:p w:rsidR="002249FE" w:rsidRPr="00396695" w:rsidRDefault="002249FE" w:rsidP="002249FE">
      <w:pPr>
        <w:ind w:left="960" w:hangingChars="400" w:hanging="960"/>
        <w:rPr>
          <w:sz w:val="24"/>
          <w:szCs w:val="24"/>
        </w:rPr>
      </w:pPr>
      <w:r w:rsidRPr="00396695">
        <w:rPr>
          <w:rFonts w:hint="eastAsia"/>
          <w:sz w:val="24"/>
          <w:szCs w:val="24"/>
        </w:rPr>
        <w:t xml:space="preserve">　　　※商工会</w:t>
      </w:r>
      <w:r w:rsidR="00AC43FC" w:rsidRPr="00396695">
        <w:rPr>
          <w:rFonts w:hint="eastAsia"/>
          <w:sz w:val="24"/>
          <w:szCs w:val="24"/>
        </w:rPr>
        <w:t>議所</w:t>
      </w:r>
      <w:r w:rsidRPr="00396695">
        <w:rPr>
          <w:rFonts w:hint="eastAsia"/>
          <w:sz w:val="24"/>
          <w:szCs w:val="24"/>
        </w:rPr>
        <w:t>地区で事業を営んでいる小規模事業者は、</w:t>
      </w:r>
      <w:r w:rsidR="00AC43FC" w:rsidRPr="00396695">
        <w:rPr>
          <w:rFonts w:hint="eastAsia"/>
          <w:sz w:val="24"/>
          <w:szCs w:val="24"/>
        </w:rPr>
        <w:t>商工会連合会</w:t>
      </w:r>
      <w:r w:rsidRPr="00396695">
        <w:rPr>
          <w:rFonts w:hint="eastAsia"/>
          <w:sz w:val="24"/>
          <w:szCs w:val="24"/>
        </w:rPr>
        <w:t>が実施する本事業には応募できません。別途、同様の事業を商工</w:t>
      </w:r>
      <w:r w:rsidR="00AC43FC" w:rsidRPr="00396695">
        <w:rPr>
          <w:rFonts w:hint="eastAsia"/>
          <w:sz w:val="24"/>
          <w:szCs w:val="24"/>
        </w:rPr>
        <w:t>会議所</w:t>
      </w:r>
      <w:r w:rsidRPr="00396695">
        <w:rPr>
          <w:rFonts w:hint="eastAsia"/>
          <w:sz w:val="24"/>
          <w:szCs w:val="24"/>
        </w:rPr>
        <w:t>でも行っておりますので、そちらに応募ください。</w:t>
      </w:r>
    </w:p>
    <w:p w:rsidR="002249FE" w:rsidRPr="00396695" w:rsidRDefault="002249FE" w:rsidP="002249FE">
      <w:pPr>
        <w:rPr>
          <w:sz w:val="24"/>
          <w:szCs w:val="24"/>
        </w:rPr>
      </w:pPr>
    </w:p>
    <w:p w:rsidR="001806C4" w:rsidRPr="00821503" w:rsidRDefault="001806C4" w:rsidP="00821503">
      <w:pPr>
        <w:ind w:left="566" w:hangingChars="236" w:hanging="566"/>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（３）</w:t>
      </w:r>
      <w:r w:rsidR="00CE0382" w:rsidRPr="00396695">
        <w:rPr>
          <w:rFonts w:asciiTheme="majorEastAsia" w:eastAsiaTheme="majorEastAsia" w:hAnsiTheme="majorEastAsia" w:hint="eastAsia"/>
          <w:sz w:val="24"/>
          <w:szCs w:val="24"/>
        </w:rPr>
        <w:t>本事業への応募の前提として、</w:t>
      </w:r>
      <w:r w:rsidRPr="00396695">
        <w:rPr>
          <w:rFonts w:asciiTheme="majorEastAsia" w:eastAsiaTheme="majorEastAsia" w:hAnsiTheme="majorEastAsia" w:hint="eastAsia"/>
          <w:sz w:val="24"/>
          <w:szCs w:val="24"/>
          <w:u w:val="single"/>
        </w:rPr>
        <w:t>経営</w:t>
      </w:r>
      <w:r w:rsidR="00D51534" w:rsidRPr="00396695">
        <w:rPr>
          <w:rFonts w:asciiTheme="majorEastAsia" w:eastAsiaTheme="majorEastAsia" w:hAnsiTheme="majorEastAsia" w:hint="eastAsia"/>
          <w:sz w:val="24"/>
          <w:szCs w:val="24"/>
          <w:u w:val="single"/>
        </w:rPr>
        <w:t>の</w:t>
      </w:r>
      <w:r w:rsidR="0077692B" w:rsidRPr="00396695">
        <w:rPr>
          <w:rFonts w:asciiTheme="majorEastAsia" w:eastAsiaTheme="majorEastAsia" w:hAnsiTheme="majorEastAsia" w:hint="eastAsia"/>
          <w:sz w:val="24"/>
          <w:szCs w:val="24"/>
          <w:u w:val="single"/>
        </w:rPr>
        <w:t>発達</w:t>
      </w:r>
      <w:r w:rsidRPr="00396695">
        <w:rPr>
          <w:rFonts w:asciiTheme="majorEastAsia" w:eastAsiaTheme="majorEastAsia" w:hAnsiTheme="majorEastAsia" w:hint="eastAsia"/>
          <w:sz w:val="24"/>
          <w:szCs w:val="24"/>
          <w:u w:val="single"/>
        </w:rPr>
        <w:t>のための経営計画を策定していること。</w:t>
      </w:r>
      <w:r w:rsidR="0027139E" w:rsidRPr="00396695">
        <w:rPr>
          <w:rFonts w:asciiTheme="majorEastAsia" w:eastAsiaTheme="majorEastAsia" w:hAnsiTheme="majorEastAsia" w:hint="eastAsia"/>
          <w:sz w:val="24"/>
          <w:szCs w:val="24"/>
        </w:rPr>
        <w:t>（</w:t>
      </w:r>
      <w:r w:rsidR="00BF796E" w:rsidRPr="00396695">
        <w:rPr>
          <w:rFonts w:asciiTheme="majorEastAsia" w:eastAsiaTheme="majorEastAsia" w:hAnsiTheme="majorEastAsia" w:hint="eastAsia"/>
          <w:sz w:val="24"/>
          <w:szCs w:val="24"/>
        </w:rPr>
        <w:t>申請書に</w:t>
      </w:r>
      <w:r w:rsidR="0027139E" w:rsidRPr="00396695">
        <w:rPr>
          <w:rFonts w:asciiTheme="majorEastAsia" w:eastAsiaTheme="majorEastAsia" w:hAnsiTheme="majorEastAsia" w:hint="eastAsia"/>
          <w:sz w:val="24"/>
          <w:szCs w:val="24"/>
        </w:rPr>
        <w:t>記載して</w:t>
      </w:r>
      <w:r w:rsidR="00054922" w:rsidRPr="00396695">
        <w:rPr>
          <w:rFonts w:asciiTheme="majorEastAsia" w:eastAsiaTheme="majorEastAsia" w:hAnsiTheme="majorEastAsia" w:hint="eastAsia"/>
          <w:sz w:val="24"/>
          <w:szCs w:val="24"/>
        </w:rPr>
        <w:t>いただき</w:t>
      </w:r>
      <w:r w:rsidR="0027139E" w:rsidRPr="00396695">
        <w:rPr>
          <w:rFonts w:asciiTheme="majorEastAsia" w:eastAsiaTheme="majorEastAsia" w:hAnsiTheme="majorEastAsia" w:hint="eastAsia"/>
          <w:sz w:val="24"/>
          <w:szCs w:val="24"/>
        </w:rPr>
        <w:t>ます。）</w:t>
      </w:r>
    </w:p>
    <w:p w:rsidR="00821503" w:rsidRDefault="00821503">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1806C4"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）次の①から④に掲げる「小規模事業者持続化補助金の交付を受ける者と</w:t>
      </w:r>
    </w:p>
    <w:p w:rsidR="006B50C2" w:rsidRPr="00396695" w:rsidRDefault="002249FE" w:rsidP="002249FE">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して不</w:t>
      </w:r>
      <w:r w:rsidR="009D7EB0" w:rsidRPr="00396695">
        <w:rPr>
          <w:rFonts w:ascii="ＭＳ ゴシック" w:eastAsia="ＭＳ ゴシック" w:hAnsi="ＭＳ ゴシック" w:hint="eastAsia"/>
          <w:sz w:val="24"/>
          <w:szCs w:val="24"/>
        </w:rPr>
        <w:t>適当</w:t>
      </w:r>
      <w:r w:rsidRPr="00396695">
        <w:rPr>
          <w:rFonts w:ascii="ＭＳ ゴシック" w:eastAsia="ＭＳ ゴシック" w:hAnsi="ＭＳ ゴシック" w:hint="eastAsia"/>
          <w:sz w:val="24"/>
          <w:szCs w:val="24"/>
        </w:rPr>
        <w:t>な者」のいずれにも該当しない者であること。</w:t>
      </w:r>
    </w:p>
    <w:p w:rsidR="002249FE" w:rsidRPr="00396695" w:rsidRDefault="002249FE">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法人等（個人、法人または団体をいう。）が、暴力団（暴力団員による</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不当な行為の防止等に関する法律（平成３年法律第７７号）第２条第２</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号に規定する暴力団をいう。以下同じ。）であるとき、または法人等の役</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員等（個人である場合はその者、法人である場合は役員または支店もし</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くは営業所（常時契約を締結する事務所をいう。）の代表者、団体である</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場合は代表者、理事等、その他経営に実質的に関与している者をいう。</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以下同じ。）が、暴力団員（同法第２条第６号に規定する暴力団員をいう。</w:t>
      </w:r>
    </w:p>
    <w:p w:rsidR="002249FE"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以下同じ。）であるとき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役員等が、自己、自社もしくは第三者の不正の利益を図る目的または</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第三者に損害を加える目的をもって、暴力団または暴力団員を利用する</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などしているとき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役員等が、暴力団または暴力団員に対して、資金等を供給し、または</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便宜を供与するなど直接的あるいは積極的に暴力団の維持、運営に協力し、</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もしくは関与しているとき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役員等が、暴力団または暴力団員であることを知りながら、これと社</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会的に非難されるべき関係を有しているとき</w:t>
      </w:r>
    </w:p>
    <w:p w:rsidR="009D7EB0" w:rsidRPr="00396695" w:rsidRDefault="009D7EB0" w:rsidP="009D7EB0">
      <w:pPr>
        <w:rPr>
          <w:sz w:val="24"/>
          <w:szCs w:val="24"/>
        </w:rPr>
      </w:pPr>
    </w:p>
    <w:p w:rsidR="00376F7A" w:rsidRPr="00396695" w:rsidRDefault="009D7EB0" w:rsidP="00376F7A">
      <w:pPr>
        <w:rPr>
          <w:szCs w:val="21"/>
        </w:rPr>
      </w:pPr>
      <w:r w:rsidRPr="00396695">
        <w:rPr>
          <w:rFonts w:hint="eastAsia"/>
          <w:szCs w:val="21"/>
        </w:rPr>
        <w:t xml:space="preserve">　　　※　本事業への申請に際して、「小規模事業者持続化補助金の交付を受ける者として</w:t>
      </w:r>
    </w:p>
    <w:p w:rsidR="00376F7A" w:rsidRPr="00396695" w:rsidRDefault="009D7EB0" w:rsidP="00376F7A">
      <w:pPr>
        <w:ind w:firstLineChars="400" w:firstLine="840"/>
        <w:rPr>
          <w:szCs w:val="21"/>
        </w:rPr>
      </w:pPr>
      <w:r w:rsidRPr="00396695">
        <w:rPr>
          <w:rFonts w:hint="eastAsia"/>
          <w:szCs w:val="21"/>
        </w:rPr>
        <w:t>不適当な者」に該当しないことを計画書の提出時に誓約いただくことを必須とし</w:t>
      </w:r>
    </w:p>
    <w:p w:rsidR="009D7EB0" w:rsidRPr="00396695" w:rsidRDefault="009D7EB0" w:rsidP="00376F7A">
      <w:pPr>
        <w:ind w:firstLineChars="400" w:firstLine="840"/>
        <w:rPr>
          <w:szCs w:val="21"/>
        </w:rPr>
      </w:pPr>
      <w:r w:rsidRPr="00396695">
        <w:rPr>
          <w:rFonts w:hint="eastAsia"/>
          <w:szCs w:val="21"/>
        </w:rPr>
        <w:t>ます。</w:t>
      </w:r>
    </w:p>
    <w:p w:rsidR="009D7EB0" w:rsidRPr="00396695" w:rsidRDefault="009D7EB0" w:rsidP="009D7EB0">
      <w:pPr>
        <w:rPr>
          <w:sz w:val="24"/>
          <w:szCs w:val="24"/>
        </w:rPr>
      </w:pPr>
    </w:p>
    <w:p w:rsidR="009D7EB0" w:rsidRPr="00396695" w:rsidRDefault="009D7EB0"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３．補助対象事業</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補助対象となる事業は、次の（１）から（３）に掲げる要件をいずれも満たす事業であることとします。</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（１）策定した「経営計画」に基づいて実施する、販路開拓等のための事業で</w:t>
      </w:r>
    </w:p>
    <w:p w:rsidR="009D7EB0" w:rsidRPr="00396695" w:rsidRDefault="009D7EB0" w:rsidP="009D7EB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p w:rsidR="009D7EB0" w:rsidRPr="00396695" w:rsidRDefault="009D7EB0" w:rsidP="009D7EB0">
      <w:pPr>
        <w:rPr>
          <w:rFonts w:ascii="ＭＳ ゴシック" w:eastAsia="ＭＳ ゴシック" w:hAnsi="ＭＳ ゴシック"/>
          <w:sz w:val="24"/>
          <w:szCs w:val="24"/>
        </w:rPr>
      </w:pPr>
    </w:p>
    <w:p w:rsidR="005D1803" w:rsidRPr="00396695" w:rsidRDefault="005D1803"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開拓する販路として対象とすることができる市場の範囲は、日本国内</w:t>
      </w:r>
    </w:p>
    <w:p w:rsidR="005D1803" w:rsidRPr="00396695" w:rsidRDefault="005D1803" w:rsidP="005D180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に限らず海外市場も含むことができるものとします。</w:t>
      </w:r>
    </w:p>
    <w:p w:rsidR="005D1803" w:rsidRPr="00396695" w:rsidRDefault="005D1803" w:rsidP="00396695">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また、消費者向け、企業向け取引のいずれも対象となります。</w:t>
      </w:r>
    </w:p>
    <w:p w:rsidR="005D1803" w:rsidRPr="00396695" w:rsidRDefault="005D1803" w:rsidP="00323471">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本事業の完了後、概ね１年以内に売上げ</w:t>
      </w:r>
      <w:r w:rsidR="00323471" w:rsidRPr="00396695">
        <w:rPr>
          <w:rFonts w:ascii="ＭＳ ゴシック" w:eastAsia="ＭＳ ゴシック" w:hAnsi="ＭＳ ゴシック" w:hint="eastAsia"/>
          <w:sz w:val="24"/>
          <w:szCs w:val="24"/>
        </w:rPr>
        <w:t>につながる</w:t>
      </w:r>
      <w:r w:rsidRPr="00396695">
        <w:rPr>
          <w:rFonts w:ascii="ＭＳ ゴシック" w:eastAsia="ＭＳ ゴシック" w:hAnsi="ＭＳ ゴシック" w:hint="eastAsia"/>
          <w:sz w:val="24"/>
          <w:szCs w:val="24"/>
        </w:rPr>
        <w:t>ことが見込まれる事業活動（＝早期に市場取引の達成が見込まれる事業活動）とします。</w:t>
      </w:r>
    </w:p>
    <w:p w:rsidR="005D1803" w:rsidRPr="00396695" w:rsidRDefault="005D1803" w:rsidP="005D1803">
      <w:pPr>
        <w:rPr>
          <w:rFonts w:ascii="ＭＳ ゴシック" w:eastAsia="ＭＳ ゴシック" w:hAnsi="ＭＳ ゴシック"/>
          <w:sz w:val="24"/>
          <w:szCs w:val="24"/>
        </w:rPr>
      </w:pPr>
    </w:p>
    <w:tbl>
      <w:tblPr>
        <w:tblStyle w:val="a3"/>
        <w:tblW w:w="0" w:type="auto"/>
        <w:tblInd w:w="534" w:type="dxa"/>
        <w:tblLook w:val="04A0" w:firstRow="1" w:lastRow="0" w:firstColumn="1" w:lastColumn="0" w:noHBand="0" w:noVBand="1"/>
      </w:tblPr>
      <w:tblGrid>
        <w:gridCol w:w="8168"/>
      </w:tblGrid>
      <w:tr w:rsidR="00396695" w:rsidRPr="00396695" w:rsidTr="005D1803">
        <w:tc>
          <w:tcPr>
            <w:tcW w:w="8168" w:type="dxa"/>
          </w:tcPr>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＜補助対象となり得る取組事例のイメージ＞</w:t>
            </w:r>
          </w:p>
          <w:p w:rsidR="005D1803" w:rsidRPr="00396695" w:rsidRDefault="005D1803"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①販促用チラシの作成、配布</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②販促用ＰＲ（マスコミ媒体での広告、ウェブサイトでの広告）</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③商談会、見本市への出展</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④店舗改装（</w:t>
            </w:r>
            <w:r w:rsidR="007B02DC" w:rsidRPr="00396695">
              <w:rPr>
                <w:rFonts w:ascii="ＭＳ ゴシック" w:eastAsia="ＭＳ ゴシック" w:hAnsi="ＭＳ ゴシック" w:hint="eastAsia"/>
                <w:sz w:val="24"/>
                <w:szCs w:val="24"/>
              </w:rPr>
              <w:t>小売店の</w:t>
            </w:r>
            <w:r w:rsidRPr="00396695">
              <w:rPr>
                <w:rFonts w:ascii="ＭＳ ゴシック" w:eastAsia="ＭＳ ゴシック" w:hAnsi="ＭＳ ゴシック" w:hint="eastAsia"/>
                <w:sz w:val="24"/>
                <w:szCs w:val="24"/>
              </w:rPr>
              <w:t>陳列レイアウト改良</w:t>
            </w:r>
            <w:r w:rsidR="007B02DC" w:rsidRPr="00396695">
              <w:rPr>
                <w:rFonts w:ascii="ＭＳ ゴシック" w:eastAsia="ＭＳ ゴシック" w:hAnsi="ＭＳ ゴシック" w:hint="eastAsia"/>
                <w:sz w:val="24"/>
                <w:szCs w:val="24"/>
              </w:rPr>
              <w:t>、飲食店の店舗改修</w:t>
            </w:r>
            <w:r w:rsidRPr="00396695">
              <w:rPr>
                <w:rFonts w:ascii="ＭＳ ゴシック" w:eastAsia="ＭＳ ゴシック" w:hAnsi="ＭＳ ゴシック" w:hint="eastAsia"/>
                <w:sz w:val="24"/>
                <w:szCs w:val="24"/>
              </w:rPr>
              <w:t>を含む）</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⑤商品パッケージ（包装）の改良</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⑥ネット販売システムの構築</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⑦移動販売、出張販売</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w:t>
            </w:r>
            <w:r w:rsidR="005D1803" w:rsidRPr="00396695">
              <w:rPr>
                <w:rFonts w:ascii="ＭＳ ゴシック" w:eastAsia="ＭＳ ゴシック" w:hAnsi="ＭＳ ゴシック" w:hint="eastAsia"/>
                <w:sz w:val="24"/>
                <w:szCs w:val="24"/>
              </w:rPr>
              <w:t>新商品の開発</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w:t>
            </w:r>
            <w:r w:rsidR="005D1803" w:rsidRPr="00396695">
              <w:rPr>
                <w:rFonts w:ascii="ＭＳ ゴシック" w:eastAsia="ＭＳ ゴシック" w:hAnsi="ＭＳ ゴシック" w:hint="eastAsia"/>
                <w:sz w:val="24"/>
                <w:szCs w:val="24"/>
              </w:rPr>
              <w:t>景品、販促品の製造、調達　など</w:t>
            </w:r>
          </w:p>
          <w:p w:rsidR="00F53F2E" w:rsidRPr="00396695" w:rsidRDefault="00F53F2E" w:rsidP="005D1803">
            <w:pPr>
              <w:rPr>
                <w:rFonts w:ascii="ＭＳ ゴシック" w:eastAsia="ＭＳ ゴシック" w:hAnsi="ＭＳ ゴシック"/>
                <w:sz w:val="24"/>
                <w:szCs w:val="24"/>
              </w:rPr>
            </w:pPr>
          </w:p>
        </w:tc>
      </w:tr>
    </w:tbl>
    <w:p w:rsidR="005D1803" w:rsidRPr="00396695" w:rsidRDefault="005D1803" w:rsidP="005D1803">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取り組む事業であること。</w:t>
      </w:r>
    </w:p>
    <w:p w:rsidR="00033EBD" w:rsidRPr="00396695" w:rsidRDefault="00033EBD" w:rsidP="009D7EB0">
      <w:pPr>
        <w:rPr>
          <w:rFonts w:ascii="ＭＳ ゴシック" w:eastAsia="ＭＳ ゴシック" w:hAnsi="ＭＳ ゴシック"/>
          <w:sz w:val="24"/>
          <w:szCs w:val="24"/>
        </w:rPr>
      </w:pPr>
    </w:p>
    <w:p w:rsidR="00F53F2E" w:rsidRPr="00396695" w:rsidRDefault="00F53F2E" w:rsidP="00473DB7">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取り組む」とは、商工会の助言</w:t>
      </w:r>
      <w:r w:rsidR="009049B2" w:rsidRPr="00396695">
        <w:rPr>
          <w:rFonts w:ascii="ＭＳ ゴシック" w:eastAsia="ＭＳ ゴシック" w:hAnsi="ＭＳ ゴシック" w:hint="eastAsia"/>
          <w:sz w:val="24"/>
          <w:szCs w:val="24"/>
        </w:rPr>
        <w:t>、指導、融資斡旋等の</w:t>
      </w:r>
      <w:r w:rsidR="00F13916" w:rsidRPr="00396695">
        <w:rPr>
          <w:rFonts w:ascii="ＭＳ ゴシック" w:eastAsia="ＭＳ ゴシック" w:hAnsi="ＭＳ ゴシック" w:hint="eastAsia"/>
          <w:sz w:val="24"/>
          <w:szCs w:val="24"/>
        </w:rPr>
        <w:t>支援</w:t>
      </w:r>
      <w:r w:rsidRPr="00396695">
        <w:rPr>
          <w:rFonts w:ascii="ＭＳ ゴシック" w:eastAsia="ＭＳ ゴシック" w:hAnsi="ＭＳ ゴシック" w:hint="eastAsia"/>
          <w:sz w:val="24"/>
          <w:szCs w:val="24"/>
        </w:rPr>
        <w:t>を受けながら事業を実施することです。</w:t>
      </w:r>
    </w:p>
    <w:p w:rsidR="00F53F2E" w:rsidRPr="00396695" w:rsidRDefault="00F53F2E"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w:t>
      </w:r>
      <w:r w:rsidR="00033EBD" w:rsidRPr="00396695">
        <w:rPr>
          <w:rFonts w:ascii="ＭＳ ゴシック" w:eastAsia="ＭＳ ゴシック" w:hAnsi="ＭＳ ゴシック" w:hint="eastAsia"/>
          <w:sz w:val="24"/>
          <w:szCs w:val="24"/>
        </w:rPr>
        <w:t>以下に該当する事業を行うものではないこと。</w:t>
      </w:r>
    </w:p>
    <w:p w:rsidR="00F53F2E" w:rsidRPr="00396695" w:rsidRDefault="00F53F2E" w:rsidP="009D7EB0">
      <w:pPr>
        <w:rPr>
          <w:rFonts w:ascii="ＭＳ ゴシック" w:eastAsia="ＭＳ ゴシック" w:hAnsi="ＭＳ ゴシック"/>
          <w:sz w:val="24"/>
          <w:szCs w:val="24"/>
        </w:rPr>
      </w:pP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国（独立行政法人を含む）</w:t>
      </w:r>
      <w:r w:rsidR="00605BC3">
        <w:rPr>
          <w:rFonts w:ascii="ＭＳ ゴシック" w:eastAsia="ＭＳ ゴシック" w:hAnsi="ＭＳ ゴシック" w:hint="eastAsia"/>
          <w:sz w:val="24"/>
          <w:szCs w:val="24"/>
        </w:rPr>
        <w:t>等</w:t>
      </w:r>
      <w:r w:rsidRPr="00396695">
        <w:rPr>
          <w:rFonts w:ascii="ＭＳ ゴシック" w:eastAsia="ＭＳ ゴシック" w:hAnsi="ＭＳ ゴシック" w:hint="eastAsia"/>
          <w:sz w:val="24"/>
          <w:szCs w:val="24"/>
        </w:rPr>
        <w:t>の他の補助金、助成金を活用する事業</w:t>
      </w:r>
    </w:p>
    <w:p w:rsidR="00E90A5B" w:rsidRDefault="00033EBD" w:rsidP="00033EBD">
      <w:pPr>
        <w:ind w:left="480" w:hangingChars="200" w:hanging="480"/>
        <w:rPr>
          <w:sz w:val="24"/>
          <w:szCs w:val="24"/>
        </w:rPr>
      </w:pPr>
      <w:r w:rsidRPr="00396695">
        <w:rPr>
          <w:rFonts w:hint="eastAsia"/>
          <w:sz w:val="24"/>
          <w:szCs w:val="24"/>
        </w:rPr>
        <w:t xml:space="preserve">　　　　　例）本事業期間内に、同一の内容で国（独立行政法人を含む）</w:t>
      </w:r>
      <w:r w:rsidR="00E90A5B">
        <w:rPr>
          <w:rFonts w:hint="eastAsia"/>
          <w:sz w:val="24"/>
          <w:szCs w:val="24"/>
        </w:rPr>
        <w:t>又は</w:t>
      </w:r>
    </w:p>
    <w:p w:rsidR="00E90A5B" w:rsidRDefault="00E90A5B" w:rsidP="00E90A5B">
      <w:pPr>
        <w:ind w:left="480" w:hangingChars="200" w:hanging="480"/>
        <w:rPr>
          <w:sz w:val="24"/>
          <w:szCs w:val="24"/>
        </w:rPr>
      </w:pPr>
      <w:r>
        <w:rPr>
          <w:rFonts w:hint="eastAsia"/>
          <w:sz w:val="24"/>
          <w:szCs w:val="24"/>
        </w:rPr>
        <w:t xml:space="preserve">　　　　　地方自治体</w:t>
      </w:r>
      <w:r w:rsidR="00033EBD" w:rsidRPr="00396695">
        <w:rPr>
          <w:rFonts w:hint="eastAsia"/>
          <w:sz w:val="24"/>
          <w:szCs w:val="24"/>
        </w:rPr>
        <w:t>の他の補助金、助成金の交付を受けている、または受け</w:t>
      </w:r>
    </w:p>
    <w:p w:rsidR="00033EBD" w:rsidRPr="00396695" w:rsidRDefault="00E90A5B" w:rsidP="00E90A5B">
      <w:pPr>
        <w:ind w:left="480" w:hangingChars="200" w:hanging="480"/>
        <w:rPr>
          <w:sz w:val="24"/>
          <w:szCs w:val="24"/>
        </w:rPr>
      </w:pPr>
      <w:r>
        <w:rPr>
          <w:rFonts w:hint="eastAsia"/>
          <w:sz w:val="24"/>
          <w:szCs w:val="24"/>
        </w:rPr>
        <w:t xml:space="preserve">　　　　　</w:t>
      </w:r>
      <w:r w:rsidR="00033EBD" w:rsidRPr="00396695">
        <w:rPr>
          <w:rFonts w:hint="eastAsia"/>
          <w:sz w:val="24"/>
          <w:szCs w:val="24"/>
        </w:rPr>
        <w:t>ることが決まっている事業</w:t>
      </w:r>
    </w:p>
    <w:p w:rsidR="00F53F2E" w:rsidRPr="00396695" w:rsidRDefault="00F53F2E" w:rsidP="00033EBD">
      <w:pPr>
        <w:ind w:left="720" w:hangingChars="300" w:hanging="720"/>
        <w:rPr>
          <w:rFonts w:ascii="ＭＳ ゴシック" w:eastAsia="ＭＳ ゴシック" w:hAnsi="ＭＳ ゴシック"/>
          <w:sz w:val="24"/>
          <w:szCs w:val="24"/>
        </w:rPr>
      </w:pPr>
    </w:p>
    <w:p w:rsidR="00033EBD" w:rsidRPr="00396695" w:rsidRDefault="00033EBD" w:rsidP="00381EA5">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本事業の完了後、概ね１年以内に売上げ</w:t>
      </w:r>
      <w:r w:rsidR="00381EA5" w:rsidRPr="00396695">
        <w:rPr>
          <w:rFonts w:ascii="ＭＳ ゴシック" w:eastAsia="ＭＳ ゴシック" w:hAnsi="ＭＳ ゴシック" w:hint="eastAsia"/>
          <w:sz w:val="24"/>
          <w:szCs w:val="24"/>
        </w:rPr>
        <w:t>に</w:t>
      </w:r>
      <w:r w:rsidR="00323471" w:rsidRPr="00396695">
        <w:rPr>
          <w:rFonts w:ascii="ＭＳ ゴシック" w:eastAsia="ＭＳ ゴシック" w:hAnsi="ＭＳ ゴシック" w:hint="eastAsia"/>
          <w:sz w:val="24"/>
          <w:szCs w:val="24"/>
        </w:rPr>
        <w:t>つながる</w:t>
      </w:r>
      <w:r w:rsidR="00381EA5" w:rsidRPr="00396695">
        <w:rPr>
          <w:rFonts w:ascii="ＭＳ ゴシック" w:eastAsia="ＭＳ ゴシック" w:hAnsi="ＭＳ ゴシック" w:hint="eastAsia"/>
          <w:sz w:val="24"/>
          <w:szCs w:val="24"/>
        </w:rPr>
        <w:t>ことが</w:t>
      </w:r>
      <w:r w:rsidRPr="00396695">
        <w:rPr>
          <w:rFonts w:ascii="ＭＳ ゴシック" w:eastAsia="ＭＳ ゴシック" w:hAnsi="ＭＳ ゴシック" w:hint="eastAsia"/>
          <w:sz w:val="24"/>
          <w:szCs w:val="24"/>
        </w:rPr>
        <w:t>見込まれない事業</w:t>
      </w:r>
    </w:p>
    <w:p w:rsidR="00033EBD" w:rsidRPr="00396695" w:rsidRDefault="00033EBD" w:rsidP="009D7EB0">
      <w:pPr>
        <w:rPr>
          <w:sz w:val="24"/>
          <w:szCs w:val="24"/>
        </w:rPr>
      </w:pPr>
      <w:r w:rsidRPr="00396695">
        <w:rPr>
          <w:rFonts w:hint="eastAsia"/>
          <w:sz w:val="24"/>
          <w:szCs w:val="24"/>
        </w:rPr>
        <w:t xml:space="preserve">　　　　　例）機械を導入して試作品開発を行うのみであり、販売の見込みが</w:t>
      </w:r>
    </w:p>
    <w:p w:rsidR="00F53F2E" w:rsidRPr="00396695" w:rsidRDefault="00033EBD" w:rsidP="00396695">
      <w:pPr>
        <w:ind w:firstLineChars="600" w:firstLine="1440"/>
        <w:rPr>
          <w:sz w:val="24"/>
          <w:szCs w:val="24"/>
        </w:rPr>
      </w:pPr>
      <w:r w:rsidRPr="00396695">
        <w:rPr>
          <w:rFonts w:hint="eastAsia"/>
          <w:sz w:val="24"/>
          <w:szCs w:val="24"/>
        </w:rPr>
        <w:t>想定されていない事業</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事業内容が射幸心をそそるおそれがあること、または公の秩序もしく</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は善良の風俗を害することとなるおそれがあるもの、公的な支援を行う</w:t>
      </w:r>
    </w:p>
    <w:p w:rsidR="00033EBD" w:rsidRPr="00396695" w:rsidRDefault="00033EBD" w:rsidP="00033EB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ことが適当でないと認められるもの</w:t>
      </w:r>
    </w:p>
    <w:p w:rsidR="00033EBD" w:rsidRPr="00396695" w:rsidRDefault="00033EBD" w:rsidP="009D7EB0">
      <w:pPr>
        <w:rPr>
          <w:sz w:val="24"/>
          <w:szCs w:val="24"/>
        </w:rPr>
      </w:pPr>
      <w:r w:rsidRPr="00396695">
        <w:rPr>
          <w:rFonts w:hint="eastAsia"/>
          <w:sz w:val="24"/>
          <w:szCs w:val="24"/>
        </w:rPr>
        <w:t xml:space="preserve">　　　　　例）風俗営業等の規制及び業務の適正化等に関する法律第２条にお</w:t>
      </w:r>
    </w:p>
    <w:p w:rsidR="00033EBD" w:rsidRPr="00396695" w:rsidRDefault="00033EBD" w:rsidP="00033EBD">
      <w:pPr>
        <w:ind w:firstLineChars="600" w:firstLine="1440"/>
        <w:rPr>
          <w:sz w:val="24"/>
          <w:szCs w:val="24"/>
        </w:rPr>
      </w:pPr>
      <w:r w:rsidRPr="00396695">
        <w:rPr>
          <w:rFonts w:hint="eastAsia"/>
          <w:sz w:val="24"/>
          <w:szCs w:val="24"/>
        </w:rPr>
        <w:t>いて規定する風俗営業</w:t>
      </w:r>
    </w:p>
    <w:p w:rsidR="0023413E" w:rsidRPr="00396695" w:rsidRDefault="0023413E" w:rsidP="009D7EB0">
      <w:pPr>
        <w:rPr>
          <w:sz w:val="24"/>
          <w:szCs w:val="24"/>
        </w:rPr>
      </w:pPr>
    </w:p>
    <w:p w:rsidR="00033EBD" w:rsidRPr="00396695" w:rsidRDefault="00381EA5"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４</w:t>
      </w:r>
      <w:r w:rsidR="00033EBD" w:rsidRPr="00396695">
        <w:rPr>
          <w:rFonts w:ascii="ＭＳ ゴシック" w:eastAsia="ＭＳ ゴシック" w:hAnsi="ＭＳ ゴシック" w:hint="eastAsia"/>
          <w:b/>
          <w:sz w:val="24"/>
          <w:szCs w:val="24"/>
          <w:bdr w:val="single" w:sz="4" w:space="0" w:color="auto"/>
        </w:rPr>
        <w:t>．補助対象経費</w:t>
      </w:r>
    </w:p>
    <w:p w:rsidR="00033EBD" w:rsidRPr="00396695" w:rsidRDefault="00033EBD" w:rsidP="009D7EB0">
      <w:pPr>
        <w:rPr>
          <w:rFonts w:ascii="ＭＳ ゴシック" w:eastAsia="ＭＳ ゴシック" w:hAnsi="ＭＳ ゴシック"/>
          <w:sz w:val="24"/>
          <w:szCs w:val="24"/>
        </w:rPr>
      </w:pPr>
    </w:p>
    <w:p w:rsidR="00033EBD" w:rsidRPr="00396695" w:rsidRDefault="00396695" w:rsidP="0039669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33EBD" w:rsidRPr="00396695">
        <w:rPr>
          <w:rFonts w:ascii="ＭＳ ゴシック" w:eastAsia="ＭＳ ゴシック" w:hAnsi="ＭＳ ゴシック" w:hint="eastAsia"/>
          <w:sz w:val="24"/>
          <w:szCs w:val="24"/>
        </w:rPr>
        <w:t>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396695" w:rsidRPr="00396695" w:rsidTr="00033EBD">
        <w:tc>
          <w:tcPr>
            <w:tcW w:w="7885" w:type="dxa"/>
          </w:tcPr>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　使用目的が本事業の遂行に必要なものと明確に特定できる経費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交付決定日以降に発生した経費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　証拠資料等によって金額が確認できる経費</w:t>
            </w:r>
          </w:p>
        </w:tc>
      </w:tr>
    </w:tbl>
    <w:p w:rsidR="00033EBD" w:rsidRPr="00396695" w:rsidRDefault="00033EBD" w:rsidP="009D7EB0">
      <w:pPr>
        <w:rPr>
          <w:rFonts w:ascii="ＭＳ ゴシック" w:eastAsia="ＭＳ ゴシック" w:hAnsi="ＭＳ ゴシック"/>
          <w:sz w:val="24"/>
          <w:szCs w:val="24"/>
        </w:rPr>
      </w:pPr>
    </w:p>
    <w:p w:rsidR="00090D52"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（２）補助対象となる経費は次に掲げる経費であり、これ以外の経費は本事業</w:t>
      </w:r>
    </w:p>
    <w:p w:rsidR="000A33AA" w:rsidRPr="00396695" w:rsidRDefault="00033EBD" w:rsidP="00090D52">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の補助対象外となります。また、</w:t>
      </w:r>
      <w:r w:rsidR="00090D52" w:rsidRPr="00396695">
        <w:rPr>
          <w:rFonts w:ascii="ＭＳ ゴシック" w:eastAsia="ＭＳ ゴシック" w:hAnsi="ＭＳ ゴシック" w:hint="eastAsia"/>
          <w:sz w:val="24"/>
          <w:szCs w:val="24"/>
        </w:rPr>
        <w:t>補助金の額は、補助対象経費に補助率を</w:t>
      </w:r>
    </w:p>
    <w:p w:rsidR="00033EBD" w:rsidRPr="00376F7A" w:rsidRDefault="00090D52" w:rsidP="00090D52">
      <w:pPr>
        <w:ind w:firstLineChars="200" w:firstLine="480"/>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乗じて得た額の合計額となります。</w:t>
      </w:r>
    </w:p>
    <w:tbl>
      <w:tblPr>
        <w:tblStyle w:val="a3"/>
        <w:tblW w:w="0" w:type="auto"/>
        <w:tblInd w:w="1364" w:type="dxa"/>
        <w:tblLook w:val="04A0" w:firstRow="1" w:lastRow="0" w:firstColumn="1" w:lastColumn="0" w:noHBand="0" w:noVBand="1"/>
      </w:tblPr>
      <w:tblGrid>
        <w:gridCol w:w="2901"/>
        <w:gridCol w:w="2901"/>
      </w:tblGrid>
      <w:tr w:rsidR="000A33AA" w:rsidRPr="001E4553" w:rsidTr="00013011">
        <w:tc>
          <w:tcPr>
            <w:tcW w:w="5802" w:type="dxa"/>
            <w:gridSpan w:val="2"/>
            <w:shd w:val="clear" w:color="auto" w:fill="C4BC96" w:themeFill="background2" w:themeFillShade="BF"/>
          </w:tcPr>
          <w:p w:rsidR="000A33AA" w:rsidRPr="001E4553" w:rsidRDefault="000A33AA" w:rsidP="00376F7A">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経費内容</w:t>
            </w:r>
          </w:p>
        </w:tc>
      </w:tr>
      <w:tr w:rsidR="000A33AA" w:rsidRPr="001E4553" w:rsidTr="00013011">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A4B4A" w:rsidRPr="00B15F2F">
              <w:rPr>
                <w:rFonts w:ascii="ＭＳ ゴシック" w:eastAsia="ＭＳ ゴシック" w:hAnsi="ＭＳ ゴシック" w:hint="eastAsia"/>
                <w:sz w:val="24"/>
                <w:szCs w:val="24"/>
              </w:rPr>
              <w:t>機械装置等費</w:t>
            </w:r>
          </w:p>
        </w:tc>
        <w:tc>
          <w:tcPr>
            <w:tcW w:w="2901" w:type="dxa"/>
          </w:tcPr>
          <w:p w:rsidR="000A33AA" w:rsidRPr="00B15F2F" w:rsidDel="00A63ECA"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⑦雑役務費</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15F2F">
              <w:rPr>
                <w:rFonts w:ascii="ＭＳ ゴシック" w:eastAsia="ＭＳ ゴシック" w:hAnsi="ＭＳ ゴシック" w:hint="eastAsia"/>
                <w:sz w:val="24"/>
                <w:szCs w:val="24"/>
              </w:rPr>
              <w:t>広報費</w:t>
            </w:r>
          </w:p>
        </w:tc>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⑧借料</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Pr="00B15F2F">
              <w:rPr>
                <w:rFonts w:ascii="ＭＳ ゴシック" w:eastAsia="ＭＳ ゴシック" w:hAnsi="ＭＳ ゴシック" w:hint="eastAsia"/>
                <w:sz w:val="24"/>
                <w:szCs w:val="24"/>
              </w:rPr>
              <w:t>展示会等出展費</w:t>
            </w:r>
          </w:p>
        </w:tc>
        <w:tc>
          <w:tcPr>
            <w:tcW w:w="2901" w:type="dxa"/>
          </w:tcPr>
          <w:p w:rsidR="00B35DAD" w:rsidRPr="00B35DAD" w:rsidRDefault="00B35DAD" w:rsidP="00B15F2F">
            <w:pPr>
              <w:rPr>
                <w:rFonts w:ascii="ＭＳ ゴシック" w:eastAsia="ＭＳ ゴシック" w:hAnsi="ＭＳ ゴシック"/>
                <w:sz w:val="24"/>
                <w:szCs w:val="24"/>
              </w:rPr>
            </w:pPr>
            <w:r w:rsidRPr="00B35DAD">
              <w:rPr>
                <w:rFonts w:ascii="ＭＳ ゴシック" w:eastAsia="ＭＳ ゴシック" w:hAnsi="ＭＳ ゴシック" w:hint="eastAsia"/>
                <w:sz w:val="24"/>
                <w:szCs w:val="24"/>
              </w:rPr>
              <w:t>⑨</w:t>
            </w:r>
            <w:r w:rsidR="00B15F2F">
              <w:rPr>
                <w:rFonts w:ascii="ＭＳ ゴシック" w:eastAsia="ＭＳ ゴシック" w:hAnsi="ＭＳ ゴシック" w:hint="eastAsia"/>
                <w:sz w:val="24"/>
                <w:szCs w:val="24"/>
              </w:rPr>
              <w:t>専門家謝金</w:t>
            </w:r>
          </w:p>
        </w:tc>
      </w:tr>
      <w:tr w:rsidR="000A33AA" w:rsidRPr="001E4553" w:rsidTr="00013011">
        <w:tc>
          <w:tcPr>
            <w:tcW w:w="2901" w:type="dxa"/>
          </w:tcPr>
          <w:p w:rsidR="000A33AA" w:rsidRPr="00013011" w:rsidRDefault="000A33AA" w:rsidP="00E278A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④</w:t>
            </w:r>
            <w:r w:rsidR="00B15F2F" w:rsidRPr="00EA4B4A">
              <w:rPr>
                <w:rFonts w:ascii="ＭＳ ゴシック" w:eastAsia="ＭＳ ゴシック" w:hAnsi="ＭＳ ゴシック" w:hint="eastAsia"/>
                <w:sz w:val="24"/>
                <w:szCs w:val="24"/>
              </w:rPr>
              <w:t>旅費</w:t>
            </w:r>
          </w:p>
        </w:tc>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⑩専門家旅費</w:t>
            </w:r>
          </w:p>
        </w:tc>
      </w:tr>
      <w:tr w:rsidR="000A33AA" w:rsidRPr="001E4553" w:rsidTr="00013011">
        <w:tc>
          <w:tcPr>
            <w:tcW w:w="2901" w:type="dxa"/>
          </w:tcPr>
          <w:p w:rsidR="000A33AA" w:rsidRPr="00013011" w:rsidRDefault="000A33AA" w:rsidP="00B15F2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⑤</w:t>
            </w:r>
            <w:r w:rsidR="00B15F2F">
              <w:rPr>
                <w:rFonts w:ascii="ＭＳ ゴシック" w:eastAsia="ＭＳ ゴシック" w:hAnsi="ＭＳ ゴシック" w:hint="eastAsia"/>
                <w:sz w:val="24"/>
                <w:szCs w:val="24"/>
              </w:rPr>
              <w:t>開発費</w:t>
            </w:r>
          </w:p>
        </w:tc>
        <w:tc>
          <w:tcPr>
            <w:tcW w:w="2901" w:type="dxa"/>
          </w:tcPr>
          <w:p w:rsidR="000A33AA" w:rsidRPr="00B15F2F" w:rsidRDefault="00B752B6"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⑪委託</w:t>
            </w:r>
            <w:r w:rsidR="00B15F2F">
              <w:rPr>
                <w:rFonts w:ascii="ＭＳ ゴシック" w:eastAsia="ＭＳ ゴシック" w:hAnsi="ＭＳ ゴシック" w:hint="eastAsia"/>
                <w:sz w:val="24"/>
                <w:szCs w:val="24"/>
              </w:rPr>
              <w:t>費</w:t>
            </w:r>
          </w:p>
        </w:tc>
      </w:tr>
      <w:tr w:rsidR="000A33AA" w:rsidRPr="001E4553" w:rsidTr="00013011">
        <w:tc>
          <w:tcPr>
            <w:tcW w:w="2901" w:type="dxa"/>
          </w:tcPr>
          <w:p w:rsidR="000A33AA" w:rsidRPr="00013011" w:rsidRDefault="00B15F2F" w:rsidP="00E278AF">
            <w:pPr>
              <w:rPr>
                <w:rFonts w:ascii="ＭＳ ゴシック" w:eastAsia="ＭＳ ゴシック" w:hAnsi="ＭＳ ゴシック"/>
                <w:sz w:val="24"/>
                <w:szCs w:val="24"/>
              </w:rPr>
            </w:pPr>
            <w:r>
              <w:rPr>
                <w:rFonts w:ascii="ＭＳ ゴシック" w:eastAsia="ＭＳ ゴシック" w:hAnsi="ＭＳ ゴシック" w:hint="eastAsia"/>
                <w:sz w:val="24"/>
                <w:szCs w:val="24"/>
              </w:rPr>
              <w:t>⑥資料購入費</w:t>
            </w:r>
          </w:p>
        </w:tc>
        <w:tc>
          <w:tcPr>
            <w:tcW w:w="2901" w:type="dxa"/>
          </w:tcPr>
          <w:p w:rsidR="000A33AA" w:rsidRPr="00013011" w:rsidRDefault="00B35DAD" w:rsidP="00B35DAD">
            <w:pPr>
              <w:rPr>
                <w:rFonts w:ascii="ＭＳ ゴシック" w:eastAsia="ＭＳ ゴシック" w:hAnsi="ＭＳ ゴシック"/>
                <w:sz w:val="24"/>
                <w:szCs w:val="24"/>
              </w:rPr>
            </w:pPr>
            <w:r>
              <w:rPr>
                <w:rFonts w:ascii="ＭＳ ゴシック" w:eastAsia="ＭＳ ゴシック" w:hAnsi="ＭＳ ゴシック" w:hint="eastAsia"/>
                <w:sz w:val="24"/>
                <w:szCs w:val="24"/>
              </w:rPr>
              <w:t>⑫</w:t>
            </w:r>
            <w:r w:rsidR="00A25EA0">
              <w:rPr>
                <w:rFonts w:ascii="ＭＳ ゴシック" w:eastAsia="ＭＳ ゴシック" w:hAnsi="ＭＳ ゴシック" w:hint="eastAsia"/>
                <w:sz w:val="24"/>
                <w:szCs w:val="24"/>
              </w:rPr>
              <w:t>外注費</w:t>
            </w:r>
          </w:p>
        </w:tc>
      </w:tr>
    </w:tbl>
    <w:p w:rsidR="000A33AA" w:rsidRPr="00396695" w:rsidRDefault="000A33AA" w:rsidP="009D7EB0">
      <w:pPr>
        <w:rPr>
          <w:rFonts w:ascii="ＭＳ ゴシック" w:eastAsia="ＭＳ ゴシック" w:hAnsi="ＭＳ ゴシック"/>
          <w:sz w:val="24"/>
          <w:szCs w:val="24"/>
        </w:rPr>
      </w:pPr>
    </w:p>
    <w:p w:rsidR="000121E5" w:rsidRPr="00396695" w:rsidRDefault="000A33AA" w:rsidP="009D7EB0">
      <w:pPr>
        <w:rPr>
          <w:rFonts w:asciiTheme="majorEastAsia" w:eastAsiaTheme="majorEastAsia" w:hAnsiTheme="majorEastAsia"/>
          <w:b/>
          <w:sz w:val="24"/>
          <w:szCs w:val="24"/>
        </w:rPr>
      </w:pPr>
      <w:r w:rsidRPr="00396695">
        <w:rPr>
          <w:rFonts w:asciiTheme="majorEastAsia" w:eastAsiaTheme="majorEastAsia" w:hAnsiTheme="majorEastAsia" w:hint="eastAsia"/>
          <w:b/>
          <w:sz w:val="24"/>
          <w:szCs w:val="24"/>
        </w:rPr>
        <w:t>【各費目の説明】</w:t>
      </w: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①機械装置等費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事業の遂行に必要な機械装置等の購入に要する経費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・本事業を実施するにあたって必要な機械装置等の購入に要する経費が補助対</w:t>
      </w:r>
    </w:p>
    <w:p w:rsidR="00EA4B4A" w:rsidRPr="00396695" w:rsidRDefault="00EA4B4A" w:rsidP="00EA4B4A">
      <w:pPr>
        <w:rPr>
          <w:sz w:val="24"/>
          <w:szCs w:val="24"/>
        </w:rPr>
      </w:pPr>
      <w:r w:rsidRPr="00396695">
        <w:rPr>
          <w:rFonts w:hint="eastAsia"/>
          <w:sz w:val="24"/>
          <w:szCs w:val="24"/>
        </w:rPr>
        <w:t xml:space="preserve">　象となります。通常の生産活動のための設備投資の費用は補助対象となりま</w:t>
      </w:r>
    </w:p>
    <w:p w:rsidR="00EA4B4A" w:rsidRPr="00396695" w:rsidRDefault="00EA4B4A" w:rsidP="00EA4B4A">
      <w:pPr>
        <w:ind w:firstLineChars="100" w:firstLine="240"/>
        <w:rPr>
          <w:sz w:val="24"/>
          <w:szCs w:val="24"/>
        </w:rPr>
      </w:pPr>
      <w:r w:rsidRPr="00396695">
        <w:rPr>
          <w:rFonts w:hint="eastAsia"/>
          <w:sz w:val="24"/>
          <w:szCs w:val="24"/>
        </w:rPr>
        <w:t>せん。</w:t>
      </w:r>
    </w:p>
    <w:p w:rsidR="00EA4B4A" w:rsidRPr="00396695" w:rsidRDefault="00EA4B4A" w:rsidP="00EA4B4A">
      <w:pPr>
        <w:rPr>
          <w:sz w:val="24"/>
          <w:szCs w:val="24"/>
        </w:rPr>
      </w:pPr>
      <w:r w:rsidRPr="00396695">
        <w:rPr>
          <w:rFonts w:hint="eastAsia"/>
          <w:sz w:val="24"/>
          <w:szCs w:val="24"/>
        </w:rPr>
        <w:t>・単価が５０万円（税抜き）以上の機械装置等は補助対象となりません。また、</w:t>
      </w:r>
    </w:p>
    <w:p w:rsidR="00EA4B4A" w:rsidRPr="00396695" w:rsidRDefault="00EA4B4A" w:rsidP="00EA4B4A">
      <w:pPr>
        <w:ind w:firstLineChars="100" w:firstLine="240"/>
        <w:rPr>
          <w:sz w:val="24"/>
          <w:szCs w:val="24"/>
        </w:rPr>
      </w:pPr>
      <w:r w:rsidRPr="00396695">
        <w:rPr>
          <w:rFonts w:hint="eastAsia"/>
          <w:sz w:val="24"/>
          <w:szCs w:val="24"/>
        </w:rPr>
        <w:t>単価が５０万円（税抜き）を超える機械装置等を単価が５０万円（税抜き）</w:t>
      </w:r>
    </w:p>
    <w:p w:rsidR="00EA4B4A" w:rsidRPr="00396695" w:rsidRDefault="00EA4B4A" w:rsidP="00EA4B4A">
      <w:pPr>
        <w:ind w:firstLineChars="100" w:firstLine="240"/>
        <w:rPr>
          <w:sz w:val="24"/>
          <w:szCs w:val="24"/>
        </w:rPr>
      </w:pPr>
      <w:r w:rsidRPr="00396695">
        <w:rPr>
          <w:rFonts w:hint="eastAsia"/>
          <w:sz w:val="24"/>
          <w:szCs w:val="24"/>
        </w:rPr>
        <w:t>未満になるように分割して取得した場合は、その機械装置等の全体が補助対</w:t>
      </w:r>
    </w:p>
    <w:p w:rsidR="00EA4B4A" w:rsidRPr="00396695" w:rsidRDefault="00EA4B4A" w:rsidP="00EA4B4A">
      <w:pPr>
        <w:ind w:firstLineChars="100" w:firstLine="240"/>
        <w:rPr>
          <w:sz w:val="24"/>
          <w:szCs w:val="24"/>
        </w:rPr>
      </w:pPr>
      <w:r w:rsidRPr="00396695">
        <w:rPr>
          <w:rFonts w:hint="eastAsia"/>
          <w:sz w:val="24"/>
          <w:szCs w:val="24"/>
        </w:rPr>
        <w:t>象外となります。</w:t>
      </w:r>
    </w:p>
    <w:p w:rsidR="00EA4B4A" w:rsidRPr="00396695" w:rsidRDefault="00EA4B4A" w:rsidP="00EA4B4A">
      <w:pPr>
        <w:rPr>
          <w:sz w:val="24"/>
          <w:szCs w:val="24"/>
        </w:rPr>
      </w:pPr>
      <w:r w:rsidRPr="00396695">
        <w:rPr>
          <w:rFonts w:hint="eastAsia"/>
          <w:sz w:val="24"/>
          <w:szCs w:val="24"/>
        </w:rPr>
        <w:t>・中古品、汎用性があり目的外使用になり得るもの（例：パソコン等）の購入</w:t>
      </w:r>
    </w:p>
    <w:p w:rsidR="00EA4B4A" w:rsidRPr="00396695" w:rsidRDefault="00EA4B4A" w:rsidP="00EA4B4A">
      <w:pPr>
        <w:ind w:firstLineChars="100" w:firstLine="240"/>
        <w:rPr>
          <w:sz w:val="24"/>
          <w:szCs w:val="24"/>
        </w:rPr>
      </w:pPr>
      <w:r w:rsidRPr="00396695">
        <w:rPr>
          <w:rFonts w:hint="eastAsia"/>
          <w:sz w:val="24"/>
          <w:szCs w:val="24"/>
        </w:rPr>
        <w:t>費用は補助対象外となります。</w:t>
      </w:r>
    </w:p>
    <w:p w:rsidR="00EA4B4A" w:rsidRPr="008D63C1" w:rsidRDefault="00EA4B4A" w:rsidP="009D7EB0">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②広報費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パンフレット・ポスター・チラシ等を作成するため、および広報媒体等を</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活用するために支払われる経費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・補助事業計画における商品・サービスの広報を目的としたものが補助対象で</w:t>
      </w:r>
    </w:p>
    <w:p w:rsidR="00EA4B4A" w:rsidRPr="00396695" w:rsidRDefault="00EA4B4A" w:rsidP="00EA4B4A">
      <w:pPr>
        <w:ind w:firstLineChars="100" w:firstLine="240"/>
        <w:rPr>
          <w:sz w:val="24"/>
          <w:szCs w:val="24"/>
        </w:rPr>
      </w:pPr>
      <w:r w:rsidRPr="00396695">
        <w:rPr>
          <w:rFonts w:hint="eastAsia"/>
          <w:sz w:val="24"/>
          <w:szCs w:val="24"/>
        </w:rPr>
        <w:t>あり、単なる会社のＰＲや営業活動に活用される広報費は、補助対象となり</w:t>
      </w:r>
    </w:p>
    <w:p w:rsidR="00EA4B4A" w:rsidRPr="00396695" w:rsidRDefault="00EA4B4A" w:rsidP="00EA4B4A">
      <w:pPr>
        <w:ind w:firstLineChars="100" w:firstLine="240"/>
        <w:rPr>
          <w:sz w:val="24"/>
          <w:szCs w:val="24"/>
        </w:rPr>
      </w:pPr>
      <w:r w:rsidRPr="00396695">
        <w:rPr>
          <w:rFonts w:hint="eastAsia"/>
          <w:sz w:val="24"/>
          <w:szCs w:val="24"/>
        </w:rPr>
        <w:t>ません。</w:t>
      </w:r>
    </w:p>
    <w:p w:rsidR="00EA4B4A" w:rsidRPr="00396695" w:rsidRDefault="00EA4B4A" w:rsidP="00EA4B4A">
      <w:pPr>
        <w:ind w:left="240" w:hangingChars="100" w:hanging="240"/>
        <w:rPr>
          <w:sz w:val="24"/>
          <w:szCs w:val="24"/>
        </w:rPr>
      </w:pPr>
      <w:r w:rsidRPr="00396695">
        <w:rPr>
          <w:rFonts w:hint="eastAsia"/>
          <w:sz w:val="24"/>
          <w:szCs w:val="24"/>
        </w:rPr>
        <w:t>・補助事業に関連するホームページ作成（ネット販売システムの構築等）費用は補助対象となりますが、他者の構築するシステムの使用料等、直接の販売行為と関連した経費は補助対象となりません。</w:t>
      </w: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EA4B4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③展示会等出展費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新商品等を展示会等に出展または商談会に参加するために要する経費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・展示会出展の出展料等に加えて、関連する運搬費、通訳料・翻訳料も補助対</w:t>
      </w:r>
    </w:p>
    <w:p w:rsidR="00EA4B4A" w:rsidRPr="00396695" w:rsidRDefault="00EA4B4A" w:rsidP="00EA4B4A">
      <w:pPr>
        <w:ind w:firstLineChars="100" w:firstLine="240"/>
        <w:rPr>
          <w:sz w:val="24"/>
          <w:szCs w:val="24"/>
        </w:rPr>
      </w:pPr>
      <w:r w:rsidRPr="00396695">
        <w:rPr>
          <w:rFonts w:hint="eastAsia"/>
          <w:sz w:val="24"/>
          <w:szCs w:val="24"/>
        </w:rPr>
        <w:t>象となります。</w:t>
      </w:r>
    </w:p>
    <w:p w:rsidR="00EA4B4A" w:rsidRPr="00396695" w:rsidRDefault="00EA4B4A" w:rsidP="00EA4B4A">
      <w:pPr>
        <w:rPr>
          <w:sz w:val="24"/>
          <w:szCs w:val="24"/>
        </w:rPr>
      </w:pPr>
      <w:r w:rsidRPr="00396695">
        <w:rPr>
          <w:rFonts w:hint="eastAsia"/>
          <w:sz w:val="24"/>
          <w:szCs w:val="24"/>
        </w:rPr>
        <w:t>・展示会等の出展については、請求書の発行日や出展料等の支払日が交付決定</w:t>
      </w:r>
    </w:p>
    <w:p w:rsidR="00EA4B4A" w:rsidRPr="00396695" w:rsidRDefault="00EA4B4A" w:rsidP="00EA4B4A">
      <w:pPr>
        <w:ind w:firstLineChars="100" w:firstLine="240"/>
        <w:rPr>
          <w:sz w:val="24"/>
          <w:szCs w:val="24"/>
        </w:rPr>
      </w:pPr>
      <w:r w:rsidRPr="00396695">
        <w:rPr>
          <w:rFonts w:hint="eastAsia"/>
          <w:sz w:val="24"/>
          <w:szCs w:val="24"/>
        </w:rPr>
        <w:t>日以前となる場合は補助対象となりません。</w:t>
      </w:r>
    </w:p>
    <w:p w:rsidR="00EA4B4A" w:rsidRPr="00396695" w:rsidRDefault="00EA4B4A" w:rsidP="00EA4B4A">
      <w:pPr>
        <w:rPr>
          <w:sz w:val="24"/>
          <w:szCs w:val="24"/>
        </w:rPr>
      </w:pPr>
      <w:r w:rsidRPr="00396695">
        <w:rPr>
          <w:rFonts w:hint="eastAsia"/>
          <w:sz w:val="24"/>
          <w:szCs w:val="24"/>
        </w:rPr>
        <w:t>・販売のみを目的とし、販路開拓に繋がらないものは補助対象となりません。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④旅費</w:t>
            </w:r>
          </w:p>
          <w:p w:rsidR="00EA4B4A" w:rsidRPr="00396695" w:rsidRDefault="00EA4B4A" w:rsidP="00323471">
            <w:pPr>
              <w:rPr>
                <w:rFonts w:ascii="ＭＳ ゴシック" w:eastAsia="ＭＳ ゴシック" w:hAnsi="ＭＳ ゴシック"/>
                <w:sz w:val="24"/>
                <w:szCs w:val="24"/>
              </w:rPr>
            </w:pPr>
            <w:r w:rsidRPr="00396695">
              <w:rPr>
                <w:rFonts w:asciiTheme="majorEastAsia" w:eastAsiaTheme="majorEastAsia" w:hAnsiTheme="majorEastAsia" w:hint="eastAsia"/>
                <w:sz w:val="24"/>
                <w:szCs w:val="24"/>
              </w:rPr>
              <w:t xml:space="preserve">　　事業の遂行に必要な</w:t>
            </w:r>
            <w:r w:rsidRPr="00396695">
              <w:rPr>
                <w:rFonts w:ascii="ＭＳ ゴシック" w:eastAsia="ＭＳ ゴシック" w:hAnsi="ＭＳ ゴシック" w:hint="eastAsia"/>
                <w:sz w:val="24"/>
                <w:szCs w:val="24"/>
              </w:rPr>
              <w:t>情報収集（単なる視察・セミナー等参加は除く）や各</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種調査を行うため、および販路開拓（展示会等の会場との往復を含む。）のた</w:t>
            </w:r>
          </w:p>
          <w:p w:rsidR="00EA4B4A" w:rsidRPr="00396695" w:rsidRDefault="00EA4B4A" w:rsidP="00323471">
            <w:pPr>
              <w:ind w:firstLineChars="100" w:firstLine="240"/>
              <w:rPr>
                <w:rFonts w:asciiTheme="majorEastAsia" w:eastAsiaTheme="majorEastAsia" w:hAnsiTheme="majorEastAsia"/>
                <w:sz w:val="24"/>
                <w:szCs w:val="24"/>
              </w:rPr>
            </w:pPr>
            <w:r w:rsidRPr="00396695">
              <w:rPr>
                <w:rFonts w:ascii="ＭＳ ゴシック" w:eastAsia="ＭＳ ゴシック" w:hAnsi="ＭＳ ゴシック" w:hint="eastAsia"/>
                <w:sz w:val="24"/>
                <w:szCs w:val="24"/>
              </w:rPr>
              <w:t>めの旅費</w:t>
            </w:r>
          </w:p>
        </w:tc>
      </w:tr>
    </w:tbl>
    <w:p w:rsidR="00EA4B4A" w:rsidRPr="00396695" w:rsidRDefault="00EA4B4A" w:rsidP="00EA4B4A">
      <w:pPr>
        <w:rPr>
          <w:rFonts w:asciiTheme="minorEastAsia" w:hAnsiTheme="minorEastAsia"/>
          <w:sz w:val="24"/>
          <w:szCs w:val="24"/>
        </w:rPr>
      </w:pP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・公共交通機関を用いた最も経済的および合理的な経路により算出された実費</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となります。旅費規程等を有していない場合は、国が定める旅費の支給基準</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により支出することとします。旅費の支給基準は、</w:t>
      </w:r>
      <w:r w:rsidRPr="00396695">
        <w:rPr>
          <w:rFonts w:asciiTheme="minorEastAsia" w:hAnsiTheme="minorEastAsia" w:hint="eastAsia"/>
          <w:sz w:val="24"/>
          <w:szCs w:val="24"/>
          <w:bdr w:val="single" w:sz="4" w:space="0" w:color="auto"/>
        </w:rPr>
        <w:t>参考３</w:t>
      </w:r>
      <w:r w:rsidRPr="00396695">
        <w:rPr>
          <w:rFonts w:asciiTheme="minorEastAsia" w:hAnsiTheme="minorEastAsia" w:hint="eastAsia"/>
          <w:sz w:val="24"/>
          <w:szCs w:val="24"/>
        </w:rPr>
        <w:t>（Ｐ</w:t>
      </w:r>
      <w:r w:rsidR="0052414C" w:rsidRPr="00396695">
        <w:rPr>
          <w:rFonts w:asciiTheme="minorEastAsia" w:hAnsiTheme="minorEastAsia" w:hint="eastAsia"/>
          <w:sz w:val="24"/>
          <w:szCs w:val="24"/>
        </w:rPr>
        <w:t>２８</w:t>
      </w:r>
      <w:r w:rsidRPr="00396695">
        <w:rPr>
          <w:rFonts w:asciiTheme="minorEastAsia" w:hAnsiTheme="minorEastAsia" w:hint="eastAsia"/>
          <w:sz w:val="24"/>
          <w:szCs w:val="24"/>
        </w:rPr>
        <w:t>）を参照</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ください。</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・タクシー代、ガソリン代、高速道路通行料金、レンタカー代等の公共交通機</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関以外の利用による旅費は補助対象となりません。また、グリーン車、ビジ</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ネスクラス等の特別に付加された料金は補助対象となりません。</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・出張報告の作成等により、必要性が確認できるものが補助対象となります。</w:t>
      </w:r>
    </w:p>
    <w:p w:rsidR="00EA4B4A" w:rsidRDefault="00EA4B4A" w:rsidP="00EA4B4A">
      <w:pPr>
        <w:rPr>
          <w:sz w:val="24"/>
          <w:szCs w:val="24"/>
        </w:rPr>
      </w:pPr>
    </w:p>
    <w:p w:rsidR="008D63C1" w:rsidRDefault="008D63C1" w:rsidP="00EA4B4A">
      <w:pPr>
        <w:rPr>
          <w:sz w:val="24"/>
          <w:szCs w:val="24"/>
        </w:rPr>
      </w:pPr>
    </w:p>
    <w:p w:rsidR="00821503" w:rsidRDefault="00821503" w:rsidP="00EA4B4A">
      <w:pPr>
        <w:rPr>
          <w:sz w:val="24"/>
          <w:szCs w:val="24"/>
        </w:rPr>
      </w:pPr>
    </w:p>
    <w:p w:rsidR="008D63C1" w:rsidRPr="00396695" w:rsidRDefault="008D63C1" w:rsidP="00EA4B4A">
      <w:pPr>
        <w:rPr>
          <w:sz w:val="24"/>
          <w:szCs w:val="24"/>
        </w:rPr>
      </w:pP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⑤開発費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新商品の試作品開発にともなう原材料、設計、デザイン、製造、改良、加</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工するために支払われる経費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・購入する原材料等の数量は必要最小限にとどめ、補助事業終了時には使い切</w:t>
      </w:r>
    </w:p>
    <w:p w:rsidR="00EA4B4A" w:rsidRPr="00396695" w:rsidRDefault="00EA4B4A" w:rsidP="00EA4B4A">
      <w:pPr>
        <w:ind w:firstLineChars="100" w:firstLine="240"/>
        <w:rPr>
          <w:sz w:val="24"/>
          <w:szCs w:val="24"/>
        </w:rPr>
      </w:pPr>
      <w:r w:rsidRPr="00396695">
        <w:rPr>
          <w:rFonts w:hint="eastAsia"/>
          <w:sz w:val="24"/>
          <w:szCs w:val="24"/>
        </w:rPr>
        <w:t>ることを原則とします。補助事業終了時点での未使用残存品に相当する価格</w:t>
      </w:r>
    </w:p>
    <w:p w:rsidR="00EA4B4A" w:rsidRPr="00396695" w:rsidRDefault="00EA4B4A" w:rsidP="00EA4B4A">
      <w:pPr>
        <w:ind w:firstLineChars="100" w:firstLine="240"/>
        <w:rPr>
          <w:sz w:val="24"/>
          <w:szCs w:val="24"/>
        </w:rPr>
      </w:pPr>
      <w:r w:rsidRPr="00396695">
        <w:rPr>
          <w:rFonts w:hint="eastAsia"/>
          <w:sz w:val="24"/>
          <w:szCs w:val="24"/>
        </w:rPr>
        <w:t>は、補助対象となりません。</w:t>
      </w:r>
    </w:p>
    <w:p w:rsidR="00EA4B4A" w:rsidRPr="00396695" w:rsidRDefault="00EA4B4A" w:rsidP="00EA4B4A">
      <w:pPr>
        <w:rPr>
          <w:sz w:val="24"/>
          <w:szCs w:val="24"/>
        </w:rPr>
      </w:pPr>
      <w:r w:rsidRPr="00396695">
        <w:rPr>
          <w:rFonts w:hint="eastAsia"/>
          <w:sz w:val="24"/>
          <w:szCs w:val="24"/>
        </w:rPr>
        <w:t>・原材料費を補助対象経費として計上する場合は、受払簿（任意様式）を作成</w:t>
      </w:r>
    </w:p>
    <w:p w:rsidR="00EA4B4A" w:rsidRPr="00396695" w:rsidRDefault="00EA4B4A" w:rsidP="00EA4B4A">
      <w:pPr>
        <w:ind w:firstLineChars="100" w:firstLine="240"/>
        <w:rPr>
          <w:sz w:val="24"/>
          <w:szCs w:val="24"/>
        </w:rPr>
      </w:pPr>
      <w:r w:rsidRPr="00396695">
        <w:rPr>
          <w:rFonts w:hint="eastAsia"/>
          <w:sz w:val="24"/>
          <w:szCs w:val="24"/>
        </w:rPr>
        <w:t>し、その受け払いを明確にしておく必要があります。</w:t>
      </w:r>
    </w:p>
    <w:p w:rsidR="00EA4B4A" w:rsidRPr="00396695" w:rsidRDefault="00EA4B4A" w:rsidP="00EA4B4A">
      <w:pPr>
        <w:ind w:left="142" w:hangingChars="59" w:hanging="142"/>
        <w:rPr>
          <w:sz w:val="24"/>
          <w:szCs w:val="24"/>
        </w:rPr>
      </w:pPr>
      <w:r w:rsidRPr="00396695">
        <w:rPr>
          <w:rFonts w:hint="eastAsia"/>
          <w:sz w:val="24"/>
          <w:szCs w:val="24"/>
        </w:rPr>
        <w:t>・販売を目的とした製品、商品等の生産に係る経費は補助対象外となります。（試</w:t>
      </w:r>
    </w:p>
    <w:p w:rsidR="00EA4B4A" w:rsidRPr="00396695" w:rsidRDefault="00EA4B4A" w:rsidP="00EA4B4A">
      <w:pPr>
        <w:ind w:left="142"/>
        <w:rPr>
          <w:sz w:val="24"/>
          <w:szCs w:val="24"/>
        </w:rPr>
      </w:pPr>
      <w:r w:rsidRPr="00396695">
        <w:rPr>
          <w:rFonts w:hint="eastAsia"/>
          <w:sz w:val="24"/>
          <w:szCs w:val="24"/>
        </w:rPr>
        <w:t>作品の生産に必要な経費は対象となります。）</w:t>
      </w:r>
    </w:p>
    <w:p w:rsidR="00EA4B4A" w:rsidRPr="00396695" w:rsidRDefault="00EA4B4A" w:rsidP="00EA4B4A">
      <w:pPr>
        <w:ind w:left="1"/>
        <w:rPr>
          <w:sz w:val="24"/>
          <w:szCs w:val="24"/>
        </w:rPr>
      </w:pPr>
      <w:r w:rsidRPr="00396695">
        <w:rPr>
          <w:rFonts w:hint="eastAsia"/>
          <w:sz w:val="24"/>
          <w:szCs w:val="24"/>
        </w:rPr>
        <w:t>・また、汎用性があり目的外使用になり得るものの購入費は補助対象外となり</w:t>
      </w:r>
    </w:p>
    <w:p w:rsidR="00EA4B4A" w:rsidRPr="00396695" w:rsidRDefault="00EA4B4A" w:rsidP="00EA4B4A">
      <w:pPr>
        <w:ind w:left="1" w:firstLineChars="100" w:firstLine="240"/>
        <w:rPr>
          <w:sz w:val="24"/>
          <w:szCs w:val="24"/>
        </w:rPr>
      </w:pPr>
      <w:r w:rsidRPr="00396695">
        <w:rPr>
          <w:rFonts w:hint="eastAsia"/>
          <w:sz w:val="24"/>
          <w:szCs w:val="24"/>
        </w:rPr>
        <w:t>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⑥資料購入費</w:t>
            </w:r>
          </w:p>
          <w:p w:rsidR="00EA4B4A" w:rsidRPr="00396695" w:rsidRDefault="00EA4B4A" w:rsidP="00323471">
            <w:pPr>
              <w:rPr>
                <w:sz w:val="24"/>
                <w:szCs w:val="24"/>
              </w:rPr>
            </w:pPr>
            <w:r w:rsidRPr="00396695">
              <w:rPr>
                <w:rFonts w:ascii="ＭＳ ゴシック" w:eastAsia="ＭＳ ゴシック" w:hAnsi="ＭＳ ゴシック" w:hint="eastAsia"/>
                <w:sz w:val="24"/>
                <w:szCs w:val="24"/>
              </w:rPr>
              <w:t xml:space="preserve">　　事業遂行に必要不可欠な図書等を購入するために支払われる経費</w:t>
            </w:r>
          </w:p>
        </w:tc>
      </w:tr>
    </w:tbl>
    <w:p w:rsidR="00EA4B4A" w:rsidRPr="00396695" w:rsidRDefault="00EA4B4A" w:rsidP="00EA4B4A">
      <w:pPr>
        <w:ind w:firstLineChars="100" w:firstLine="240"/>
        <w:rPr>
          <w:sz w:val="24"/>
          <w:szCs w:val="24"/>
        </w:rPr>
      </w:pPr>
    </w:p>
    <w:p w:rsidR="00EA4B4A" w:rsidRPr="00396695" w:rsidRDefault="00EA4B4A" w:rsidP="00EA4B4A">
      <w:pPr>
        <w:rPr>
          <w:sz w:val="24"/>
          <w:szCs w:val="24"/>
        </w:rPr>
      </w:pPr>
      <w:r w:rsidRPr="00396695">
        <w:rPr>
          <w:rFonts w:hint="eastAsia"/>
          <w:sz w:val="24"/>
          <w:szCs w:val="24"/>
        </w:rPr>
        <w:t>・取得価格（消費税込）が１０万円未満のものに限ります。</w:t>
      </w:r>
    </w:p>
    <w:p w:rsidR="00EA4B4A" w:rsidRPr="00396695" w:rsidRDefault="00EA4B4A" w:rsidP="00EA4B4A">
      <w:pPr>
        <w:rPr>
          <w:sz w:val="24"/>
          <w:szCs w:val="24"/>
        </w:rPr>
      </w:pPr>
      <w:r w:rsidRPr="00396695">
        <w:rPr>
          <w:rFonts w:hint="eastAsia"/>
          <w:sz w:val="24"/>
          <w:szCs w:val="24"/>
        </w:rPr>
        <w:t>・購入する部数・冊数は１部を限度とします。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⑦雑役務費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事業遂行に必要な業務・事務を補助するために臨時的に雇い入れた者のア</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ルバイト代、</w:t>
            </w:r>
            <w:r w:rsidR="00D51534" w:rsidRPr="00396695">
              <w:rPr>
                <w:rFonts w:ascii="ＭＳ ゴシック" w:eastAsia="ＭＳ ゴシック" w:hAnsi="ＭＳ ゴシック" w:hint="eastAsia"/>
                <w:sz w:val="24"/>
                <w:szCs w:val="24"/>
              </w:rPr>
              <w:t>派遣労働者の派遣料、</w:t>
            </w:r>
            <w:r w:rsidRPr="00396695">
              <w:rPr>
                <w:rFonts w:ascii="ＭＳ ゴシック" w:eastAsia="ＭＳ ゴシック" w:hAnsi="ＭＳ ゴシック" w:hint="eastAsia"/>
                <w:sz w:val="24"/>
                <w:szCs w:val="24"/>
              </w:rPr>
              <w:t>交通費として支払われる経費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・作業日報等の作成が必要となります。</w:t>
      </w:r>
    </w:p>
    <w:p w:rsidR="00EA4B4A" w:rsidRPr="00396695" w:rsidRDefault="00EA4B4A" w:rsidP="00EA4B4A">
      <w:pPr>
        <w:rPr>
          <w:sz w:val="24"/>
          <w:szCs w:val="24"/>
        </w:rPr>
      </w:pPr>
      <w:r w:rsidRPr="00396695">
        <w:rPr>
          <w:rFonts w:hint="eastAsia"/>
          <w:sz w:val="24"/>
          <w:szCs w:val="24"/>
        </w:rPr>
        <w:t>・臨時雇い入れとみなされない場合には、補助対象となりません。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⑧借料</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事業遂行に直接必要な機器・設備等のリース料・レンタル料として支払わ</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・借用のための見積書、契約書等が確認できるもので、本事業に要する経費の</w:t>
      </w:r>
    </w:p>
    <w:p w:rsidR="00EA4B4A" w:rsidRPr="00396695" w:rsidRDefault="00EA4B4A" w:rsidP="00EA4B4A">
      <w:pPr>
        <w:ind w:firstLineChars="100" w:firstLine="240"/>
        <w:rPr>
          <w:sz w:val="24"/>
          <w:szCs w:val="24"/>
        </w:rPr>
      </w:pPr>
      <w:r w:rsidRPr="00396695">
        <w:rPr>
          <w:rFonts w:hint="eastAsia"/>
          <w:sz w:val="24"/>
          <w:szCs w:val="24"/>
        </w:rPr>
        <w:t>みとなります。契約期間が補助事業期間を越える場合は、按分等の方式によ</w:t>
      </w:r>
    </w:p>
    <w:p w:rsidR="00EA4B4A" w:rsidRPr="00396695" w:rsidRDefault="00EA4B4A" w:rsidP="00EA4B4A">
      <w:pPr>
        <w:ind w:firstLineChars="100" w:firstLine="240"/>
        <w:rPr>
          <w:sz w:val="24"/>
          <w:szCs w:val="24"/>
        </w:rPr>
      </w:pPr>
      <w:r w:rsidRPr="00396695">
        <w:rPr>
          <w:rFonts w:hint="eastAsia"/>
          <w:sz w:val="24"/>
          <w:szCs w:val="24"/>
        </w:rPr>
        <w:t>り算出された補助事業期間分のみとなります。</w:t>
      </w:r>
    </w:p>
    <w:p w:rsidR="00EA4B4A" w:rsidRPr="00396695" w:rsidRDefault="00EA4B4A" w:rsidP="00EA4B4A">
      <w:pPr>
        <w:rPr>
          <w:sz w:val="24"/>
          <w:szCs w:val="24"/>
        </w:rPr>
      </w:pPr>
      <w:r w:rsidRPr="00396695">
        <w:rPr>
          <w:rFonts w:hint="eastAsia"/>
          <w:sz w:val="24"/>
          <w:szCs w:val="24"/>
        </w:rPr>
        <w:t>・自主事業など補助事業以外にも使用するもの、通常の生産活動のために使用</w:t>
      </w:r>
    </w:p>
    <w:p w:rsidR="00EA4B4A" w:rsidRPr="00396695" w:rsidRDefault="00EA4B4A" w:rsidP="00EA4B4A">
      <w:pPr>
        <w:ind w:firstLineChars="100" w:firstLine="240"/>
        <w:rPr>
          <w:sz w:val="24"/>
          <w:szCs w:val="24"/>
        </w:rPr>
      </w:pPr>
      <w:r w:rsidRPr="00396695">
        <w:rPr>
          <w:rFonts w:hint="eastAsia"/>
          <w:sz w:val="24"/>
          <w:szCs w:val="24"/>
        </w:rPr>
        <w:t>するものは補助対象外となります。</w:t>
      </w:r>
    </w:p>
    <w:p w:rsidR="00EA4B4A" w:rsidRPr="00396695" w:rsidRDefault="00EA4B4A" w:rsidP="00EA4B4A">
      <w:pPr>
        <w:rPr>
          <w:sz w:val="24"/>
          <w:szCs w:val="24"/>
        </w:rPr>
      </w:pPr>
    </w:p>
    <w:p w:rsidR="0052414C" w:rsidRPr="00396695" w:rsidRDefault="0052414C" w:rsidP="00EA4B4A">
      <w:pPr>
        <w:rPr>
          <w:sz w:val="24"/>
          <w:szCs w:val="24"/>
        </w:rPr>
      </w:pPr>
    </w:p>
    <w:p w:rsidR="0052414C" w:rsidRPr="00396695" w:rsidRDefault="0052414C" w:rsidP="00EA4B4A">
      <w:pPr>
        <w:rPr>
          <w:sz w:val="24"/>
          <w:szCs w:val="24"/>
        </w:rPr>
      </w:pPr>
    </w:p>
    <w:tbl>
      <w:tblPr>
        <w:tblStyle w:val="a3"/>
        <w:tblW w:w="0" w:type="auto"/>
        <w:tblLook w:val="04A0" w:firstRow="1" w:lastRow="0" w:firstColumn="1" w:lastColumn="0" w:noHBand="0" w:noVBand="1"/>
      </w:tblPr>
      <w:tblGrid>
        <w:gridCol w:w="8702"/>
      </w:tblGrid>
      <w:tr w:rsidR="000121E5" w:rsidRPr="00396695" w:rsidTr="000121E5">
        <w:tc>
          <w:tcPr>
            <w:tcW w:w="8702" w:type="dxa"/>
          </w:tcPr>
          <w:p w:rsidR="000121E5" w:rsidRPr="00396695" w:rsidRDefault="00EA4B4A"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⑨</w:t>
            </w:r>
            <w:r w:rsidR="000121E5" w:rsidRPr="00396695">
              <w:rPr>
                <w:rFonts w:asciiTheme="majorEastAsia" w:eastAsiaTheme="majorEastAsia" w:hAnsiTheme="majorEastAsia" w:hint="eastAsia"/>
                <w:sz w:val="24"/>
                <w:szCs w:val="24"/>
              </w:rPr>
              <w:t>専門家謝金</w:t>
            </w:r>
          </w:p>
          <w:p w:rsidR="00B35DAD" w:rsidRPr="00396695" w:rsidRDefault="000121E5"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 xml:space="preserve">　　</w:t>
            </w:r>
            <w:r w:rsidR="00B35DAD" w:rsidRPr="00396695">
              <w:rPr>
                <w:rFonts w:asciiTheme="majorEastAsia" w:eastAsiaTheme="majorEastAsia" w:hAnsiTheme="majorEastAsia" w:hint="eastAsia"/>
                <w:sz w:val="24"/>
                <w:szCs w:val="24"/>
              </w:rPr>
              <w:t>事業の遂行に必要な</w:t>
            </w:r>
            <w:r w:rsidRPr="00396695">
              <w:rPr>
                <w:rFonts w:asciiTheme="majorEastAsia" w:eastAsiaTheme="majorEastAsia" w:hAnsiTheme="majorEastAsia" w:hint="eastAsia"/>
                <w:sz w:val="24"/>
                <w:szCs w:val="24"/>
              </w:rPr>
              <w:t>指導・助言を受けるために依頼した専門家等に謝礼と</w:t>
            </w:r>
          </w:p>
          <w:p w:rsidR="000121E5" w:rsidRPr="00396695" w:rsidRDefault="000121E5" w:rsidP="00B35DAD">
            <w:pPr>
              <w:ind w:firstLineChars="100" w:firstLine="24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して支払われる経費</w:t>
            </w:r>
          </w:p>
        </w:tc>
      </w:tr>
    </w:tbl>
    <w:p w:rsidR="00033EBD" w:rsidRPr="00396695" w:rsidRDefault="00033EBD" w:rsidP="009D7EB0">
      <w:pPr>
        <w:rPr>
          <w:sz w:val="24"/>
          <w:szCs w:val="24"/>
        </w:rPr>
      </w:pPr>
    </w:p>
    <w:p w:rsidR="00054922" w:rsidRPr="00396695" w:rsidRDefault="00054922" w:rsidP="009D7EB0">
      <w:pPr>
        <w:rPr>
          <w:sz w:val="24"/>
          <w:szCs w:val="24"/>
        </w:rPr>
      </w:pPr>
      <w:r w:rsidRPr="00396695">
        <w:rPr>
          <w:rFonts w:hint="eastAsia"/>
          <w:sz w:val="24"/>
          <w:szCs w:val="24"/>
        </w:rPr>
        <w:t>・商工会職員を専門家等として支出の対象にすることはできません。</w:t>
      </w:r>
    </w:p>
    <w:p w:rsidR="000121E5" w:rsidRPr="00396695" w:rsidRDefault="000121E5" w:rsidP="00013011">
      <w:pPr>
        <w:rPr>
          <w:sz w:val="24"/>
          <w:szCs w:val="24"/>
        </w:rPr>
      </w:pPr>
      <w:r w:rsidRPr="00396695">
        <w:rPr>
          <w:rFonts w:hint="eastAsia"/>
          <w:sz w:val="24"/>
          <w:szCs w:val="24"/>
        </w:rPr>
        <w:t>・謝金の単価は、補助事業者が定める規程等によりその単価の根拠が明確であ</w:t>
      </w:r>
    </w:p>
    <w:p w:rsidR="009D7EB0" w:rsidRPr="00396695" w:rsidRDefault="000121E5" w:rsidP="000121E5">
      <w:pPr>
        <w:ind w:firstLineChars="100" w:firstLine="240"/>
        <w:rPr>
          <w:sz w:val="24"/>
          <w:szCs w:val="24"/>
        </w:rPr>
      </w:pPr>
      <w:r w:rsidRPr="00396695">
        <w:rPr>
          <w:rFonts w:hint="eastAsia"/>
          <w:sz w:val="24"/>
          <w:szCs w:val="24"/>
        </w:rPr>
        <w:t>り、その金額が社会通念上妥当なものである必要があります。</w:t>
      </w:r>
    </w:p>
    <w:p w:rsidR="000121E5" w:rsidRPr="00396695" w:rsidRDefault="000121E5" w:rsidP="009D7EB0">
      <w:pPr>
        <w:rPr>
          <w:sz w:val="24"/>
          <w:szCs w:val="24"/>
        </w:rPr>
      </w:pPr>
      <w:r w:rsidRPr="00396695">
        <w:rPr>
          <w:rFonts w:hint="eastAsia"/>
          <w:sz w:val="24"/>
          <w:szCs w:val="24"/>
        </w:rPr>
        <w:t>・謝金単価を内規等により定めていない場合、国が定める謝金の支出基準によ</w:t>
      </w:r>
    </w:p>
    <w:p w:rsidR="000121E5" w:rsidRPr="00396695" w:rsidRDefault="000121E5" w:rsidP="000121E5">
      <w:pPr>
        <w:ind w:firstLineChars="100" w:firstLine="240"/>
        <w:rPr>
          <w:sz w:val="24"/>
          <w:szCs w:val="24"/>
        </w:rPr>
      </w:pPr>
      <w:r w:rsidRPr="00396695">
        <w:rPr>
          <w:rFonts w:hint="eastAsia"/>
          <w:sz w:val="24"/>
          <w:szCs w:val="24"/>
        </w:rPr>
        <w:t>り支出することとします。謝金の支出基準は</w:t>
      </w:r>
      <w:r w:rsidRPr="00396695">
        <w:rPr>
          <w:rFonts w:hint="eastAsia"/>
          <w:sz w:val="24"/>
          <w:szCs w:val="24"/>
          <w:bdr w:val="single" w:sz="4" w:space="0" w:color="auto"/>
        </w:rPr>
        <w:t>参考</w:t>
      </w:r>
      <w:r w:rsidR="00FA32A5" w:rsidRPr="00396695">
        <w:rPr>
          <w:rFonts w:hint="eastAsia"/>
          <w:sz w:val="24"/>
          <w:szCs w:val="24"/>
          <w:bdr w:val="single" w:sz="4" w:space="0" w:color="auto"/>
        </w:rPr>
        <w:t>４</w:t>
      </w:r>
      <w:r w:rsidRPr="00396695">
        <w:rPr>
          <w:rFonts w:hint="eastAsia"/>
          <w:sz w:val="24"/>
          <w:szCs w:val="24"/>
        </w:rPr>
        <w:t>（Ｐ</w:t>
      </w:r>
      <w:r w:rsidR="00180E45" w:rsidRPr="00396695">
        <w:rPr>
          <w:rFonts w:hint="eastAsia"/>
          <w:sz w:val="24"/>
          <w:szCs w:val="24"/>
        </w:rPr>
        <w:t>２</w:t>
      </w:r>
      <w:r w:rsidR="0052414C" w:rsidRPr="00396695">
        <w:rPr>
          <w:rFonts w:hint="eastAsia"/>
          <w:sz w:val="24"/>
          <w:szCs w:val="24"/>
        </w:rPr>
        <w:t>９</w:t>
      </w:r>
      <w:r w:rsidRPr="00396695">
        <w:rPr>
          <w:rFonts w:hint="eastAsia"/>
          <w:sz w:val="24"/>
          <w:szCs w:val="24"/>
        </w:rPr>
        <w:t>）を参照くださ</w:t>
      </w:r>
    </w:p>
    <w:p w:rsidR="000121E5" w:rsidRPr="00396695" w:rsidRDefault="000121E5" w:rsidP="000121E5">
      <w:pPr>
        <w:ind w:firstLineChars="100" w:firstLine="240"/>
        <w:rPr>
          <w:sz w:val="24"/>
          <w:szCs w:val="24"/>
        </w:rPr>
      </w:pPr>
      <w:r w:rsidRPr="00396695">
        <w:rPr>
          <w:rFonts w:hint="eastAsia"/>
          <w:sz w:val="24"/>
          <w:szCs w:val="24"/>
        </w:rPr>
        <w:t>い。</w:t>
      </w:r>
    </w:p>
    <w:p w:rsidR="000121E5" w:rsidRPr="00396695" w:rsidRDefault="000121E5" w:rsidP="009D7EB0">
      <w:pPr>
        <w:rPr>
          <w:sz w:val="24"/>
          <w:szCs w:val="24"/>
        </w:rPr>
      </w:pPr>
      <w:r w:rsidRPr="00396695">
        <w:rPr>
          <w:rFonts w:hint="eastAsia"/>
          <w:sz w:val="24"/>
          <w:szCs w:val="24"/>
        </w:rPr>
        <w:t>・依頼する業務内容について書面等を取り交わして、明確にしなければなりま</w:t>
      </w:r>
    </w:p>
    <w:p w:rsidR="000121E5" w:rsidRPr="00396695" w:rsidRDefault="000121E5" w:rsidP="000121E5">
      <w:pPr>
        <w:ind w:firstLineChars="100" w:firstLine="240"/>
        <w:rPr>
          <w:sz w:val="24"/>
          <w:szCs w:val="24"/>
        </w:rPr>
      </w:pPr>
      <w:r w:rsidRPr="00396695">
        <w:rPr>
          <w:rFonts w:hint="eastAsia"/>
          <w:sz w:val="24"/>
          <w:szCs w:val="24"/>
        </w:rPr>
        <w:t>せん。なお、本事業への応募書類作成代行費用は補助対象となりません。</w:t>
      </w:r>
    </w:p>
    <w:p w:rsidR="000121E5" w:rsidRPr="00396695" w:rsidRDefault="000121E5" w:rsidP="009D7EB0">
      <w:pPr>
        <w:rPr>
          <w:sz w:val="24"/>
          <w:szCs w:val="24"/>
        </w:rPr>
      </w:pPr>
    </w:p>
    <w:tbl>
      <w:tblPr>
        <w:tblStyle w:val="a3"/>
        <w:tblW w:w="0" w:type="auto"/>
        <w:tblLook w:val="04A0" w:firstRow="1" w:lastRow="0" w:firstColumn="1" w:lastColumn="0" w:noHBand="0" w:noVBand="1"/>
      </w:tblPr>
      <w:tblGrid>
        <w:gridCol w:w="8702"/>
      </w:tblGrid>
      <w:tr w:rsidR="009F2B69" w:rsidRPr="00396695" w:rsidTr="009F2B69">
        <w:tc>
          <w:tcPr>
            <w:tcW w:w="8702" w:type="dxa"/>
          </w:tcPr>
          <w:p w:rsidR="009F2B69" w:rsidRPr="00396695" w:rsidRDefault="00EA4B4A"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⑩</w:t>
            </w:r>
            <w:r w:rsidR="00054922" w:rsidRPr="00396695">
              <w:rPr>
                <w:rFonts w:ascii="ＭＳ ゴシック" w:eastAsia="ＭＳ ゴシック" w:hAnsi="ＭＳ ゴシック" w:hint="eastAsia"/>
                <w:sz w:val="24"/>
                <w:szCs w:val="24"/>
              </w:rPr>
              <w:t>専門家旅費</w:t>
            </w:r>
          </w:p>
          <w:p w:rsidR="009F2B69" w:rsidRPr="00396695" w:rsidRDefault="009F2B69" w:rsidP="00013011">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事業の遂行に必要な指導・助言等を依頼した専門家等に支払われる旅費</w:t>
            </w:r>
          </w:p>
        </w:tc>
      </w:tr>
    </w:tbl>
    <w:p w:rsidR="009F2B69" w:rsidRPr="00396695" w:rsidRDefault="009F2B69" w:rsidP="009D7EB0">
      <w:pPr>
        <w:rPr>
          <w:sz w:val="24"/>
          <w:szCs w:val="24"/>
        </w:rPr>
      </w:pPr>
    </w:p>
    <w:p w:rsidR="007F1E82" w:rsidRPr="00396695" w:rsidRDefault="009F2B69" w:rsidP="009D7EB0">
      <w:pPr>
        <w:rPr>
          <w:sz w:val="24"/>
          <w:szCs w:val="24"/>
        </w:rPr>
      </w:pPr>
      <w:r w:rsidRPr="00396695">
        <w:rPr>
          <w:rFonts w:hint="eastAsia"/>
          <w:sz w:val="24"/>
          <w:szCs w:val="24"/>
        </w:rPr>
        <w:t>・</w:t>
      </w:r>
      <w:r w:rsidR="00054922" w:rsidRPr="00396695">
        <w:rPr>
          <w:rFonts w:hint="eastAsia"/>
          <w:sz w:val="24"/>
          <w:szCs w:val="24"/>
        </w:rPr>
        <w:t>上記「</w:t>
      </w:r>
      <w:r w:rsidR="00EA4B4A" w:rsidRPr="00396695">
        <w:rPr>
          <w:rFonts w:hint="eastAsia"/>
          <w:sz w:val="24"/>
          <w:szCs w:val="24"/>
        </w:rPr>
        <w:t>④</w:t>
      </w:r>
      <w:r w:rsidR="00054922" w:rsidRPr="00396695">
        <w:rPr>
          <w:rFonts w:hint="eastAsia"/>
          <w:sz w:val="24"/>
          <w:szCs w:val="24"/>
        </w:rPr>
        <w:t>旅費」参照</w:t>
      </w:r>
    </w:p>
    <w:p w:rsidR="00B35DAD" w:rsidRPr="00396695" w:rsidRDefault="00B35DAD" w:rsidP="00963FD7">
      <w:pPr>
        <w:rPr>
          <w:sz w:val="24"/>
          <w:szCs w:val="24"/>
        </w:rPr>
      </w:pPr>
    </w:p>
    <w:tbl>
      <w:tblPr>
        <w:tblStyle w:val="a3"/>
        <w:tblW w:w="0" w:type="auto"/>
        <w:tblLook w:val="04A0" w:firstRow="1" w:lastRow="0" w:firstColumn="1" w:lastColumn="0" w:noHBand="0" w:noVBand="1"/>
      </w:tblPr>
      <w:tblGrid>
        <w:gridCol w:w="8702"/>
      </w:tblGrid>
      <w:tr w:rsidR="00E942DC" w:rsidRPr="00396695" w:rsidTr="00E942DC">
        <w:tc>
          <w:tcPr>
            <w:tcW w:w="8702" w:type="dxa"/>
          </w:tcPr>
          <w:p w:rsidR="00E942DC" w:rsidRPr="00396695" w:rsidRDefault="00B35DAD"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⑪</w:t>
            </w:r>
            <w:r w:rsidR="00E942DC" w:rsidRPr="00396695">
              <w:rPr>
                <w:rFonts w:ascii="ＭＳ ゴシック" w:eastAsia="ＭＳ ゴシック" w:hAnsi="ＭＳ ゴシック" w:hint="eastAsia"/>
                <w:sz w:val="24"/>
                <w:szCs w:val="24"/>
              </w:rPr>
              <w:t>委託費</w:t>
            </w:r>
          </w:p>
          <w:p w:rsidR="00A25EA0" w:rsidRPr="00396695" w:rsidRDefault="00E942DC"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A25EA0" w:rsidRPr="00396695">
              <w:rPr>
                <w:rFonts w:ascii="ＭＳ ゴシック" w:eastAsia="ＭＳ ゴシック" w:hAnsi="ＭＳ ゴシック" w:hint="eastAsia"/>
                <w:sz w:val="24"/>
                <w:szCs w:val="24"/>
              </w:rPr>
              <w:t>上記①から</w:t>
            </w:r>
            <w:r w:rsidR="00B35DAD" w:rsidRPr="00396695">
              <w:rPr>
                <w:rFonts w:ascii="ＭＳ ゴシック" w:eastAsia="ＭＳ ゴシック" w:hAnsi="ＭＳ ゴシック" w:hint="eastAsia"/>
                <w:sz w:val="24"/>
                <w:szCs w:val="24"/>
              </w:rPr>
              <w:t>⑩</w:t>
            </w:r>
            <w:r w:rsidR="00A25EA0" w:rsidRPr="00396695">
              <w:rPr>
                <w:rFonts w:ascii="ＭＳ ゴシック" w:eastAsia="ＭＳ ゴシック" w:hAnsi="ＭＳ ゴシック" w:hint="eastAsia"/>
                <w:sz w:val="24"/>
                <w:szCs w:val="24"/>
              </w:rPr>
              <w:t>に該当しない経費であって、事業遂行に必要な業務の一部を</w:t>
            </w:r>
          </w:p>
          <w:p w:rsidR="00A25EA0" w:rsidRPr="00396695" w:rsidRDefault="00A25EA0" w:rsidP="0001301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第三者に委託（委任）するために支払われる経費（市場調査等についてコン</w:t>
            </w:r>
          </w:p>
          <w:p w:rsidR="00A25EA0"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サルタント会社等を活用する等、自ら実行することが困難な業務に限りま</w:t>
            </w:r>
          </w:p>
          <w:p w:rsidR="00E942DC"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す。）</w:t>
            </w:r>
          </w:p>
        </w:tc>
      </w:tr>
    </w:tbl>
    <w:p w:rsidR="00E942DC" w:rsidRPr="00396695" w:rsidRDefault="00E942DC" w:rsidP="00963FD7">
      <w:pPr>
        <w:rPr>
          <w:sz w:val="24"/>
          <w:szCs w:val="24"/>
        </w:rPr>
      </w:pPr>
    </w:p>
    <w:p w:rsidR="00E942DC" w:rsidRPr="00396695" w:rsidRDefault="00E942DC" w:rsidP="00963FD7">
      <w:pPr>
        <w:rPr>
          <w:sz w:val="24"/>
          <w:szCs w:val="24"/>
        </w:rPr>
      </w:pPr>
      <w:r w:rsidRPr="00396695">
        <w:rPr>
          <w:rFonts w:hint="eastAsia"/>
          <w:sz w:val="24"/>
          <w:szCs w:val="24"/>
        </w:rPr>
        <w:t>・委託内容、金額等が明記された契約書を締結し、委託する側である補助事業</w:t>
      </w:r>
    </w:p>
    <w:p w:rsidR="00E942DC" w:rsidRPr="00396695" w:rsidRDefault="00E942DC" w:rsidP="00E942DC">
      <w:pPr>
        <w:ind w:firstLineChars="100" w:firstLine="240"/>
        <w:rPr>
          <w:sz w:val="24"/>
          <w:szCs w:val="24"/>
        </w:rPr>
      </w:pPr>
      <w:r w:rsidRPr="00396695">
        <w:rPr>
          <w:rFonts w:hint="eastAsia"/>
          <w:sz w:val="24"/>
          <w:szCs w:val="24"/>
        </w:rPr>
        <w:t>者に成果物等が帰属する必要があります。</w:t>
      </w:r>
    </w:p>
    <w:p w:rsidR="00E942DC" w:rsidRPr="00396695" w:rsidRDefault="00E942DC" w:rsidP="00963FD7">
      <w:pPr>
        <w:rPr>
          <w:sz w:val="24"/>
          <w:szCs w:val="24"/>
        </w:rPr>
      </w:pPr>
      <w:r w:rsidRPr="00396695">
        <w:rPr>
          <w:rFonts w:hint="eastAsia"/>
          <w:sz w:val="24"/>
          <w:szCs w:val="24"/>
        </w:rPr>
        <w:t>・</w:t>
      </w:r>
      <w:r w:rsidR="00A25EA0" w:rsidRPr="00396695">
        <w:rPr>
          <w:rFonts w:hint="eastAsia"/>
          <w:sz w:val="24"/>
          <w:szCs w:val="24"/>
        </w:rPr>
        <w:t>例えば</w:t>
      </w:r>
      <w:r w:rsidRPr="00396695">
        <w:rPr>
          <w:rFonts w:hint="eastAsia"/>
          <w:sz w:val="24"/>
          <w:szCs w:val="24"/>
        </w:rPr>
        <w:t>市場調査の実施にともなう記念品代、謝礼等は補助対象となりません。</w:t>
      </w:r>
    </w:p>
    <w:p w:rsidR="00E942DC" w:rsidRPr="00396695" w:rsidRDefault="00E942DC" w:rsidP="00963FD7">
      <w:pPr>
        <w:rPr>
          <w:sz w:val="24"/>
          <w:szCs w:val="24"/>
          <w:u w:val="single"/>
        </w:rPr>
      </w:pPr>
      <w:r w:rsidRPr="00396695">
        <w:rPr>
          <w:rFonts w:hint="eastAsia"/>
          <w:sz w:val="24"/>
          <w:szCs w:val="24"/>
        </w:rPr>
        <w:t>・</w:t>
      </w:r>
      <w:r w:rsidRPr="00396695">
        <w:rPr>
          <w:rFonts w:hint="eastAsia"/>
          <w:sz w:val="24"/>
          <w:szCs w:val="24"/>
          <w:u w:val="single"/>
        </w:rPr>
        <w:t>委託費は、補助金額の５０％を上限とします。</w:t>
      </w:r>
    </w:p>
    <w:p w:rsidR="00EA4B4A" w:rsidRPr="00396695" w:rsidRDefault="00EA4B4A" w:rsidP="00963FD7">
      <w:pPr>
        <w:rPr>
          <w:sz w:val="24"/>
          <w:szCs w:val="24"/>
          <w:u w:val="single"/>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⑫外注費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w:t>
            </w:r>
          </w:p>
          <w:p w:rsidR="00EA4B4A" w:rsidRPr="00396695" w:rsidRDefault="00EA4B4A" w:rsidP="00473DB7">
            <w:pPr>
              <w:ind w:leftChars="100" w:left="210"/>
              <w:rPr>
                <w:sz w:val="24"/>
                <w:szCs w:val="24"/>
              </w:rPr>
            </w:pPr>
            <w:r w:rsidRPr="00396695">
              <w:rPr>
                <w:rFonts w:ascii="ＭＳ ゴシック" w:eastAsia="ＭＳ ゴシック" w:hAnsi="ＭＳ ゴシック" w:hint="eastAsia"/>
                <w:sz w:val="24"/>
                <w:szCs w:val="24"/>
              </w:rPr>
              <w:t>第三者に外注（請負）するために支払われる経費（</w:t>
            </w:r>
            <w:r w:rsidR="00F13916" w:rsidRPr="00396695">
              <w:rPr>
                <w:rFonts w:ascii="ＭＳ ゴシック" w:eastAsia="ＭＳ ゴシック" w:hAnsi="ＭＳ ゴシック" w:hint="eastAsia"/>
                <w:sz w:val="24"/>
                <w:szCs w:val="24"/>
              </w:rPr>
              <w:t>店舗の改装等、</w:t>
            </w:r>
            <w:r w:rsidRPr="00396695">
              <w:rPr>
                <w:rFonts w:ascii="ＭＳ ゴシック" w:eastAsia="ＭＳ ゴシック" w:hAnsi="ＭＳ ゴシック" w:hint="eastAsia"/>
                <w:sz w:val="24"/>
                <w:szCs w:val="24"/>
              </w:rPr>
              <w:t>自ら実行することが困難な業務に限ります。）</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・外注内容、金額等が明記された契約書を締結し、外注する側である補助事業</w:t>
      </w:r>
    </w:p>
    <w:p w:rsidR="00EA4B4A" w:rsidRPr="00396695" w:rsidRDefault="00EA4B4A" w:rsidP="00EA4B4A">
      <w:pPr>
        <w:ind w:firstLineChars="100" w:firstLine="240"/>
        <w:rPr>
          <w:sz w:val="24"/>
          <w:szCs w:val="24"/>
        </w:rPr>
      </w:pPr>
      <w:r w:rsidRPr="00396695">
        <w:rPr>
          <w:rFonts w:hint="eastAsia"/>
          <w:sz w:val="24"/>
          <w:szCs w:val="24"/>
        </w:rPr>
        <w:t>者に成果物等が帰属する必要があります。</w:t>
      </w:r>
    </w:p>
    <w:p w:rsidR="00EA4B4A" w:rsidRPr="00396695" w:rsidRDefault="00EA4B4A" w:rsidP="00EA4B4A">
      <w:pPr>
        <w:rPr>
          <w:sz w:val="24"/>
          <w:szCs w:val="24"/>
        </w:rPr>
      </w:pPr>
      <w:r w:rsidRPr="00396695">
        <w:rPr>
          <w:rFonts w:hint="eastAsia"/>
          <w:sz w:val="24"/>
          <w:szCs w:val="24"/>
        </w:rPr>
        <w:t>・</w:t>
      </w:r>
      <w:r w:rsidRPr="00396695">
        <w:rPr>
          <w:rFonts w:hint="eastAsia"/>
          <w:sz w:val="24"/>
          <w:szCs w:val="24"/>
          <w:u w:val="single"/>
        </w:rPr>
        <w:t>外注費は、補助金額の５０％を上限とします。</w:t>
      </w:r>
    </w:p>
    <w:p w:rsidR="00EA4B4A" w:rsidRPr="00396695" w:rsidRDefault="00EA4B4A" w:rsidP="00EA4B4A">
      <w:pPr>
        <w:rPr>
          <w:sz w:val="24"/>
          <w:szCs w:val="24"/>
        </w:rPr>
      </w:pPr>
    </w:p>
    <w:p w:rsidR="00671D73" w:rsidRPr="00396695" w:rsidRDefault="00671D73" w:rsidP="00671D73">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u w:val="single"/>
        </w:rPr>
        <w:t>上記①から⑫に掲げる経費以外は、補助対象外となります。また、上記</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①から⑫に掲げる経費においても、下記に該当する経費は対象となりませ</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ん。</w:t>
      </w:r>
    </w:p>
    <w:p w:rsidR="00671D73" w:rsidRPr="00396695" w:rsidRDefault="00671D73" w:rsidP="00671D73">
      <w:pPr>
        <w:ind w:firstLineChars="200" w:firstLine="480"/>
        <w:rPr>
          <w:rFonts w:ascii="ＭＳ ゴシック" w:eastAsia="ＭＳ ゴシック" w:hAnsi="ＭＳ ゴシック"/>
          <w:sz w:val="24"/>
          <w:szCs w:val="24"/>
        </w:rPr>
      </w:pP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・交付決定前に発注、購入、契約等を実施したもの</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・事務所等に係る家賃、保証金、敷金、仲介手数料、光熱水費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・電話代、インターネット利用料金等の通信費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・名刺や文房具等の事務用品等の消耗品代、雑誌購読料、新聞代、団体等</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の会費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・茶菓、飲食、奢侈、娯楽、接待の費用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・不動産の購入費、自動車等車両の購入費・修理費・車検費用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・税務申告、決算書作成等のために税理士、公認会計士等に支払う費用お</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よび訴訟等のための弁護士費用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・金融機関などへの振込手数料（発注先が負担する場合を除く。）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・公租公課（消費税を含み、旅費に係る出入国税を除く。）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・各種保険料（旅費に係る航空保険料、展示会等出展に係るものを除く。）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・借入金などの支払利息および遅延損害金</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・上記のほか、公的な資金の用途として社会通念上、不適切と認められる</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経費</w:t>
      </w:r>
    </w:p>
    <w:p w:rsidR="00EA4B4A" w:rsidRPr="00396695" w:rsidRDefault="00EA4B4A"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（４）補助対象経費全般にわたる留意事項</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補助事業を行うにあたっては、当該事業について区分経理を行ってく</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ださい。補助対象経費は当該事業に使用したものとして明確に区分できる</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もので、かつ証拠書類によって金額等が確認できるもののみとなります。</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　補助事業における発注先（委託先）の選定にあたっては、</w:t>
      </w:r>
      <w:r w:rsidRPr="00396695">
        <w:rPr>
          <w:rFonts w:ascii="ＭＳ ゴシック" w:eastAsia="ＭＳ ゴシック" w:hAnsi="ＭＳ ゴシック" w:hint="eastAsia"/>
          <w:sz w:val="24"/>
          <w:szCs w:val="24"/>
          <w:u w:val="single"/>
        </w:rPr>
        <w:t>１件あたり</w:t>
      </w:r>
    </w:p>
    <w:p w:rsidR="00AB7948" w:rsidRPr="00396695" w:rsidRDefault="00AB7948" w:rsidP="00AB7948">
      <w:pPr>
        <w:ind w:firstLineChars="300" w:firstLine="72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１０万円以上（税込）を要するものについては、原則として２社以上か</w:t>
      </w:r>
    </w:p>
    <w:p w:rsidR="00AB7948" w:rsidRPr="00396695" w:rsidRDefault="00AB7948" w:rsidP="00AB7948">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u w:val="single"/>
        </w:rPr>
        <w:t>ら見積をとることが必要</w:t>
      </w:r>
      <w:r w:rsidRPr="00396695">
        <w:rPr>
          <w:rFonts w:ascii="ＭＳ ゴシック" w:eastAsia="ＭＳ ゴシック" w:hAnsi="ＭＳ ゴシック" w:hint="eastAsia"/>
          <w:sz w:val="24"/>
          <w:szCs w:val="24"/>
        </w:rPr>
        <w:t>となります。</w:t>
      </w:r>
    </w:p>
    <w:p w:rsidR="00E60680"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ただし、発注（委託）する事業内容の性質上、見積をとることが困難</w:t>
      </w:r>
    </w:p>
    <w:p w:rsidR="00E60680"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な場合は、該当する企業を随意の契約先とすることができます。その場</w:t>
      </w:r>
    </w:p>
    <w:p w:rsidR="00AB7948"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合、該当企業等を随意契約の対象とする</w:t>
      </w:r>
      <w:r w:rsidR="00E60680" w:rsidRPr="00396695">
        <w:rPr>
          <w:rFonts w:ascii="ＭＳ ゴシック" w:eastAsia="ＭＳ ゴシック" w:hAnsi="ＭＳ ゴシック" w:hint="eastAsia"/>
          <w:sz w:val="24"/>
          <w:szCs w:val="24"/>
        </w:rPr>
        <w:t>理由書が必要となります。</w:t>
      </w:r>
    </w:p>
    <w:p w:rsidR="00E60680" w:rsidRDefault="00E60680"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Pr="00396695" w:rsidRDefault="008D63C1" w:rsidP="00AB7948">
      <w:pPr>
        <w:rPr>
          <w:rFonts w:ascii="ＭＳ ゴシック" w:eastAsia="ＭＳ ゴシック" w:hAnsi="ＭＳ ゴシック"/>
          <w:sz w:val="24"/>
          <w:szCs w:val="24"/>
        </w:rPr>
      </w:pPr>
    </w:p>
    <w:p w:rsidR="00AB7948" w:rsidRPr="00396695" w:rsidRDefault="00BB2588"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５</w:t>
      </w:r>
      <w:r w:rsidR="00E60680" w:rsidRPr="00396695">
        <w:rPr>
          <w:rFonts w:ascii="ＭＳ ゴシック" w:eastAsia="ＭＳ ゴシック" w:hAnsi="ＭＳ ゴシック" w:hint="eastAsia"/>
          <w:b/>
          <w:sz w:val="24"/>
          <w:szCs w:val="24"/>
          <w:bdr w:val="single" w:sz="4" w:space="0" w:color="auto"/>
        </w:rPr>
        <w:t>．補助率等</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小規模事業者持続化補助金に係る補助率等は以下のとおりとなります。</w:t>
      </w:r>
    </w:p>
    <w:p w:rsidR="00E60680" w:rsidRPr="00396695" w:rsidRDefault="00E60680" w:rsidP="00AB7948">
      <w:pPr>
        <w:rPr>
          <w:rFonts w:ascii="ＭＳ ゴシック" w:eastAsia="ＭＳ ゴシック" w:hAnsi="ＭＳ ゴシック"/>
          <w:sz w:val="24"/>
          <w:szCs w:val="24"/>
        </w:rPr>
      </w:pPr>
    </w:p>
    <w:tbl>
      <w:tblPr>
        <w:tblStyle w:val="a3"/>
        <w:tblW w:w="0" w:type="auto"/>
        <w:tblInd w:w="817" w:type="dxa"/>
        <w:tblLook w:val="04A0" w:firstRow="1" w:lastRow="0" w:firstColumn="1" w:lastColumn="0" w:noHBand="0" w:noVBand="1"/>
      </w:tblPr>
      <w:tblGrid>
        <w:gridCol w:w="1559"/>
        <w:gridCol w:w="6326"/>
      </w:tblGrid>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補助率</w:t>
            </w:r>
          </w:p>
        </w:tc>
        <w:tc>
          <w:tcPr>
            <w:tcW w:w="6326"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補助対象経費の３分の２以内</w:t>
            </w:r>
          </w:p>
        </w:tc>
      </w:tr>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補助上限額</w:t>
            </w:r>
          </w:p>
        </w:tc>
        <w:tc>
          <w:tcPr>
            <w:tcW w:w="6326" w:type="dxa"/>
          </w:tcPr>
          <w:p w:rsidR="00E60680" w:rsidRPr="00396695" w:rsidRDefault="00381EA5"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７５万円の事業費に対し、</w:t>
            </w:r>
            <w:r w:rsidR="00B752B6" w:rsidRPr="00396695">
              <w:rPr>
                <w:rFonts w:ascii="ＭＳ ゴシック" w:eastAsia="ＭＳ ゴシック" w:hAnsi="ＭＳ ゴシック" w:hint="eastAsia"/>
                <w:sz w:val="24"/>
                <w:szCs w:val="24"/>
              </w:rPr>
              <w:t>最大</w:t>
            </w:r>
            <w:r w:rsidR="00E60680" w:rsidRPr="00396695">
              <w:rPr>
                <w:rFonts w:ascii="ＭＳ ゴシック" w:eastAsia="ＭＳ ゴシック" w:hAnsi="ＭＳ ゴシック" w:hint="eastAsia"/>
                <w:sz w:val="24"/>
                <w:szCs w:val="24"/>
              </w:rPr>
              <w:t>５０万円</w:t>
            </w:r>
            <w:r w:rsidR="00B752B6" w:rsidRPr="00396695">
              <w:rPr>
                <w:rFonts w:ascii="ＭＳ ゴシック" w:eastAsia="ＭＳ ゴシック" w:hAnsi="ＭＳ ゴシック" w:hint="eastAsia"/>
                <w:sz w:val="24"/>
                <w:szCs w:val="24"/>
              </w:rPr>
              <w:t>まで補助します。</w:t>
            </w:r>
          </w:p>
          <w:p w:rsidR="00E60680" w:rsidRPr="00396695" w:rsidRDefault="00E60680" w:rsidP="00013011">
            <w:pPr>
              <w:ind w:left="458" w:hangingChars="191" w:hanging="45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＊ただし、雇用を増加させる</w:t>
            </w:r>
            <w:r w:rsidR="0085697F" w:rsidRPr="00396695">
              <w:rPr>
                <w:rFonts w:ascii="ＭＳ ゴシック" w:eastAsia="ＭＳ ゴシック" w:hAnsi="ＭＳ ゴシック" w:hint="eastAsia"/>
                <w:sz w:val="24"/>
                <w:szCs w:val="24"/>
              </w:rPr>
              <w:t>経営計画に基づく</w:t>
            </w:r>
            <w:r w:rsidRPr="00396695">
              <w:rPr>
                <w:rFonts w:ascii="ＭＳ ゴシック" w:eastAsia="ＭＳ ゴシック" w:hAnsi="ＭＳ ゴシック" w:hint="eastAsia"/>
                <w:sz w:val="24"/>
                <w:szCs w:val="24"/>
              </w:rPr>
              <w:t>取り組みについては</w:t>
            </w:r>
            <w:r w:rsidR="00B752B6" w:rsidRPr="00396695">
              <w:rPr>
                <w:rFonts w:ascii="ＭＳ ゴシック" w:eastAsia="ＭＳ ゴシック" w:hAnsi="ＭＳ ゴシック" w:hint="eastAsia"/>
                <w:sz w:val="24"/>
                <w:szCs w:val="24"/>
              </w:rPr>
              <w:t>１５０万円の事業費に対し、最大</w:t>
            </w:r>
            <w:r w:rsidRPr="00396695">
              <w:rPr>
                <w:rFonts w:ascii="ＭＳ ゴシック" w:eastAsia="ＭＳ ゴシック" w:hAnsi="ＭＳ ゴシック" w:hint="eastAsia"/>
                <w:sz w:val="24"/>
                <w:szCs w:val="24"/>
              </w:rPr>
              <w:t>１００万円</w:t>
            </w:r>
            <w:r w:rsidR="00B752B6" w:rsidRPr="00396695">
              <w:rPr>
                <w:rFonts w:ascii="ＭＳ ゴシック" w:eastAsia="ＭＳ ゴシック" w:hAnsi="ＭＳ ゴシック" w:hint="eastAsia"/>
                <w:sz w:val="24"/>
                <w:szCs w:val="24"/>
              </w:rPr>
              <w:t>まで補助します。</w:t>
            </w:r>
          </w:p>
        </w:tc>
      </w:tr>
    </w:tbl>
    <w:p w:rsidR="00E60680" w:rsidRPr="00396695" w:rsidRDefault="00E60680" w:rsidP="00AB7948">
      <w:pPr>
        <w:rPr>
          <w:sz w:val="24"/>
          <w:szCs w:val="24"/>
        </w:rPr>
      </w:pPr>
    </w:p>
    <w:p w:rsidR="00E60680" w:rsidRPr="00396695" w:rsidRDefault="00E60680" w:rsidP="00AB7948">
      <w:pPr>
        <w:rPr>
          <w:sz w:val="24"/>
          <w:szCs w:val="24"/>
        </w:rPr>
      </w:pPr>
      <w:r w:rsidRPr="00396695">
        <w:rPr>
          <w:rFonts w:hint="eastAsia"/>
          <w:sz w:val="24"/>
          <w:szCs w:val="24"/>
        </w:rPr>
        <w:t xml:space="preserve">　　　　＊「雇用を増加させる</w:t>
      </w:r>
      <w:r w:rsidR="00B35DAD" w:rsidRPr="00396695">
        <w:rPr>
          <w:rFonts w:hint="eastAsia"/>
          <w:sz w:val="24"/>
          <w:szCs w:val="24"/>
        </w:rPr>
        <w:t>経営計画に基づく</w:t>
      </w:r>
      <w:r w:rsidRPr="00396695">
        <w:rPr>
          <w:rFonts w:hint="eastAsia"/>
          <w:sz w:val="24"/>
          <w:szCs w:val="24"/>
        </w:rPr>
        <w:t>取り組み」：</w:t>
      </w:r>
    </w:p>
    <w:p w:rsidR="00E60680" w:rsidRPr="00396695" w:rsidRDefault="00E60680" w:rsidP="00013011">
      <w:pPr>
        <w:ind w:left="1699" w:hangingChars="708" w:hanging="1699"/>
        <w:rPr>
          <w:sz w:val="24"/>
          <w:szCs w:val="24"/>
        </w:rPr>
      </w:pPr>
      <w:r w:rsidRPr="00396695">
        <w:rPr>
          <w:rFonts w:hint="eastAsia"/>
          <w:sz w:val="24"/>
          <w:szCs w:val="24"/>
        </w:rPr>
        <w:t xml:space="preserve">　　　　　　・社会保険に加入している事業所であって、</w:t>
      </w:r>
      <w:r w:rsidR="0027139E" w:rsidRPr="00396695">
        <w:rPr>
          <w:rFonts w:hint="eastAsia"/>
          <w:sz w:val="24"/>
          <w:szCs w:val="24"/>
        </w:rPr>
        <w:t>作成した経営計画を実行するため、平成２６年２月２７日以降に</w:t>
      </w:r>
      <w:r w:rsidRPr="00396695">
        <w:rPr>
          <w:rFonts w:hint="eastAsia"/>
          <w:sz w:val="24"/>
          <w:szCs w:val="24"/>
        </w:rPr>
        <w:t>新たに</w:t>
      </w:r>
      <w:r w:rsidR="0085697F" w:rsidRPr="00396695">
        <w:rPr>
          <w:rFonts w:hint="eastAsia"/>
          <w:sz w:val="24"/>
          <w:szCs w:val="24"/>
        </w:rPr>
        <w:t>従業員を</w:t>
      </w:r>
      <w:r w:rsidRPr="00396695">
        <w:rPr>
          <w:rFonts w:hint="eastAsia"/>
          <w:sz w:val="24"/>
          <w:szCs w:val="24"/>
        </w:rPr>
        <w:t>雇用</w:t>
      </w:r>
      <w:r w:rsidR="0085697F" w:rsidRPr="00396695">
        <w:rPr>
          <w:rFonts w:hint="eastAsia"/>
          <w:sz w:val="24"/>
          <w:szCs w:val="24"/>
        </w:rPr>
        <w:t>し、当該</w:t>
      </w:r>
      <w:r w:rsidRPr="00396695">
        <w:rPr>
          <w:rFonts w:hint="eastAsia"/>
          <w:sz w:val="24"/>
          <w:szCs w:val="24"/>
        </w:rPr>
        <w:t>従業員に対し社会保険を適用する場合に限られます。</w:t>
      </w:r>
    </w:p>
    <w:p w:rsidR="00381EA5" w:rsidRPr="00396695" w:rsidRDefault="00381EA5" w:rsidP="00381EA5">
      <w:pPr>
        <w:ind w:left="1200" w:hangingChars="500" w:hanging="1200"/>
        <w:rPr>
          <w:sz w:val="24"/>
          <w:szCs w:val="24"/>
        </w:rPr>
      </w:pPr>
      <w:r w:rsidRPr="00396695">
        <w:rPr>
          <w:rFonts w:hint="eastAsia"/>
          <w:sz w:val="24"/>
          <w:szCs w:val="24"/>
        </w:rPr>
        <w:t xml:space="preserve">　　　　＊本制度は補助事業であり、支払を受けた補助金については、</w:t>
      </w:r>
      <w:r w:rsidR="007E7C53" w:rsidRPr="00396695">
        <w:rPr>
          <w:rFonts w:hint="eastAsia"/>
          <w:sz w:val="24"/>
          <w:szCs w:val="24"/>
        </w:rPr>
        <w:t>原則として、</w:t>
      </w:r>
      <w:r w:rsidRPr="00396695">
        <w:rPr>
          <w:rFonts w:hint="eastAsia"/>
          <w:sz w:val="24"/>
          <w:szCs w:val="24"/>
        </w:rPr>
        <w:t>融資のように返済の必要がありません。</w:t>
      </w:r>
    </w:p>
    <w:p w:rsidR="00903444" w:rsidRPr="00396695" w:rsidRDefault="00903444" w:rsidP="00381EA5">
      <w:pPr>
        <w:ind w:left="1200" w:hangingChars="500" w:hanging="1200"/>
        <w:rPr>
          <w:sz w:val="24"/>
          <w:szCs w:val="24"/>
        </w:rPr>
      </w:pPr>
    </w:p>
    <w:p w:rsidR="00E60680" w:rsidRPr="00396695" w:rsidRDefault="00B95B7C"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６</w:t>
      </w:r>
      <w:r w:rsidR="00E60680" w:rsidRPr="00396695">
        <w:rPr>
          <w:rFonts w:ascii="ＭＳ ゴシック" w:eastAsia="ＭＳ ゴシック" w:hAnsi="ＭＳ ゴシック" w:hint="eastAsia"/>
          <w:b/>
          <w:sz w:val="24"/>
          <w:szCs w:val="24"/>
          <w:bdr w:val="single" w:sz="4" w:space="0" w:color="auto"/>
        </w:rPr>
        <w:t>．申請手続</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（１）受付期間</w:t>
      </w:r>
    </w:p>
    <w:p w:rsidR="00E60680" w:rsidRPr="00396695" w:rsidRDefault="00E60680" w:rsidP="00E6068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受付開始</w:t>
      </w:r>
      <w:r w:rsidR="00EF1AA2"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：平成２６年</w:t>
      </w:r>
      <w:r w:rsidR="00EF1AA2"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木</w:t>
      </w:r>
      <w:r w:rsidRPr="00396695">
        <w:rPr>
          <w:rFonts w:ascii="ＭＳ ゴシック" w:eastAsia="ＭＳ ゴシック" w:hAnsi="ＭＳ ゴシック" w:hint="eastAsia"/>
          <w:sz w:val="24"/>
          <w:szCs w:val="24"/>
        </w:rPr>
        <w:t>）</w:t>
      </w:r>
    </w:p>
    <w:p w:rsidR="00EF1AA2" w:rsidRPr="00396695" w:rsidRDefault="00B752B6"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第１次受付締切：平成２６年３月２８</w:t>
      </w:r>
      <w:r w:rsidR="00EF1AA2" w:rsidRPr="00396695">
        <w:rPr>
          <w:rFonts w:ascii="ＭＳ ゴシック" w:eastAsia="ＭＳ ゴシック" w:hAnsi="ＭＳ ゴシック" w:hint="eastAsia"/>
          <w:sz w:val="24"/>
          <w:szCs w:val="24"/>
        </w:rPr>
        <w:t>日（</w:t>
      </w:r>
      <w:r w:rsidRPr="00396695">
        <w:rPr>
          <w:rFonts w:ascii="ＭＳ ゴシック" w:eastAsia="ＭＳ ゴシック" w:hAnsi="ＭＳ ゴシック" w:hint="eastAsia"/>
          <w:sz w:val="24"/>
          <w:szCs w:val="24"/>
        </w:rPr>
        <w:t>金</w:t>
      </w:r>
      <w:r w:rsidR="00EF1AA2" w:rsidRPr="00396695">
        <w:rPr>
          <w:rFonts w:ascii="ＭＳ ゴシック" w:eastAsia="ＭＳ ゴシック" w:hAnsi="ＭＳ ゴシック" w:hint="eastAsia"/>
          <w:sz w:val="24"/>
          <w:szCs w:val="24"/>
        </w:rPr>
        <w:t>）［締切日１７時必着］</w:t>
      </w: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F1AA2" w:rsidRPr="00396695">
        <w:rPr>
          <w:rFonts w:ascii="ＭＳ ゴシック" w:eastAsia="ＭＳ ゴシック" w:hAnsi="ＭＳ ゴシック" w:hint="eastAsia"/>
          <w:sz w:val="24"/>
          <w:szCs w:val="24"/>
        </w:rPr>
        <w:t>第２次</w:t>
      </w:r>
      <w:r w:rsidRPr="00396695">
        <w:rPr>
          <w:rFonts w:ascii="ＭＳ ゴシック" w:eastAsia="ＭＳ ゴシック" w:hAnsi="ＭＳ ゴシック" w:hint="eastAsia"/>
          <w:sz w:val="24"/>
          <w:szCs w:val="24"/>
        </w:rPr>
        <w:t>受付締切：平成２６年</w:t>
      </w:r>
      <w:r w:rsidR="00EF1AA2" w:rsidRPr="00396695">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火</w:t>
      </w:r>
      <w:r w:rsidRPr="00396695">
        <w:rPr>
          <w:rFonts w:ascii="ＭＳ ゴシック" w:eastAsia="ＭＳ ゴシック" w:hAnsi="ＭＳ ゴシック" w:hint="eastAsia"/>
          <w:sz w:val="24"/>
          <w:szCs w:val="24"/>
        </w:rPr>
        <w:t>）［締切日１７時必着］</w:t>
      </w:r>
    </w:p>
    <w:p w:rsidR="00E60680" w:rsidRPr="00396695" w:rsidRDefault="0013767B" w:rsidP="00E60680">
      <w:pPr>
        <w:rPr>
          <w:sz w:val="24"/>
          <w:szCs w:val="24"/>
        </w:rPr>
      </w:pPr>
      <w:r w:rsidRPr="00396695">
        <w:rPr>
          <w:rFonts w:hint="eastAsia"/>
          <w:sz w:val="24"/>
          <w:szCs w:val="24"/>
        </w:rPr>
        <w:t xml:space="preserve">　　　　　◇</w:t>
      </w:r>
      <w:r w:rsidR="00E60680" w:rsidRPr="00396695">
        <w:rPr>
          <w:rFonts w:hint="eastAsia"/>
          <w:sz w:val="24"/>
          <w:szCs w:val="24"/>
        </w:rPr>
        <w:t>郵送・宅配便により応募ください。</w:t>
      </w:r>
    </w:p>
    <w:p w:rsidR="00EF1AA2" w:rsidRPr="00396695" w:rsidRDefault="00EF1AA2" w:rsidP="00E60680">
      <w:pPr>
        <w:rPr>
          <w:sz w:val="24"/>
          <w:szCs w:val="24"/>
        </w:rPr>
      </w:pP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00937C5D" w:rsidRPr="00396695">
        <w:rPr>
          <w:rFonts w:ascii="ＭＳ ゴシック" w:eastAsia="ＭＳ ゴシック" w:hAnsi="ＭＳ ゴシック" w:hint="eastAsia"/>
          <w:sz w:val="24"/>
          <w:szCs w:val="24"/>
        </w:rPr>
        <w:t>申請書提出</w:t>
      </w:r>
      <w:r w:rsidRPr="00396695">
        <w:rPr>
          <w:rFonts w:ascii="ＭＳ ゴシック" w:eastAsia="ＭＳ ゴシック" w:hAnsi="ＭＳ ゴシック" w:hint="eastAsia"/>
          <w:sz w:val="24"/>
          <w:szCs w:val="24"/>
        </w:rPr>
        <w:t>先</w:t>
      </w:r>
      <w:r w:rsidR="00937C5D" w:rsidRPr="00396695">
        <w:rPr>
          <w:rFonts w:ascii="ＭＳ ゴシック" w:eastAsia="ＭＳ ゴシック" w:hAnsi="ＭＳ ゴシック" w:hint="eastAsia"/>
          <w:sz w:val="24"/>
          <w:szCs w:val="24"/>
        </w:rPr>
        <w:t>・問い合わせ先</w:t>
      </w:r>
    </w:p>
    <w:p w:rsidR="00AC43FC" w:rsidRPr="00396695" w:rsidRDefault="00AC43FC" w:rsidP="00AC43FC">
      <w:pPr>
        <w:rPr>
          <w:sz w:val="24"/>
          <w:szCs w:val="24"/>
        </w:rPr>
      </w:pPr>
      <w:r w:rsidRPr="00396695">
        <w:rPr>
          <w:rFonts w:hint="eastAsia"/>
          <w:sz w:val="24"/>
          <w:szCs w:val="24"/>
        </w:rPr>
        <w:t xml:space="preserve">　　　　名　　称　　</w:t>
      </w:r>
      <w:r w:rsidR="004876CC" w:rsidRPr="004876CC">
        <w:rPr>
          <w:rFonts w:hint="eastAsia"/>
          <w:sz w:val="24"/>
          <w:szCs w:val="24"/>
        </w:rPr>
        <w:t>静岡県</w:t>
      </w:r>
      <w:r w:rsidRPr="00396695">
        <w:rPr>
          <w:rFonts w:hint="eastAsia"/>
          <w:sz w:val="24"/>
          <w:szCs w:val="24"/>
        </w:rPr>
        <w:t>商工会連合会</w:t>
      </w:r>
    </w:p>
    <w:p w:rsidR="004876CC" w:rsidRDefault="00AC43FC" w:rsidP="004876CC">
      <w:pPr>
        <w:rPr>
          <w:rFonts w:hint="eastAsia"/>
          <w:sz w:val="24"/>
          <w:szCs w:val="24"/>
        </w:rPr>
      </w:pPr>
      <w:r w:rsidRPr="00396695">
        <w:rPr>
          <w:rFonts w:hint="eastAsia"/>
          <w:sz w:val="24"/>
          <w:szCs w:val="24"/>
        </w:rPr>
        <w:t xml:space="preserve">　　　　住　　所　　</w:t>
      </w:r>
      <w:r w:rsidR="004876CC" w:rsidRPr="00161DCC">
        <w:rPr>
          <w:rFonts w:hint="eastAsia"/>
          <w:sz w:val="24"/>
          <w:szCs w:val="24"/>
        </w:rPr>
        <w:t>〒</w:t>
      </w:r>
      <w:r w:rsidR="004876CC">
        <w:rPr>
          <w:rFonts w:hint="eastAsia"/>
          <w:sz w:val="24"/>
          <w:szCs w:val="24"/>
        </w:rPr>
        <w:t>420-0853</w:t>
      </w:r>
    </w:p>
    <w:p w:rsidR="004876CC" w:rsidRDefault="004876CC" w:rsidP="004876CC">
      <w:pPr>
        <w:ind w:firstLineChars="1000" w:firstLine="2400"/>
        <w:rPr>
          <w:rFonts w:hint="eastAsia"/>
          <w:sz w:val="24"/>
          <w:szCs w:val="24"/>
        </w:rPr>
      </w:pPr>
      <w:r>
        <w:rPr>
          <w:rFonts w:hint="eastAsia"/>
          <w:sz w:val="24"/>
          <w:szCs w:val="24"/>
        </w:rPr>
        <w:t>静岡県静岡市葵区追手町</w:t>
      </w:r>
      <w:r>
        <w:rPr>
          <w:rFonts w:hint="eastAsia"/>
          <w:sz w:val="24"/>
          <w:szCs w:val="24"/>
        </w:rPr>
        <w:t>44-1</w:t>
      </w:r>
    </w:p>
    <w:p w:rsidR="00AC43FC" w:rsidRPr="00396695" w:rsidRDefault="004876CC" w:rsidP="004876CC">
      <w:pPr>
        <w:rPr>
          <w:sz w:val="24"/>
          <w:szCs w:val="24"/>
        </w:rPr>
      </w:pPr>
      <w:r>
        <w:rPr>
          <w:rFonts w:hint="eastAsia"/>
          <w:sz w:val="24"/>
          <w:szCs w:val="24"/>
        </w:rPr>
        <w:t xml:space="preserve">　　　　　　　　　　静岡県産業経済会館　６階</w:t>
      </w:r>
      <w:r w:rsidRPr="00161DCC">
        <w:rPr>
          <w:rFonts w:hint="eastAsia"/>
          <w:sz w:val="24"/>
          <w:szCs w:val="24"/>
        </w:rPr>
        <w:t xml:space="preserve">　</w:t>
      </w:r>
    </w:p>
    <w:p w:rsidR="00AC43FC" w:rsidRPr="00396695" w:rsidRDefault="00AC43FC" w:rsidP="00AC43FC">
      <w:pPr>
        <w:rPr>
          <w:sz w:val="24"/>
          <w:szCs w:val="24"/>
        </w:rPr>
      </w:pPr>
      <w:r w:rsidRPr="00396695">
        <w:rPr>
          <w:rFonts w:hint="eastAsia"/>
          <w:sz w:val="24"/>
          <w:szCs w:val="24"/>
        </w:rPr>
        <w:t xml:space="preserve">　　　　電話番号　　</w:t>
      </w:r>
      <w:r w:rsidR="004876CC">
        <w:rPr>
          <w:rFonts w:hint="eastAsia"/>
          <w:sz w:val="24"/>
          <w:szCs w:val="24"/>
        </w:rPr>
        <w:t>054-255-9811</w:t>
      </w:r>
    </w:p>
    <w:p w:rsidR="00937C5D" w:rsidRPr="00396695" w:rsidRDefault="00937C5D" w:rsidP="00913FF6">
      <w:pPr>
        <w:rPr>
          <w:sz w:val="24"/>
          <w:szCs w:val="24"/>
        </w:rPr>
      </w:pPr>
      <w:r w:rsidRPr="00396695">
        <w:rPr>
          <w:rFonts w:ascii="ＭＳ ゴシック" w:eastAsia="ＭＳ ゴシック" w:hAnsi="ＭＳ ゴシック" w:hint="eastAsia"/>
          <w:sz w:val="24"/>
          <w:szCs w:val="24"/>
        </w:rPr>
        <w:t xml:space="preserve">　　　　　</w:t>
      </w:r>
      <w:r w:rsidRPr="00396695">
        <w:rPr>
          <w:rFonts w:hint="eastAsia"/>
          <w:sz w:val="24"/>
          <w:szCs w:val="24"/>
        </w:rPr>
        <w:t>◇問い合わせ等は、</w:t>
      </w:r>
      <w:r w:rsidR="00903444" w:rsidRPr="00396695">
        <w:rPr>
          <w:rFonts w:hint="eastAsia"/>
          <w:sz w:val="24"/>
          <w:szCs w:val="24"/>
        </w:rPr>
        <w:t>上記機関</w:t>
      </w:r>
      <w:r w:rsidRPr="00396695">
        <w:rPr>
          <w:rFonts w:hint="eastAsia"/>
          <w:sz w:val="24"/>
          <w:szCs w:val="24"/>
        </w:rPr>
        <w:t>にて受け付けます。</w:t>
      </w:r>
    </w:p>
    <w:p w:rsidR="00937C5D" w:rsidRDefault="00937C5D" w:rsidP="00937C5D">
      <w:pPr>
        <w:rPr>
          <w:rFonts w:hint="eastAsia"/>
          <w:sz w:val="24"/>
          <w:szCs w:val="24"/>
        </w:rPr>
      </w:pPr>
      <w:r w:rsidRPr="00396695">
        <w:rPr>
          <w:rFonts w:hint="eastAsia"/>
          <w:sz w:val="24"/>
          <w:szCs w:val="24"/>
        </w:rPr>
        <w:t xml:space="preserve">　　　　　◇受付時間は、</w:t>
      </w:r>
      <w:r w:rsidR="004876CC">
        <w:rPr>
          <w:rFonts w:hint="eastAsia"/>
          <w:sz w:val="24"/>
          <w:szCs w:val="24"/>
        </w:rPr>
        <w:t>9</w:t>
      </w:r>
      <w:r w:rsidR="004876CC" w:rsidRPr="00161DCC">
        <w:rPr>
          <w:sz w:val="24"/>
          <w:szCs w:val="24"/>
        </w:rPr>
        <w:t>:</w:t>
      </w:r>
      <w:r w:rsidR="004876CC">
        <w:rPr>
          <w:rFonts w:hint="eastAsia"/>
          <w:sz w:val="24"/>
          <w:szCs w:val="24"/>
        </w:rPr>
        <w:t>00</w:t>
      </w:r>
      <w:r w:rsidR="004876CC" w:rsidRPr="00161DCC">
        <w:rPr>
          <w:rFonts w:hint="eastAsia"/>
          <w:sz w:val="24"/>
          <w:szCs w:val="24"/>
        </w:rPr>
        <w:t xml:space="preserve">　～　</w:t>
      </w:r>
      <w:r w:rsidR="004876CC">
        <w:rPr>
          <w:rFonts w:hint="eastAsia"/>
          <w:sz w:val="24"/>
          <w:szCs w:val="24"/>
        </w:rPr>
        <w:t>17</w:t>
      </w:r>
      <w:r w:rsidR="004876CC" w:rsidRPr="00161DCC">
        <w:rPr>
          <w:sz w:val="24"/>
          <w:szCs w:val="24"/>
        </w:rPr>
        <w:t>:</w:t>
      </w:r>
      <w:r w:rsidR="004876CC">
        <w:rPr>
          <w:rFonts w:hint="eastAsia"/>
          <w:sz w:val="24"/>
          <w:szCs w:val="24"/>
        </w:rPr>
        <w:t>00</w:t>
      </w:r>
      <w:r w:rsidRPr="00396695">
        <w:rPr>
          <w:rFonts w:hint="eastAsia"/>
          <w:sz w:val="24"/>
          <w:szCs w:val="24"/>
        </w:rPr>
        <w:t>（土日祝日除く）です。</w:t>
      </w:r>
    </w:p>
    <w:p w:rsidR="004876CC" w:rsidRDefault="004876CC" w:rsidP="00937C5D">
      <w:pPr>
        <w:rPr>
          <w:rFonts w:hint="eastAsia"/>
          <w:sz w:val="24"/>
          <w:szCs w:val="24"/>
        </w:rPr>
      </w:pPr>
    </w:p>
    <w:p w:rsidR="00AC43FC" w:rsidRPr="00396695" w:rsidRDefault="00937C5D" w:rsidP="00937C5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AC43FC" w:rsidRPr="00396695">
        <w:rPr>
          <w:rFonts w:ascii="ＭＳ ゴシック" w:eastAsia="ＭＳ ゴシック" w:hAnsi="ＭＳ ゴシック" w:hint="eastAsia"/>
          <w:sz w:val="24"/>
          <w:szCs w:val="24"/>
        </w:rPr>
        <w:t>議所</w:t>
      </w:r>
      <w:r w:rsidRPr="00396695">
        <w:rPr>
          <w:rFonts w:ascii="ＭＳ ゴシック" w:eastAsia="ＭＳ ゴシック" w:hAnsi="ＭＳ ゴシック" w:hint="eastAsia"/>
          <w:sz w:val="24"/>
          <w:szCs w:val="24"/>
        </w:rPr>
        <w:t>の管轄地域で事業を営んでいる小規模事業者については、</w:t>
      </w:r>
    </w:p>
    <w:p w:rsidR="00AC43FC"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別途、商工</w:t>
      </w:r>
      <w:r w:rsidRPr="00396695">
        <w:rPr>
          <w:rFonts w:ascii="ＭＳ ゴシック" w:eastAsia="ＭＳ ゴシック" w:hAnsi="ＭＳ ゴシック" w:hint="eastAsia"/>
          <w:sz w:val="24"/>
          <w:szCs w:val="24"/>
        </w:rPr>
        <w:t>会議所</w:t>
      </w:r>
      <w:r w:rsidR="00937C5D" w:rsidRPr="00396695">
        <w:rPr>
          <w:rFonts w:ascii="ＭＳ ゴシック" w:eastAsia="ＭＳ ゴシック" w:hAnsi="ＭＳ ゴシック" w:hint="eastAsia"/>
          <w:sz w:val="24"/>
          <w:szCs w:val="24"/>
        </w:rPr>
        <w:t>が公表する公募要領をご覧ください（商工会への</w:t>
      </w:r>
    </w:p>
    <w:p w:rsidR="00937C5D"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申請書提出はできません）</w:t>
      </w:r>
    </w:p>
    <w:p w:rsidR="00AC43FC" w:rsidRPr="00396695" w:rsidRDefault="00937C5D" w:rsidP="00473DB7">
      <w:pPr>
        <w:ind w:leftChars="300" w:left="630"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○本事業の申請に際しては、</w:t>
      </w:r>
      <w:r w:rsidRPr="00396695">
        <w:rPr>
          <w:rFonts w:ascii="ＭＳ ゴシック" w:eastAsia="ＭＳ ゴシック" w:hAnsi="ＭＳ ゴシック" w:hint="eastAsia"/>
          <w:sz w:val="24"/>
          <w:szCs w:val="24"/>
          <w:u w:val="single"/>
        </w:rPr>
        <w:t>最寄りの商工会による確認</w:t>
      </w:r>
      <w:r w:rsidRPr="00396695">
        <w:rPr>
          <w:rFonts w:ascii="ＭＳ ゴシック" w:eastAsia="ＭＳ ゴシック" w:hAnsi="ＭＳ ゴシック" w:hint="eastAsia"/>
          <w:sz w:val="24"/>
          <w:szCs w:val="24"/>
        </w:rPr>
        <w:t>が必要となりま</w:t>
      </w:r>
    </w:p>
    <w:p w:rsidR="00AC43FC" w:rsidRPr="00396695" w:rsidRDefault="00AC43FC" w:rsidP="00473DB7">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lastRenderedPageBreak/>
        <w:t xml:space="preserve">　　　　　</w:t>
      </w:r>
      <w:r w:rsidR="00937C5D" w:rsidRPr="00396695">
        <w:rPr>
          <w:rFonts w:ascii="ＭＳ ゴシック" w:eastAsia="ＭＳ ゴシック" w:hAnsi="ＭＳ ゴシック" w:hint="eastAsia"/>
          <w:sz w:val="24"/>
          <w:szCs w:val="24"/>
        </w:rPr>
        <w:t>す。</w:t>
      </w:r>
      <w:r w:rsidR="00937C5D" w:rsidRPr="00396695">
        <w:rPr>
          <w:rFonts w:ascii="ＭＳ ゴシック" w:eastAsia="ＭＳ ゴシック" w:hAnsi="ＭＳ ゴシック" w:hint="eastAsia"/>
          <w:sz w:val="24"/>
          <w:szCs w:val="24"/>
          <w:u w:val="single"/>
        </w:rPr>
        <w:t>提出の前に最寄りの商工会で所定事項</w:t>
      </w:r>
      <w:r w:rsidR="0083739E" w:rsidRPr="00396695">
        <w:rPr>
          <w:rFonts w:ascii="ＭＳ ゴシック" w:eastAsia="ＭＳ ゴシック" w:hAnsi="ＭＳ ゴシック" w:hint="eastAsia"/>
          <w:sz w:val="24"/>
          <w:szCs w:val="24"/>
          <w:u w:val="single"/>
        </w:rPr>
        <w:t>を</w:t>
      </w:r>
      <w:r w:rsidR="00937C5D" w:rsidRPr="00396695">
        <w:rPr>
          <w:rFonts w:ascii="ＭＳ ゴシック" w:eastAsia="ＭＳ ゴシック" w:hAnsi="ＭＳ ゴシック" w:hint="eastAsia"/>
          <w:sz w:val="24"/>
          <w:szCs w:val="24"/>
          <w:u w:val="single"/>
        </w:rPr>
        <w:t>記</w:t>
      </w:r>
      <w:r w:rsidR="0083739E" w:rsidRPr="00396695">
        <w:rPr>
          <w:rFonts w:ascii="ＭＳ ゴシック" w:eastAsia="ＭＳ ゴシック" w:hAnsi="ＭＳ ゴシック" w:hint="eastAsia"/>
          <w:sz w:val="24"/>
          <w:szCs w:val="24"/>
          <w:u w:val="single"/>
        </w:rPr>
        <w:t>した添付用紙</w:t>
      </w:r>
      <w:r w:rsidR="00937C5D" w:rsidRPr="00396695">
        <w:rPr>
          <w:rFonts w:ascii="ＭＳ ゴシック" w:eastAsia="ＭＳ ゴシック" w:hAnsi="ＭＳ ゴシック" w:hint="eastAsia"/>
          <w:sz w:val="24"/>
          <w:szCs w:val="24"/>
          <w:u w:val="single"/>
        </w:rPr>
        <w:t>を得た</w:t>
      </w:r>
    </w:p>
    <w:p w:rsidR="00B35DAD" w:rsidRPr="008D63C1" w:rsidRDefault="00AC43FC" w:rsidP="00E60680">
      <w:pPr>
        <w:rPr>
          <w:rFonts w:ascii="ＭＳ ゴシック" w:eastAsia="ＭＳ ゴシック" w:hAnsi="ＭＳ ゴシック"/>
          <w:sz w:val="24"/>
          <w:szCs w:val="24"/>
        </w:rPr>
      </w:pPr>
      <w:r w:rsidRPr="00473DB7">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u w:val="single"/>
        </w:rPr>
        <w:t>後</w:t>
      </w:r>
      <w:r w:rsidR="00937C5D" w:rsidRPr="00396695">
        <w:rPr>
          <w:rFonts w:ascii="ＭＳ ゴシック" w:eastAsia="ＭＳ ゴシック" w:hAnsi="ＭＳ ゴシック" w:hint="eastAsia"/>
          <w:sz w:val="24"/>
          <w:szCs w:val="24"/>
        </w:rPr>
        <w:t>、</w:t>
      </w:r>
      <w:r w:rsidR="0083739E" w:rsidRPr="00396695">
        <w:rPr>
          <w:rFonts w:ascii="ＭＳ ゴシック" w:eastAsia="ＭＳ ゴシック" w:hAnsi="ＭＳ ゴシック" w:hint="eastAsia"/>
          <w:sz w:val="24"/>
          <w:szCs w:val="24"/>
        </w:rPr>
        <w:t>併せて</w:t>
      </w:r>
      <w:r w:rsidR="00937C5D" w:rsidRPr="00396695">
        <w:rPr>
          <w:rFonts w:ascii="ＭＳ ゴシック" w:eastAsia="ＭＳ ゴシック" w:hAnsi="ＭＳ ゴシック" w:hint="eastAsia"/>
          <w:sz w:val="24"/>
          <w:szCs w:val="24"/>
        </w:rPr>
        <w:t>上記提出先にご提出ください。</w:t>
      </w:r>
    </w:p>
    <w:p w:rsidR="0064223B" w:rsidRPr="00396695" w:rsidRDefault="0064223B"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）申請資料</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表</w:t>
      </w:r>
      <w:r w:rsidR="00A664D1"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で定める提出資料（Ｐ</w:t>
      </w:r>
      <w:r w:rsidR="00D92979" w:rsidRPr="00396695">
        <w:rPr>
          <w:rFonts w:ascii="ＭＳ ゴシック" w:eastAsia="ＭＳ ゴシック" w:hAnsi="ＭＳ ゴシック" w:hint="eastAsia"/>
          <w:sz w:val="24"/>
          <w:szCs w:val="24"/>
        </w:rPr>
        <w:t>３</w:t>
      </w:r>
      <w:r w:rsidR="0052414C"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w:t>
      </w:r>
      <w:r w:rsidR="0083739E" w:rsidRPr="00396695">
        <w:rPr>
          <w:rFonts w:ascii="ＭＳ ゴシック" w:eastAsia="ＭＳ ゴシック" w:hAnsi="ＭＳ ゴシック" w:hint="eastAsia"/>
          <w:sz w:val="24"/>
          <w:szCs w:val="24"/>
        </w:rPr>
        <w:t>「</w:t>
      </w:r>
      <w:r w:rsidR="004876CC" w:rsidRPr="004876CC">
        <w:rPr>
          <w:rFonts w:ascii="ＭＳ ゴシック" w:eastAsia="ＭＳ ゴシック" w:hAnsi="ＭＳ ゴシック" w:hint="eastAsia"/>
          <w:sz w:val="24"/>
          <w:szCs w:val="24"/>
        </w:rPr>
        <w:t>静岡県</w:t>
      </w:r>
      <w:r w:rsidR="0083739E" w:rsidRPr="00396695">
        <w:rPr>
          <w:rFonts w:ascii="ＭＳ ゴシック" w:eastAsia="ＭＳ ゴシック" w:hAnsi="ＭＳ ゴシック" w:hint="eastAsia"/>
          <w:sz w:val="24"/>
          <w:szCs w:val="24"/>
        </w:rPr>
        <w:t>商工会</w:t>
      </w:r>
      <w:r w:rsidR="00AC43FC" w:rsidRPr="00396695">
        <w:rPr>
          <w:rFonts w:ascii="ＭＳ ゴシック" w:eastAsia="ＭＳ ゴシック" w:hAnsi="ＭＳ ゴシック" w:hint="eastAsia"/>
          <w:sz w:val="24"/>
          <w:szCs w:val="24"/>
        </w:rPr>
        <w:t>連合会</w:t>
      </w:r>
      <w:r w:rsidR="0083739E"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に提出してください。</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なお、必要に応じて追加資料の提出および説明を求めることがあります。また、申請書類等の返却はいたしません。</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）応募件数</w:t>
      </w:r>
    </w:p>
    <w:p w:rsidR="004815C1"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同一事業者からの応募は１件とします。</w:t>
      </w:r>
    </w:p>
    <w:p w:rsidR="004815C1" w:rsidRPr="00396695" w:rsidRDefault="004815C1" w:rsidP="0064223B">
      <w:pPr>
        <w:ind w:left="720" w:hangingChars="300" w:hanging="720"/>
        <w:rPr>
          <w:rFonts w:ascii="ＭＳ ゴシック" w:eastAsia="ＭＳ ゴシック" w:hAnsi="ＭＳ ゴシック"/>
          <w:sz w:val="24"/>
          <w:szCs w:val="24"/>
        </w:rPr>
      </w:pPr>
    </w:p>
    <w:p w:rsidR="0064223B" w:rsidRPr="00396695" w:rsidRDefault="00B95B7C" w:rsidP="0064223B">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７</w:t>
      </w:r>
      <w:r w:rsidR="0064223B" w:rsidRPr="00396695">
        <w:rPr>
          <w:rFonts w:ascii="ＭＳ ゴシック" w:eastAsia="ＭＳ ゴシック" w:hAnsi="ＭＳ ゴシック" w:hint="eastAsia"/>
          <w:b/>
          <w:sz w:val="24"/>
          <w:szCs w:val="24"/>
          <w:bdr w:val="single" w:sz="4" w:space="0" w:color="auto"/>
        </w:rPr>
        <w:t>．採択審査</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（１）採択審査方法</w:t>
      </w:r>
    </w:p>
    <w:p w:rsidR="00687ED3" w:rsidRPr="00396695" w:rsidRDefault="0064223B" w:rsidP="00473DB7">
      <w:pPr>
        <w:ind w:left="566" w:hangingChars="236" w:hanging="566"/>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687ED3" w:rsidRPr="00396695">
        <w:rPr>
          <w:rFonts w:ascii="ＭＳ ゴシック" w:eastAsia="ＭＳ ゴシック" w:hAnsi="ＭＳ ゴシック" w:hint="eastAsia"/>
          <w:sz w:val="24"/>
          <w:szCs w:val="24"/>
        </w:rPr>
        <w:t>補助金の採択審査は、提出資料に</w:t>
      </w:r>
      <w:r w:rsidR="00D92979" w:rsidRPr="00396695">
        <w:rPr>
          <w:rFonts w:ascii="ＭＳ ゴシック" w:eastAsia="ＭＳ ゴシック" w:hAnsi="ＭＳ ゴシック" w:hint="eastAsia"/>
          <w:sz w:val="24"/>
          <w:szCs w:val="24"/>
        </w:rPr>
        <w:t>ついて</w:t>
      </w:r>
      <w:r w:rsidR="00687ED3" w:rsidRPr="00396695">
        <w:rPr>
          <w:rFonts w:ascii="ＭＳ ゴシック" w:eastAsia="ＭＳ ゴシック" w:hAnsi="ＭＳ ゴシック" w:hint="eastAsia"/>
          <w:sz w:val="24"/>
          <w:szCs w:val="24"/>
        </w:rPr>
        <w:t>、審査の観点（Ｐ</w:t>
      </w:r>
      <w:r w:rsidR="00671D73" w:rsidRPr="00396695">
        <w:rPr>
          <w:rFonts w:ascii="ＭＳ ゴシック" w:eastAsia="ＭＳ ゴシック" w:hAnsi="ＭＳ ゴシック" w:hint="eastAsia"/>
          <w:sz w:val="24"/>
          <w:szCs w:val="24"/>
        </w:rPr>
        <w:t>２</w:t>
      </w:r>
      <w:r w:rsidR="00D92979" w:rsidRPr="00396695">
        <w:rPr>
          <w:rFonts w:ascii="ＭＳ ゴシック" w:eastAsia="ＭＳ ゴシック" w:hAnsi="ＭＳ ゴシック" w:hint="eastAsia"/>
          <w:sz w:val="24"/>
          <w:szCs w:val="24"/>
        </w:rPr>
        <w:t>３</w:t>
      </w:r>
      <w:r w:rsidR="00687ED3" w:rsidRPr="00396695">
        <w:rPr>
          <w:rFonts w:ascii="ＭＳ ゴシック" w:eastAsia="ＭＳ ゴシック" w:hAnsi="ＭＳ ゴシック" w:hint="eastAsia"/>
          <w:sz w:val="24"/>
          <w:szCs w:val="24"/>
        </w:rPr>
        <w:t>）に基づき、有識者等により構成される審査委員会において行います。</w:t>
      </w:r>
    </w:p>
    <w:p w:rsidR="0064223B" w:rsidRPr="00396695" w:rsidRDefault="00687ED3" w:rsidP="00473DB7">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採択審査は非公開で提出資料により行います（提案内容に関するヒアリングは実施しません。）ので、不備のないよう十分ご注意ください。</w:t>
      </w:r>
    </w:p>
    <w:p w:rsidR="0064223B" w:rsidRPr="00396695" w:rsidRDefault="0064223B"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（２）結果の通知</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応募事業者全員に対して、採択または不採択の結果を通知します。</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採択案件については、補助事業者名、代表者名、事業計画名、事業概要、</w:t>
      </w:r>
    </w:p>
    <w:p w:rsidR="00687ED3" w:rsidRPr="00396695" w:rsidRDefault="00687ED3" w:rsidP="00687ED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住所、業種および補助金額を公表することがあります。</w:t>
      </w:r>
    </w:p>
    <w:p w:rsidR="00687ED3" w:rsidRPr="00396695" w:rsidRDefault="00687ED3" w:rsidP="0064223B">
      <w:pPr>
        <w:ind w:left="720" w:hangingChars="300" w:hanging="720"/>
        <w:rPr>
          <w:sz w:val="24"/>
          <w:szCs w:val="24"/>
        </w:rPr>
      </w:pPr>
      <w:r w:rsidRPr="00396695">
        <w:rPr>
          <w:rFonts w:hint="eastAsia"/>
          <w:sz w:val="24"/>
          <w:szCs w:val="24"/>
        </w:rPr>
        <w:t xml:space="preserve">　　　※採択審査結果の内容についての問い合わせには応じかねます。</w:t>
      </w:r>
    </w:p>
    <w:p w:rsidR="00B35DAD" w:rsidRPr="00396695" w:rsidRDefault="00B35DAD"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同一事業者が同一内容で本制度以外の国の補助事業や委託事業等と併願</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している場合には、不合理な重複および過度な集中を排除するため、重複し</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て採択いたしませんのでご留意ください。</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採択された場合であっても、予算の都合等により希望金額から減額され</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る場合があります。</w:t>
      </w:r>
    </w:p>
    <w:p w:rsidR="00E5755F" w:rsidRPr="00396695" w:rsidRDefault="00E5755F" w:rsidP="00E5755F">
      <w:pPr>
        <w:rPr>
          <w:rFonts w:ascii="ＭＳ ゴシック" w:eastAsia="ＭＳ ゴシック" w:hAnsi="ＭＳ ゴシック"/>
          <w:sz w:val="24"/>
          <w:szCs w:val="24"/>
        </w:rPr>
      </w:pPr>
    </w:p>
    <w:p w:rsidR="00E5755F" w:rsidRPr="00396695" w:rsidRDefault="00E5755F">
      <w:pPr>
        <w:widowControl/>
        <w:jc w:val="left"/>
        <w:rPr>
          <w:rFonts w:ascii="ＭＳ ゴシック" w:eastAsia="ＭＳ ゴシック" w:hAnsi="ＭＳ ゴシック"/>
          <w:sz w:val="24"/>
          <w:szCs w:val="24"/>
        </w:rPr>
      </w:pPr>
      <w:r w:rsidRPr="00396695">
        <w:rPr>
          <w:rFonts w:ascii="ＭＳ ゴシック" w:eastAsia="ＭＳ ゴシック" w:hAnsi="ＭＳ ゴシック"/>
          <w:sz w:val="24"/>
          <w:szCs w:val="24"/>
        </w:rPr>
        <w:br w:type="page"/>
      </w:r>
    </w:p>
    <w:p w:rsidR="00E5755F" w:rsidRPr="00396695" w:rsidRDefault="00E5755F" w:rsidP="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表</w:t>
      </w:r>
      <w:r w:rsidR="00795C43"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：審査の観点</w:t>
      </w:r>
    </w:p>
    <w:p w:rsidR="00E5755F" w:rsidRPr="00396695" w:rsidRDefault="00E5755F" w:rsidP="00E5755F">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02"/>
      </w:tblGrid>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１．基礎審査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次の要件を全て満たすものであること。要件を満たさない場合には、その提案は失格とし、その後の審査を行いません。</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①提出資料がすべて提出されていること</w:t>
            </w:r>
          </w:p>
          <w:p w:rsidR="00E5755F" w:rsidRPr="00396695" w:rsidRDefault="00E5755F" w:rsidP="0089292D">
            <w:pPr>
              <w:ind w:left="425" w:hangingChars="177" w:hanging="425"/>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②２．補助対象者</w:t>
            </w:r>
            <w:r w:rsidR="0052414C" w:rsidRPr="00396695">
              <w:rPr>
                <w:rFonts w:ascii="ＭＳ ゴシック" w:eastAsia="ＭＳ ゴシック" w:hAnsi="ＭＳ ゴシック" w:hint="eastAsia"/>
                <w:sz w:val="24"/>
                <w:szCs w:val="24"/>
              </w:rPr>
              <w:t>（Ｐ１２～１４）</w:t>
            </w:r>
            <w:r w:rsidRPr="00396695">
              <w:rPr>
                <w:rFonts w:ascii="ＭＳ ゴシック" w:eastAsia="ＭＳ ゴシック" w:hAnsi="ＭＳ ゴシック" w:hint="eastAsia"/>
                <w:sz w:val="24"/>
                <w:szCs w:val="24"/>
              </w:rPr>
              <w:t>および３．補助対象事業（Ｐ</w:t>
            </w:r>
            <w:r w:rsidR="00323086" w:rsidRPr="00396695">
              <w:rPr>
                <w:rFonts w:ascii="ＭＳ ゴシック" w:eastAsia="ＭＳ ゴシック" w:hAnsi="ＭＳ ゴシック" w:hint="eastAsia"/>
                <w:sz w:val="24"/>
                <w:szCs w:val="24"/>
              </w:rPr>
              <w:t>１</w:t>
            </w:r>
            <w:r w:rsidR="00D92979"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w:t>
            </w:r>
            <w:r w:rsidR="0052414C" w:rsidRPr="00396695">
              <w:rPr>
                <w:rFonts w:ascii="ＭＳ ゴシック" w:eastAsia="ＭＳ ゴシック" w:hAnsi="ＭＳ ゴシック" w:hint="eastAsia"/>
                <w:sz w:val="24"/>
                <w:szCs w:val="24"/>
              </w:rPr>
              <w:t>１６</w:t>
            </w:r>
            <w:r w:rsidRPr="00396695">
              <w:rPr>
                <w:rFonts w:ascii="ＭＳ ゴシック" w:eastAsia="ＭＳ ゴシック" w:hAnsi="ＭＳ ゴシック" w:hint="eastAsia"/>
                <w:sz w:val="24"/>
                <w:szCs w:val="24"/>
              </w:rPr>
              <w:t>）の要件に合致すること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③補助事業を遂行するために必要な能力を有すること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④小規模事業者が主体的に活動し、その技術やノウハウ等を基にした取組で</w:t>
            </w:r>
          </w:p>
          <w:p w:rsidR="00E5755F" w:rsidRPr="00396695" w:rsidRDefault="00E5755F" w:rsidP="00473DB7">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２．加点審査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経営計画・事業計画について、以下の項目に基づき審査を行い、総合的な評価が高いものから順に採択を行います。</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①自社の経営状況分析の妥当性</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◇自社の製品・サービスや自社の強みを適切に把握しているか。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w:t>
            </w:r>
            <w:r w:rsidR="0089292D"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89292D"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の適切性</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は、自社の強みを踏まえたものとなって</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いるか。</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は、対象とする市場の特性を踏まえてい</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③事業計画の有効性</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◇事業計画は具体的で、実現可能性が高いものとなっているか。</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◇事業計画は、経営計画の今後の方針・目標を達成するために必要かつ有効なものか。</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13916" w:rsidRPr="00396695">
              <w:rPr>
                <w:rFonts w:ascii="ＭＳ ゴシック" w:eastAsia="ＭＳ ゴシック" w:hAnsi="ＭＳ ゴシック" w:hint="eastAsia"/>
                <w:sz w:val="24"/>
                <w:szCs w:val="24"/>
              </w:rPr>
              <w:t>事業計画に創意工夫</w:t>
            </w:r>
            <w:r w:rsidR="00913FF6" w:rsidRPr="00396695">
              <w:rPr>
                <w:rFonts w:ascii="ＭＳ ゴシック" w:eastAsia="ＭＳ ゴシック" w:hAnsi="ＭＳ ゴシック" w:hint="eastAsia"/>
                <w:sz w:val="24"/>
                <w:szCs w:val="24"/>
              </w:rPr>
              <w:t>の</w:t>
            </w:r>
            <w:r w:rsidR="00F13916" w:rsidRPr="00396695">
              <w:rPr>
                <w:rFonts w:ascii="ＭＳ ゴシック" w:eastAsia="ＭＳ ゴシック" w:hAnsi="ＭＳ ゴシック" w:hint="eastAsia"/>
                <w:sz w:val="24"/>
                <w:szCs w:val="24"/>
              </w:rPr>
              <w:t>特徴があるか</w:t>
            </w:r>
            <w:r w:rsidRPr="00396695">
              <w:rPr>
                <w:rFonts w:ascii="ＭＳ ゴシック" w:eastAsia="ＭＳ ゴシック" w:hAnsi="ＭＳ ゴシック" w:hint="eastAsia"/>
                <w:sz w:val="24"/>
                <w:szCs w:val="24"/>
              </w:rPr>
              <w:t>。</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◇小規模事業者の活力を引き出すモデル事例となり、他の事業者の参考、</w:t>
            </w:r>
          </w:p>
          <w:p w:rsidR="00E5755F" w:rsidRPr="00396695" w:rsidRDefault="00E5755F" w:rsidP="00323471">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励みになりえるか。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④積算の透明・適切性</w:t>
            </w:r>
          </w:p>
          <w:p w:rsidR="00E5755F" w:rsidRPr="00396695" w:rsidRDefault="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◇事業費積算が明確で、事業実施に必要なものとなっているか。　　</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「小企業者」（常時使用する従業員の数が５人以下の事業者を指します。）が全体の５割以上採択されるよう、優先的に採択します。</w:t>
            </w:r>
          </w:p>
        </w:tc>
      </w:tr>
    </w:tbl>
    <w:p w:rsidR="00E5755F" w:rsidRPr="00396695" w:rsidRDefault="00E5755F">
      <w:pPr>
        <w:widowControl/>
        <w:jc w:val="left"/>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b/>
          <w:sz w:val="24"/>
          <w:szCs w:val="24"/>
          <w:bdr w:val="single" w:sz="4" w:space="0" w:color="auto"/>
        </w:rPr>
        <w:br w:type="page"/>
      </w:r>
    </w:p>
    <w:p w:rsidR="0023413E" w:rsidRPr="00396695" w:rsidRDefault="00B95B7C" w:rsidP="0023413E">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８</w:t>
      </w:r>
      <w:r w:rsidR="0023413E" w:rsidRPr="00396695">
        <w:rPr>
          <w:rFonts w:ascii="ＭＳ ゴシック" w:eastAsia="ＭＳ ゴシック" w:hAnsi="ＭＳ ゴシック" w:hint="eastAsia"/>
          <w:b/>
          <w:sz w:val="24"/>
          <w:szCs w:val="24"/>
          <w:bdr w:val="single" w:sz="4" w:space="0" w:color="auto"/>
        </w:rPr>
        <w:t>．事業期間</w:t>
      </w:r>
    </w:p>
    <w:p w:rsidR="0023413E" w:rsidRPr="00396695" w:rsidRDefault="0023413E" w:rsidP="0023413E">
      <w:pPr>
        <w:rPr>
          <w:rFonts w:ascii="ＭＳ ゴシック" w:eastAsia="ＭＳ ゴシック" w:hAnsi="ＭＳ ゴシック"/>
          <w:sz w:val="24"/>
          <w:szCs w:val="24"/>
        </w:rPr>
      </w:pP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b/>
          <w:sz w:val="24"/>
          <w:szCs w:val="24"/>
          <w:u w:val="single"/>
        </w:rPr>
        <w:t>交付決定日から平成２７年１月３１日（土）まで</w:t>
      </w:r>
      <w:r w:rsidRPr="00396695">
        <w:rPr>
          <w:rFonts w:ascii="ＭＳ ゴシック" w:eastAsia="ＭＳ ゴシック" w:hAnsi="ＭＳ ゴシック" w:hint="eastAsia"/>
          <w:sz w:val="24"/>
          <w:szCs w:val="24"/>
        </w:rPr>
        <w:t>となります。</w:t>
      </w: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補助事業終了</w:t>
      </w:r>
      <w:r w:rsidR="00817AE3" w:rsidRPr="00396695">
        <w:rPr>
          <w:rFonts w:ascii="ＭＳ ゴシック" w:eastAsia="ＭＳ ゴシック" w:hAnsi="ＭＳ ゴシック" w:hint="eastAsia"/>
          <w:sz w:val="24"/>
          <w:szCs w:val="24"/>
        </w:rPr>
        <w:t>後３０日を経過する日</w:t>
      </w:r>
      <w:r w:rsidR="00F13916" w:rsidRPr="00396695">
        <w:rPr>
          <w:rFonts w:ascii="ＭＳ ゴシック" w:eastAsia="ＭＳ ゴシック" w:hAnsi="ＭＳ ゴシック" w:hint="eastAsia"/>
          <w:sz w:val="24"/>
          <w:szCs w:val="24"/>
        </w:rPr>
        <w:t>又は２月１０日</w:t>
      </w:r>
      <w:r w:rsidR="00817AE3" w:rsidRPr="00396695">
        <w:rPr>
          <w:rFonts w:ascii="ＭＳ ゴシック" w:eastAsia="ＭＳ ゴシック" w:hAnsi="ＭＳ ゴシック" w:hint="eastAsia"/>
          <w:sz w:val="24"/>
          <w:szCs w:val="24"/>
        </w:rPr>
        <w:t>のいずれか早い日までに</w:t>
      </w:r>
      <w:r w:rsidRPr="00396695">
        <w:rPr>
          <w:rFonts w:ascii="ＭＳ ゴシック" w:eastAsia="ＭＳ ゴシック" w:hAnsi="ＭＳ ゴシック" w:hint="eastAsia"/>
          <w:sz w:val="24"/>
          <w:szCs w:val="24"/>
        </w:rPr>
        <w:t>実施事業内容および経費内容を取りまとめ、提出しなければなりません。</w:t>
      </w:r>
      <w:r w:rsidR="00817AE3" w:rsidRPr="00396695">
        <w:rPr>
          <w:rFonts w:ascii="ＭＳ ゴシック" w:eastAsia="ＭＳ ゴシック" w:hAnsi="ＭＳ ゴシック" w:hint="eastAsia"/>
          <w:sz w:val="24"/>
          <w:szCs w:val="24"/>
        </w:rPr>
        <w:t>提出いただいた資料に基づき、順次精算手続きに入ります。</w:t>
      </w:r>
    </w:p>
    <w:p w:rsidR="0023413E" w:rsidRPr="00396695" w:rsidRDefault="0023413E" w:rsidP="0023413E">
      <w:pPr>
        <w:rPr>
          <w:rFonts w:ascii="ＭＳ ゴシック" w:eastAsia="ＭＳ ゴシック" w:hAnsi="ＭＳ ゴシック"/>
          <w:sz w:val="24"/>
          <w:szCs w:val="24"/>
        </w:rPr>
      </w:pPr>
    </w:p>
    <w:p w:rsidR="00687ED3" w:rsidRPr="00396695" w:rsidRDefault="00B95B7C" w:rsidP="00687ED3">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９</w:t>
      </w:r>
      <w:r w:rsidR="00687ED3" w:rsidRPr="00396695">
        <w:rPr>
          <w:rFonts w:ascii="ＭＳ ゴシック" w:eastAsia="ＭＳ ゴシック" w:hAnsi="ＭＳ ゴシック" w:hint="eastAsia"/>
          <w:b/>
          <w:sz w:val="24"/>
          <w:szCs w:val="24"/>
          <w:bdr w:val="single" w:sz="4" w:space="0" w:color="auto"/>
        </w:rPr>
        <w:t>．補助事業者の義務</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本事業の採択となった事業者は、以下の条件を守らなければなりません。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交付決定</w:t>
      </w:r>
    </w:p>
    <w:p w:rsidR="00EF1AA2" w:rsidRPr="00396695" w:rsidRDefault="00EF1AA2" w:rsidP="00EF1AA2">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w:t>
      </w:r>
      <w:r w:rsidR="00687ED3" w:rsidRPr="00396695">
        <w:rPr>
          <w:rFonts w:ascii="ＭＳ ゴシック" w:eastAsia="ＭＳ ゴシック" w:hAnsi="ＭＳ ゴシック" w:hint="eastAsia"/>
          <w:sz w:val="24"/>
          <w:szCs w:val="24"/>
        </w:rPr>
        <w:t>補助金の交付に係る必要な手続きを行わ</w:t>
      </w:r>
    </w:p>
    <w:p w:rsidR="00687ED3" w:rsidRPr="00396695" w:rsidRDefault="00687ED3" w:rsidP="00EF1AA2">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なお、交付申請にあたっては、消費税等仕入控除税額を減額して申請しな</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ければなりません（消費税および地方消費税相当額を予め補助対象経費から減</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額して申請を行う）。消費税等仕入控除税額については、</w:t>
      </w:r>
      <w:r w:rsidRPr="00396695">
        <w:rPr>
          <w:rFonts w:ascii="ＭＳ ゴシック" w:eastAsia="ＭＳ ゴシック" w:hAnsi="ＭＳ ゴシック" w:hint="eastAsia"/>
          <w:sz w:val="24"/>
          <w:szCs w:val="24"/>
          <w:bdr w:val="single" w:sz="4" w:space="0" w:color="auto"/>
        </w:rPr>
        <w:t>参考</w:t>
      </w:r>
      <w:r w:rsidR="00C81A49" w:rsidRPr="00396695">
        <w:rPr>
          <w:rFonts w:ascii="ＭＳ ゴシック" w:eastAsia="ＭＳ ゴシック" w:hAnsi="ＭＳ ゴシック" w:hint="eastAsia"/>
          <w:sz w:val="24"/>
          <w:szCs w:val="24"/>
          <w:bdr w:val="single" w:sz="4" w:space="0" w:color="auto"/>
        </w:rPr>
        <w:t>５</w:t>
      </w:r>
      <w:r w:rsidRPr="00396695">
        <w:rPr>
          <w:rFonts w:ascii="ＭＳ ゴシック" w:eastAsia="ＭＳ ゴシック" w:hAnsi="ＭＳ ゴシック" w:hint="eastAsia"/>
          <w:sz w:val="24"/>
          <w:szCs w:val="24"/>
        </w:rPr>
        <w:t>（Ｐ</w:t>
      </w:r>
      <w:r w:rsidR="00913FF6" w:rsidRPr="00396695">
        <w:rPr>
          <w:rFonts w:ascii="ＭＳ ゴシック" w:eastAsia="ＭＳ ゴシック" w:hAnsi="ＭＳ ゴシック" w:hint="eastAsia"/>
          <w:sz w:val="24"/>
          <w:szCs w:val="24"/>
        </w:rPr>
        <w:t>３０</w:t>
      </w:r>
      <w:r w:rsidRPr="00396695">
        <w:rPr>
          <w:rFonts w:ascii="ＭＳ ゴシック" w:eastAsia="ＭＳ ゴシック" w:hAnsi="ＭＳ ゴシック" w:hint="eastAsia"/>
          <w:sz w:val="24"/>
          <w:szCs w:val="24"/>
        </w:rPr>
        <w:t>）を</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参照ください。</w:t>
      </w:r>
    </w:p>
    <w:p w:rsidR="00687ED3" w:rsidRPr="00396695" w:rsidRDefault="00687ED3" w:rsidP="00687ED3">
      <w:pPr>
        <w:ind w:leftChars="100" w:left="690" w:hangingChars="200" w:hanging="480"/>
        <w:rPr>
          <w:rFonts w:ascii="ＭＳ ゴシック" w:eastAsia="ＭＳ ゴシック" w:hAnsi="ＭＳ ゴシック"/>
          <w:sz w:val="24"/>
          <w:szCs w:val="24"/>
        </w:rPr>
      </w:pP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事業計画内容や経費の配分変更等</w:t>
      </w:r>
    </w:p>
    <w:p w:rsidR="00404C67"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交付決定を受けた後、補助事業の経費の配分や</w:t>
      </w:r>
      <w:r w:rsidR="00404C67" w:rsidRPr="00396695">
        <w:rPr>
          <w:rFonts w:ascii="ＭＳ ゴシック" w:eastAsia="ＭＳ ゴシック" w:hAnsi="ＭＳ ゴシック" w:hint="eastAsia"/>
          <w:sz w:val="24"/>
          <w:szCs w:val="24"/>
        </w:rPr>
        <w:t>内容を変更しようとする場合、</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または補助事業を中止、廃止や他に承継させようとする場合は、事前に承認を</w:t>
      </w:r>
    </w:p>
    <w:p w:rsidR="00687ED3"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w:t>
      </w:r>
      <w:r w:rsidR="00404C67" w:rsidRPr="00396695">
        <w:rPr>
          <w:rFonts w:ascii="ＭＳ ゴシック" w:eastAsia="ＭＳ ゴシック" w:hAnsi="ＭＳ ゴシック" w:hint="eastAsia"/>
          <w:sz w:val="24"/>
          <w:szCs w:val="24"/>
        </w:rPr>
        <w:t xml:space="preserve">　補助金の交付</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補助事業を完了したとき、または中止、廃止の承認を受けたときは、実績報</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告書を提出しなければなりません。実施した事業内容の審査と経費内容の確認</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等により交付すべき補助金の額を確定した後、精算払いとなります（本事業で</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は概算払いは認められません）。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なお、補助金は経理上、支払いを受けた事業年度における収益として計上す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るものであり、法人税等の課税対象となります。</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w:t>
      </w:r>
      <w:r w:rsidR="00404C67" w:rsidRPr="00396695">
        <w:rPr>
          <w:rFonts w:ascii="ＭＳ ゴシック" w:eastAsia="ＭＳ ゴシック" w:hAnsi="ＭＳ ゴシック" w:hint="eastAsia"/>
          <w:sz w:val="24"/>
          <w:szCs w:val="24"/>
        </w:rPr>
        <w:t xml:space="preserve">　補助対象事業の経理</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補助事業に係る経理について、帳簿や支出の根拠となる証拠書類については、</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事業終了後５年間保存しなければなりません。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また、「中小企業の会計に関する基本要領」または「中小企業の会計に関す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る指針」に拠った信頼性のある計算書類等の作成および活用に努めてください。</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中小企業の会計に関する基本要領等の詳細については、参考</w:t>
      </w:r>
      <w:r w:rsidR="00C81A4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（Ｐ</w:t>
      </w:r>
      <w:r w:rsidR="00C918D6">
        <w:rPr>
          <w:rFonts w:ascii="ＭＳ ゴシック" w:eastAsia="ＭＳ ゴシック" w:hAnsi="ＭＳ ゴシック" w:hint="eastAsia"/>
          <w:sz w:val="24"/>
          <w:szCs w:val="24"/>
        </w:rPr>
        <w:t>３０</w:t>
      </w:r>
      <w:r w:rsidRPr="00396695">
        <w:rPr>
          <w:rFonts w:ascii="ＭＳ ゴシック" w:eastAsia="ＭＳ ゴシック" w:hAnsi="ＭＳ ゴシック" w:hint="eastAsia"/>
          <w:sz w:val="24"/>
          <w:szCs w:val="24"/>
        </w:rPr>
        <w:t>）を参</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照ください。</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w:t>
      </w:r>
      <w:r w:rsidR="00B95B7C" w:rsidRPr="00396695">
        <w:rPr>
          <w:rFonts w:ascii="ＭＳ ゴシック" w:eastAsia="ＭＳ ゴシック" w:hAnsi="ＭＳ ゴシック" w:hint="eastAsia"/>
          <w:b/>
          <w:sz w:val="24"/>
          <w:szCs w:val="24"/>
          <w:bdr w:val="single" w:sz="4" w:space="0" w:color="auto"/>
        </w:rPr>
        <w:t>０</w:t>
      </w:r>
      <w:r w:rsidRPr="00396695">
        <w:rPr>
          <w:rFonts w:ascii="ＭＳ ゴシック" w:eastAsia="ＭＳ ゴシック" w:hAnsi="ＭＳ ゴシック" w:hint="eastAsia"/>
          <w:b/>
          <w:sz w:val="24"/>
          <w:szCs w:val="24"/>
          <w:bdr w:val="single" w:sz="4" w:space="0" w:color="auto"/>
        </w:rPr>
        <w:t>．その他</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補助事業を実施することにより産業財産権が発生した場合は、その権利</w:t>
      </w: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は補助事業者に帰属します。</w:t>
      </w:r>
    </w:p>
    <w:p w:rsidR="00404C67" w:rsidRPr="00396695" w:rsidRDefault="00404C67" w:rsidP="00404C67">
      <w:pPr>
        <w:rPr>
          <w:rFonts w:ascii="ＭＳ ゴシック" w:eastAsia="ＭＳ ゴシック" w:hAnsi="ＭＳ ゴシック"/>
          <w:sz w:val="24"/>
          <w:szCs w:val="24"/>
        </w:rPr>
      </w:pPr>
    </w:p>
    <w:p w:rsidR="004815C1" w:rsidRPr="00396695" w:rsidRDefault="00404C67"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補助事業の進捗状況確認のため、</w:t>
      </w:r>
      <w:r w:rsidR="004876CC" w:rsidRPr="004876CC">
        <w:rPr>
          <w:rFonts w:ascii="ＭＳ ゴシック" w:eastAsia="ＭＳ ゴシック" w:hAnsi="ＭＳ ゴシック" w:hint="eastAsia"/>
          <w:sz w:val="24"/>
          <w:szCs w:val="24"/>
        </w:rPr>
        <w:t>静岡県</w:t>
      </w:r>
      <w:r w:rsidR="004815C1" w:rsidRPr="00396695">
        <w:rPr>
          <w:rFonts w:ascii="ＭＳ ゴシック" w:eastAsia="ＭＳ ゴシック" w:hAnsi="ＭＳ ゴシック" w:hint="eastAsia"/>
          <w:sz w:val="24"/>
          <w:szCs w:val="24"/>
        </w:rPr>
        <w:t>商工会連合会</w:t>
      </w:r>
      <w:r w:rsidR="00EA3061" w:rsidRPr="00396695">
        <w:rPr>
          <w:rFonts w:ascii="ＭＳ ゴシック" w:eastAsia="ＭＳ ゴシック" w:hAnsi="ＭＳ ゴシック" w:hint="eastAsia"/>
          <w:sz w:val="24"/>
          <w:szCs w:val="24"/>
        </w:rPr>
        <w:t>等が実施検査</w:t>
      </w:r>
    </w:p>
    <w:p w:rsidR="004815C1"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に入ることがあります。また、補助事業終了後、補助金使用経費に掛かる</w:t>
      </w:r>
    </w:p>
    <w:p w:rsidR="00404C67"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総勘定元帳等の検査に入ることがあります。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原則として、補助事業終了後の補助金額確定にあたり、補助対象物件や</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帳簿類の確認ができない場合については、当該物件等に係る金額は補助対</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象外となります。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補助事業終了後、会計検査院が実施検査に入ることがあります。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⑤　補助事業者が「補助金等に係る予算の執行の適正化に関する法律（昭和</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３０年法律第１７９号）」等に違反する行為等（例：他の用途への無断流用、</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虚偽報告など）をした場合には、補助金の交付決定の取消・返還命令（加</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算金の徴収を含む）、不正の内容の公表等を行うことがあります。</w:t>
      </w:r>
    </w:p>
    <w:p w:rsidR="00EA3061" w:rsidRPr="00396695" w:rsidRDefault="00EA3061" w:rsidP="00EA3061">
      <w:pPr>
        <w:ind w:firstLineChars="200" w:firstLine="480"/>
        <w:rPr>
          <w:sz w:val="24"/>
          <w:szCs w:val="24"/>
        </w:rPr>
      </w:pPr>
    </w:p>
    <w:p w:rsidR="00EA3061" w:rsidRPr="00396695" w:rsidRDefault="00EA3061" w:rsidP="00EA3061">
      <w:pPr>
        <w:ind w:firstLineChars="200" w:firstLine="480"/>
        <w:rPr>
          <w:sz w:val="24"/>
          <w:szCs w:val="24"/>
        </w:rPr>
      </w:pPr>
    </w:p>
    <w:p w:rsidR="00937C5D" w:rsidRPr="00396695" w:rsidRDefault="00937C5D"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F377EF" w:rsidRPr="00396695" w:rsidRDefault="00F377EF" w:rsidP="00EA3061">
      <w:pPr>
        <w:ind w:firstLineChars="200" w:firstLine="480"/>
        <w:rPr>
          <w:sz w:val="24"/>
          <w:szCs w:val="24"/>
        </w:rPr>
      </w:pPr>
    </w:p>
    <w:p w:rsidR="00B95B7C" w:rsidRPr="00396695" w:rsidRDefault="00B95B7C" w:rsidP="00EA3061">
      <w:pPr>
        <w:ind w:firstLineChars="200" w:firstLine="480"/>
        <w:rPr>
          <w:sz w:val="24"/>
          <w:szCs w:val="24"/>
        </w:rPr>
      </w:pPr>
      <w:r w:rsidRPr="00396695">
        <w:rPr>
          <w:sz w:val="24"/>
          <w:szCs w:val="24"/>
        </w:rPr>
        <w:br w:type="page"/>
      </w:r>
    </w:p>
    <w:p w:rsidR="00F377EF" w:rsidRPr="00396695" w:rsidRDefault="00BB2588" w:rsidP="00F377EF">
      <w:pPr>
        <w:rPr>
          <w:rFonts w:asciiTheme="majorEastAsia" w:eastAsiaTheme="majorEastAsia" w:hAnsiTheme="majorEastAsia"/>
          <w:b/>
          <w:sz w:val="28"/>
          <w:szCs w:val="28"/>
        </w:rPr>
      </w:pPr>
      <w:r w:rsidRPr="00396695">
        <w:rPr>
          <w:rFonts w:asciiTheme="majorEastAsia" w:eastAsiaTheme="majorEastAsia" w:hAnsiTheme="majorEastAsia" w:hint="eastAsia"/>
          <w:b/>
          <w:sz w:val="28"/>
          <w:szCs w:val="28"/>
        </w:rPr>
        <w:lastRenderedPageBreak/>
        <w:t>Ⅲ</w:t>
      </w:r>
      <w:r w:rsidR="00F377EF" w:rsidRPr="00396695">
        <w:rPr>
          <w:rFonts w:asciiTheme="majorEastAsia" w:eastAsiaTheme="majorEastAsia" w:hAnsiTheme="majorEastAsia" w:hint="eastAsia"/>
          <w:b/>
          <w:sz w:val="28"/>
          <w:szCs w:val="28"/>
        </w:rPr>
        <w:t>．参考資料</w:t>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【参考１】日本標準産業分類に基づく業種分類</w:t>
      </w:r>
    </w:p>
    <w:p w:rsidR="00F377EF" w:rsidRPr="00396695" w:rsidRDefault="00F377EF" w:rsidP="00F377EF"/>
    <w:p w:rsidR="00F377EF" w:rsidRPr="00396695" w:rsidRDefault="00F377EF" w:rsidP="00F377EF">
      <w:r w:rsidRPr="00396695">
        <w:rPr>
          <w:rFonts w:hint="eastAsia"/>
        </w:rPr>
        <w:t xml:space="preserve">　日本標準産業分類（第１２回改定）に基づく、本事業における各業種分類の範囲は下表のとおりとします。</w:t>
      </w:r>
    </w:p>
    <w:tbl>
      <w:tblPr>
        <w:tblStyle w:val="a3"/>
        <w:tblW w:w="0" w:type="auto"/>
        <w:tblLook w:val="04A0" w:firstRow="1" w:lastRow="0" w:firstColumn="1" w:lastColumn="0" w:noHBand="0" w:noVBand="1"/>
      </w:tblPr>
      <w:tblGrid>
        <w:gridCol w:w="8702"/>
      </w:tblGrid>
      <w:tr w:rsidR="00396695" w:rsidRPr="00396695" w:rsidTr="00A004AD">
        <w:tc>
          <w:tcPr>
            <w:tcW w:w="8702" w:type="dxa"/>
          </w:tcPr>
          <w:p w:rsidR="00F377EF" w:rsidRPr="00396695" w:rsidRDefault="00F377EF" w:rsidP="00A004AD">
            <w:r w:rsidRPr="00396695">
              <w:rPr>
                <w:rFonts w:hint="eastAsia"/>
              </w:rPr>
              <w:t>＜卸売業＞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中分類５０（各種商品卸売業）、　中分類５１（繊維・衣服等卸売業）</w:t>
            </w:r>
          </w:p>
          <w:p w:rsidR="00F377EF" w:rsidRPr="00396695" w:rsidRDefault="00F377EF" w:rsidP="00A004AD">
            <w:r w:rsidRPr="00396695">
              <w:rPr>
                <w:rFonts w:hint="eastAsia"/>
              </w:rPr>
              <w:t xml:space="preserve">　中分類５２（飲食料品卸売業）、　中分類５３（建築材料、鉱物・金属材料等卸売業）</w:t>
            </w:r>
          </w:p>
          <w:p w:rsidR="00F377EF" w:rsidRPr="00396695" w:rsidRDefault="00F377EF" w:rsidP="00A004AD">
            <w:r w:rsidRPr="00396695">
              <w:rPr>
                <w:rFonts w:hint="eastAsia"/>
              </w:rPr>
              <w:t xml:space="preserve">　中分類５４（機械器具卸売業）、　中分類５５（その他の卸売業）</w:t>
            </w:r>
          </w:p>
        </w:tc>
      </w:tr>
      <w:tr w:rsidR="00396695" w:rsidRPr="00396695" w:rsidTr="00A004AD">
        <w:tc>
          <w:tcPr>
            <w:tcW w:w="8702" w:type="dxa"/>
          </w:tcPr>
          <w:p w:rsidR="00F377EF" w:rsidRPr="00396695" w:rsidRDefault="00F377EF" w:rsidP="00A004AD">
            <w:r w:rsidRPr="00396695">
              <w:rPr>
                <w:rFonts w:hint="eastAsia"/>
              </w:rPr>
              <w:t>＜小売業＞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中分類５６（各種商品小売業）、　中分類５７（織物・衣服・身の回り品小売業）</w:t>
            </w:r>
          </w:p>
          <w:p w:rsidR="00F377EF" w:rsidRPr="00396695" w:rsidRDefault="00F377EF" w:rsidP="00A004AD">
            <w:r w:rsidRPr="00396695">
              <w:rPr>
                <w:rFonts w:hint="eastAsia"/>
              </w:rPr>
              <w:t xml:space="preserve">　中分類５８（飲食料品小売業）、　中分類５９（機械器具小売業）</w:t>
            </w:r>
          </w:p>
          <w:p w:rsidR="00F377EF" w:rsidRPr="00396695" w:rsidRDefault="00F377EF" w:rsidP="00A004AD">
            <w:r w:rsidRPr="00396695">
              <w:rPr>
                <w:rFonts w:hint="eastAsia"/>
              </w:rPr>
              <w:t xml:space="preserve">　中分類６０（その他の小売業）、　中分類６１（無店舗小売業）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中分類７６（飲食店）、　　　　　中分類７７（持ち帰り、配達飲食サービス業）</w:t>
            </w:r>
          </w:p>
        </w:tc>
      </w:tr>
      <w:tr w:rsidR="00396695" w:rsidRPr="00396695" w:rsidTr="00A004AD">
        <w:tc>
          <w:tcPr>
            <w:tcW w:w="8702" w:type="dxa"/>
          </w:tcPr>
          <w:p w:rsidR="00F377EF" w:rsidRPr="00396695" w:rsidRDefault="00F377EF" w:rsidP="00A004AD">
            <w:r w:rsidRPr="00396695">
              <w:rPr>
                <w:rFonts w:hint="eastAsia"/>
              </w:rPr>
              <w:t>＜サービス業＞</w:t>
            </w:r>
          </w:p>
        </w:tc>
      </w:tr>
      <w:tr w:rsidR="00396695" w:rsidRPr="00396695" w:rsidTr="00A004AD">
        <w:tc>
          <w:tcPr>
            <w:tcW w:w="8702" w:type="dxa"/>
          </w:tcPr>
          <w:p w:rsidR="00F377EF" w:rsidRPr="00396695" w:rsidRDefault="00F377EF" w:rsidP="00A004AD">
            <w:r w:rsidRPr="00396695">
              <w:rPr>
                <w:rFonts w:hint="eastAsia"/>
              </w:rPr>
              <w:t>大分類Ｇ（情報通信業）のうち</w:t>
            </w:r>
          </w:p>
          <w:p w:rsidR="00F377EF" w:rsidRPr="00396695" w:rsidRDefault="00F377EF" w:rsidP="00A004AD">
            <w:r w:rsidRPr="00396695">
              <w:rPr>
                <w:rFonts w:hint="eastAsia"/>
              </w:rPr>
              <w:t xml:space="preserve">　中分類３８（放送業）、　　　　　中分類３９（情報サービス業）</w:t>
            </w:r>
          </w:p>
          <w:p w:rsidR="00F377EF" w:rsidRPr="00396695" w:rsidRDefault="00F377EF" w:rsidP="00A004AD">
            <w:r w:rsidRPr="00396695">
              <w:rPr>
                <w:rFonts w:hint="eastAsia"/>
              </w:rPr>
              <w:t xml:space="preserve">　中分類４１（映像・音声・文字情報制作業）のうち</w:t>
            </w:r>
          </w:p>
          <w:p w:rsidR="00F377EF" w:rsidRPr="00396695" w:rsidRDefault="00F377EF" w:rsidP="00A004AD">
            <w:r w:rsidRPr="00396695">
              <w:rPr>
                <w:rFonts w:hint="eastAsia"/>
              </w:rPr>
              <w:t xml:space="preserve">　　小分類４１１（映像情報制作・配給業）、</w:t>
            </w:r>
          </w:p>
          <w:p w:rsidR="00F377EF" w:rsidRPr="00396695" w:rsidRDefault="00F377EF" w:rsidP="00A004AD">
            <w:r w:rsidRPr="00396695">
              <w:rPr>
                <w:rFonts w:hint="eastAsia"/>
              </w:rPr>
              <w:t xml:space="preserve">　　小分類４１２（音声情報制作業）、</w:t>
            </w:r>
          </w:p>
          <w:p w:rsidR="00F377EF" w:rsidRPr="00396695" w:rsidRDefault="00F377EF" w:rsidP="00A004AD">
            <w:r w:rsidRPr="00396695">
              <w:rPr>
                <w:rFonts w:hint="eastAsia"/>
              </w:rPr>
              <w:t xml:space="preserve">　　小分類４１５（広告制作業）、</w:t>
            </w:r>
          </w:p>
          <w:p w:rsidR="00F377EF" w:rsidRPr="00396695" w:rsidRDefault="00F377EF" w:rsidP="00A004AD">
            <w:r w:rsidRPr="00396695">
              <w:rPr>
                <w:rFonts w:hint="eastAsia"/>
              </w:rPr>
              <w:t xml:space="preserve">　　小分類４１６（映像・音声・文字情報制作に附帯するサービス業）</w:t>
            </w:r>
          </w:p>
          <w:p w:rsidR="00F377EF" w:rsidRPr="00396695" w:rsidRDefault="00F377EF" w:rsidP="00A004AD">
            <w:r w:rsidRPr="00396695">
              <w:rPr>
                <w:rFonts w:hint="eastAsia"/>
              </w:rPr>
              <w:t>大分類Ｋ（不動産業、物品賃貸業）のうち</w:t>
            </w:r>
          </w:p>
          <w:p w:rsidR="00F377EF" w:rsidRPr="00396695" w:rsidRDefault="00F377EF" w:rsidP="00A004AD">
            <w:r w:rsidRPr="00396695">
              <w:rPr>
                <w:rFonts w:hint="eastAsia"/>
              </w:rPr>
              <w:t xml:space="preserve">　中分類６９（不動産賃貸業・管理業）のうち小分類６９３（駐車場業）、</w:t>
            </w:r>
          </w:p>
          <w:p w:rsidR="00F377EF" w:rsidRPr="00396695" w:rsidRDefault="00F377EF" w:rsidP="00A004AD">
            <w:r w:rsidRPr="00396695">
              <w:rPr>
                <w:rFonts w:hint="eastAsia"/>
              </w:rPr>
              <w:t xml:space="preserve">　中分類７０（物品賃貸業）</w:t>
            </w:r>
          </w:p>
          <w:p w:rsidR="00F377EF" w:rsidRPr="00396695" w:rsidRDefault="00F377EF" w:rsidP="00A004AD">
            <w:r w:rsidRPr="00396695">
              <w:rPr>
                <w:rFonts w:hint="eastAsia"/>
              </w:rPr>
              <w:t>大分類Ｌ（学術研究、専門・技術サービス業）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中分類７５（宿泊業）</w:t>
            </w:r>
          </w:p>
          <w:p w:rsidR="00F377EF" w:rsidRPr="00396695" w:rsidRDefault="00F377EF" w:rsidP="00A004AD">
            <w:r w:rsidRPr="00396695">
              <w:rPr>
                <w:rFonts w:hint="eastAsia"/>
              </w:rPr>
              <w:t>大分類Ｎ（生活関連サービス業、娯楽業）ただし、小分類７９１（旅行業）は除く</w:t>
            </w:r>
          </w:p>
          <w:p w:rsidR="00F377EF" w:rsidRPr="00396695" w:rsidRDefault="00F377EF" w:rsidP="00A004AD">
            <w:r w:rsidRPr="00396695">
              <w:rPr>
                <w:rFonts w:hint="eastAsia"/>
              </w:rPr>
              <w:t>大分類Ｏ（教育、学習支援業）</w:t>
            </w:r>
          </w:p>
          <w:p w:rsidR="00F377EF" w:rsidRPr="00396695" w:rsidRDefault="00F377EF" w:rsidP="00A004AD">
            <w:r w:rsidRPr="00396695">
              <w:rPr>
                <w:rFonts w:hint="eastAsia"/>
              </w:rPr>
              <w:t>大分類Ｐ（医療、福祉）</w:t>
            </w:r>
          </w:p>
          <w:p w:rsidR="00F377EF" w:rsidRPr="00396695" w:rsidRDefault="00F377EF" w:rsidP="00A004AD">
            <w:r w:rsidRPr="00396695">
              <w:rPr>
                <w:rFonts w:hint="eastAsia"/>
              </w:rPr>
              <w:t>大分類Ｑ（複合サービス業）</w:t>
            </w:r>
          </w:p>
          <w:p w:rsidR="00F377EF" w:rsidRPr="00396695" w:rsidRDefault="00F377EF" w:rsidP="00A004AD">
            <w:r w:rsidRPr="00396695">
              <w:rPr>
                <w:rFonts w:hint="eastAsia"/>
              </w:rPr>
              <w:t>大分類Ｒ（サービス業＜他に分類されないもの＞）</w:t>
            </w:r>
          </w:p>
        </w:tc>
      </w:tr>
      <w:tr w:rsidR="00396695" w:rsidRPr="00396695" w:rsidTr="00A004AD">
        <w:tc>
          <w:tcPr>
            <w:tcW w:w="8702" w:type="dxa"/>
          </w:tcPr>
          <w:p w:rsidR="00F377EF" w:rsidRPr="00396695" w:rsidRDefault="00F377EF" w:rsidP="00A004AD">
            <w:r w:rsidRPr="00396695">
              <w:rPr>
                <w:rFonts w:hint="eastAsia"/>
              </w:rPr>
              <w:t>＜製造業その他＞</w:t>
            </w:r>
          </w:p>
        </w:tc>
      </w:tr>
      <w:tr w:rsidR="00396695" w:rsidRPr="00396695" w:rsidTr="00A004AD">
        <w:tc>
          <w:tcPr>
            <w:tcW w:w="8702" w:type="dxa"/>
          </w:tcPr>
          <w:p w:rsidR="00F377EF" w:rsidRPr="00396695" w:rsidRDefault="00F377EF" w:rsidP="00A004AD">
            <w:r w:rsidRPr="00396695">
              <w:rPr>
                <w:rFonts w:hint="eastAsia"/>
              </w:rPr>
              <w:t xml:space="preserve">　上記以外のすべて</w:t>
            </w:r>
          </w:p>
        </w:tc>
      </w:tr>
    </w:tbl>
    <w:p w:rsidR="006B39B0" w:rsidRPr="00396695" w:rsidRDefault="006B39B0" w:rsidP="006B39B0">
      <w:pPr>
        <w:rPr>
          <w:rFonts w:asciiTheme="majorEastAsia" w:eastAsiaTheme="majorEastAsia" w:hAnsiTheme="majorEastAsia"/>
          <w:b/>
        </w:rPr>
      </w:pPr>
      <w:r w:rsidRPr="00396695">
        <w:rPr>
          <w:rFonts w:asciiTheme="majorEastAsia" w:eastAsiaTheme="majorEastAsia" w:hAnsiTheme="majorEastAsia" w:hint="eastAsia"/>
          <w:b/>
        </w:rPr>
        <w:lastRenderedPageBreak/>
        <w:t>【参考１－２】日本標準産業分類（第１２回改定）</w:t>
      </w:r>
    </w:p>
    <w:p w:rsidR="006B39B0" w:rsidRPr="00396695" w:rsidRDefault="006B39B0" w:rsidP="00F377EF">
      <w:pPr>
        <w:rPr>
          <w:rFonts w:asciiTheme="majorEastAsia" w:eastAsiaTheme="majorEastAsia" w:hAnsiTheme="majorEastAsia"/>
          <w:b/>
        </w:rPr>
      </w:pPr>
      <w:r w:rsidRPr="00396695">
        <w:rPr>
          <w:noProof/>
        </w:rPr>
        <w:drawing>
          <wp:inline distT="0" distB="0" distL="0" distR="0" wp14:anchorId="6C5DB9EF" wp14:editId="62B308B9">
            <wp:extent cx="5398862" cy="8096250"/>
            <wp:effectExtent l="0" t="0" r="0" b="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098016"/>
                    </a:xfrm>
                    <a:prstGeom prst="rect">
                      <a:avLst/>
                    </a:prstGeom>
                    <a:noFill/>
                    <a:ln>
                      <a:noFill/>
                    </a:ln>
                  </pic:spPr>
                </pic:pic>
              </a:graphicData>
            </a:graphic>
          </wp:inline>
        </w:drawing>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lastRenderedPageBreak/>
        <w:t>【参考２】みなし大企業について</w:t>
      </w:r>
    </w:p>
    <w:p w:rsidR="00F377EF" w:rsidRPr="00396695" w:rsidRDefault="00F377EF" w:rsidP="00F377EF"/>
    <w:p w:rsidR="00F377EF" w:rsidRPr="00396695" w:rsidRDefault="00F377EF" w:rsidP="00F377EF">
      <w:r w:rsidRPr="00396695">
        <w:rPr>
          <w:rFonts w:hint="eastAsia"/>
        </w:rPr>
        <w:t xml:space="preserve">　次のいずれかに該当する者は「みなし大企業」として、本事業の補助対象外とします。</w:t>
      </w:r>
    </w:p>
    <w:p w:rsidR="00F377EF" w:rsidRPr="00396695" w:rsidRDefault="00F377EF" w:rsidP="00F377EF">
      <w:r w:rsidRPr="00396695">
        <w:rPr>
          <w:rFonts w:hint="eastAsia"/>
        </w:rPr>
        <w:t xml:space="preserve">　　・　発行済株式の総数または出資金額の総額の２分の１以上を同一の大企業（※１）</w:t>
      </w:r>
    </w:p>
    <w:p w:rsidR="00F377EF" w:rsidRPr="00396695" w:rsidRDefault="00F377EF" w:rsidP="00F377EF">
      <w:pPr>
        <w:ind w:firstLineChars="300" w:firstLine="630"/>
      </w:pPr>
      <w:r w:rsidRPr="00396695">
        <w:rPr>
          <w:rFonts w:hint="eastAsia"/>
        </w:rPr>
        <w:t>が所有している小規模事業者</w:t>
      </w:r>
    </w:p>
    <w:p w:rsidR="00F377EF" w:rsidRPr="00396695" w:rsidRDefault="00F377EF" w:rsidP="00F377EF">
      <w:r w:rsidRPr="00396695">
        <w:rPr>
          <w:rFonts w:hint="eastAsia"/>
        </w:rPr>
        <w:t xml:space="preserve">　　・　発行済株式の総数または出資金額の総額の３分の２以上を大企業が所有している</w:t>
      </w:r>
    </w:p>
    <w:p w:rsidR="00F377EF" w:rsidRPr="00396695" w:rsidRDefault="00F377EF" w:rsidP="00F377EF">
      <w:pPr>
        <w:ind w:firstLineChars="300" w:firstLine="630"/>
      </w:pPr>
      <w:r w:rsidRPr="00396695">
        <w:rPr>
          <w:rFonts w:hint="eastAsia"/>
        </w:rPr>
        <w:t>小規模事業者</w:t>
      </w:r>
    </w:p>
    <w:p w:rsidR="00F377EF" w:rsidRPr="00396695" w:rsidRDefault="00F377EF" w:rsidP="00F377EF">
      <w:r w:rsidRPr="00396695">
        <w:rPr>
          <w:rFonts w:hint="eastAsia"/>
        </w:rPr>
        <w:t xml:space="preserve">　　・　大企業の役員または職員を兼ねている者が、役員総数の２分の１以上を占めてい</w:t>
      </w:r>
    </w:p>
    <w:p w:rsidR="00F377EF" w:rsidRPr="00396695" w:rsidRDefault="00F377EF" w:rsidP="00F377EF">
      <w:pPr>
        <w:ind w:firstLineChars="300" w:firstLine="630"/>
      </w:pPr>
      <w:r w:rsidRPr="00396695">
        <w:rPr>
          <w:rFonts w:hint="eastAsia"/>
        </w:rPr>
        <w:t>る小規模事業者</w:t>
      </w:r>
    </w:p>
    <w:p w:rsidR="00F377EF" w:rsidRPr="00396695" w:rsidRDefault="00F377EF" w:rsidP="00F377EF">
      <w:r w:rsidRPr="00396695">
        <w:rPr>
          <w:rFonts w:hint="eastAsia"/>
        </w:rPr>
        <w:t xml:space="preserve">　　　※１　ここでいう大企業とは、中小企業基本法に定義する中小企業者（※２）以外</w:t>
      </w:r>
    </w:p>
    <w:p w:rsidR="00F377EF" w:rsidRPr="00396695" w:rsidRDefault="00F377EF" w:rsidP="00F377EF">
      <w:pPr>
        <w:ind w:firstLineChars="500" w:firstLine="1050"/>
      </w:pPr>
      <w:r w:rsidRPr="00396695">
        <w:rPr>
          <w:rFonts w:hint="eastAsia"/>
        </w:rPr>
        <w:t>の者です。ただし、以下の者は大企業として取り扱いません。</w:t>
      </w:r>
    </w:p>
    <w:p w:rsidR="00F377EF" w:rsidRPr="00396695" w:rsidRDefault="00F377EF" w:rsidP="00F377EF">
      <w:r w:rsidRPr="00396695">
        <w:rPr>
          <w:rFonts w:hint="eastAsia"/>
        </w:rPr>
        <w:t xml:space="preserve">　　　　　・中小企業投資育成株式会社法に規定する中小企業投資育成株式会社</w:t>
      </w:r>
    </w:p>
    <w:p w:rsidR="00F377EF" w:rsidRDefault="00F377EF" w:rsidP="00F377EF">
      <w:r>
        <w:rPr>
          <w:rFonts w:hint="eastAsia"/>
        </w:rPr>
        <w:t xml:space="preserve">　　　　　・投資事業有限責任組合契約に関する法律に規定する投資事業有限責任組合</w:t>
      </w:r>
    </w:p>
    <w:p w:rsidR="00F377EF" w:rsidRDefault="00F377EF" w:rsidP="00F377EF">
      <w:r>
        <w:rPr>
          <w:rFonts w:hint="eastAsia"/>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Tr="00A004AD">
        <w:tc>
          <w:tcPr>
            <w:tcW w:w="1842" w:type="dxa"/>
            <w:shd w:val="clear" w:color="auto" w:fill="FFFF00"/>
          </w:tcPr>
          <w:p w:rsidR="00F377EF" w:rsidRDefault="00F377EF" w:rsidP="00A004AD">
            <w:pPr>
              <w:jc w:val="center"/>
            </w:pPr>
            <w:r>
              <w:rPr>
                <w:rFonts w:hint="eastAsia"/>
              </w:rPr>
              <w:t>業種分類</w:t>
            </w:r>
          </w:p>
        </w:tc>
        <w:tc>
          <w:tcPr>
            <w:tcW w:w="5759" w:type="dxa"/>
            <w:shd w:val="clear" w:color="auto" w:fill="FFFF00"/>
          </w:tcPr>
          <w:p w:rsidR="00F377EF" w:rsidRDefault="00F377EF" w:rsidP="00A004AD">
            <w:pPr>
              <w:jc w:val="center"/>
            </w:pPr>
            <w:r>
              <w:rPr>
                <w:rFonts w:hint="eastAsia"/>
              </w:rPr>
              <w:t>中小企業基本法の定義</w:t>
            </w:r>
          </w:p>
        </w:tc>
      </w:tr>
      <w:tr w:rsidR="00F377EF" w:rsidTr="00A004AD">
        <w:tc>
          <w:tcPr>
            <w:tcW w:w="1842" w:type="dxa"/>
          </w:tcPr>
          <w:p w:rsidR="00F377EF" w:rsidRDefault="00F377EF" w:rsidP="00A004AD">
            <w:r>
              <w:rPr>
                <w:rFonts w:hint="eastAsia"/>
              </w:rPr>
              <w:t>製造業その他</w:t>
            </w:r>
          </w:p>
        </w:tc>
        <w:tc>
          <w:tcPr>
            <w:tcW w:w="5759" w:type="dxa"/>
          </w:tcPr>
          <w:p w:rsidR="00F377EF" w:rsidRDefault="00F377EF" w:rsidP="00A004AD">
            <w:r>
              <w:rPr>
                <w:rFonts w:hint="eastAsia"/>
              </w:rPr>
              <w:t>資本金の額又は出資の総額が３億円以下の会社　又は</w:t>
            </w:r>
          </w:p>
          <w:p w:rsidR="00F377EF" w:rsidRDefault="00F377EF" w:rsidP="00A004AD">
            <w:r>
              <w:rPr>
                <w:rFonts w:hint="eastAsia"/>
              </w:rPr>
              <w:t>常時使用する従業員の数が</w:t>
            </w:r>
            <w:r>
              <w:rPr>
                <w:rFonts w:hint="eastAsia"/>
              </w:rPr>
              <w:t>300</w:t>
            </w:r>
            <w:r>
              <w:rPr>
                <w:rFonts w:hint="eastAsia"/>
              </w:rPr>
              <w:t>人以下の会社及び個人</w:t>
            </w:r>
          </w:p>
        </w:tc>
      </w:tr>
      <w:tr w:rsidR="00F377EF" w:rsidTr="00A004AD">
        <w:tc>
          <w:tcPr>
            <w:tcW w:w="1842" w:type="dxa"/>
          </w:tcPr>
          <w:p w:rsidR="00F377EF" w:rsidRDefault="00F377EF" w:rsidP="00A004AD">
            <w:r>
              <w:rPr>
                <w:rFonts w:hint="eastAsia"/>
              </w:rPr>
              <w:t>卸　売　業</w:t>
            </w:r>
          </w:p>
        </w:tc>
        <w:tc>
          <w:tcPr>
            <w:tcW w:w="5759" w:type="dxa"/>
          </w:tcPr>
          <w:p w:rsidR="00F377EF" w:rsidRDefault="00F377EF" w:rsidP="00A004AD">
            <w:r>
              <w:rPr>
                <w:rFonts w:hint="eastAsia"/>
              </w:rPr>
              <w:t>資本金の額又は出資の総額が１億円以下の会社　又は</w:t>
            </w:r>
          </w:p>
          <w:p w:rsidR="00F377EF" w:rsidRPr="0079217C" w:rsidRDefault="00F377EF" w:rsidP="00A004AD">
            <w:r>
              <w:rPr>
                <w:rFonts w:hint="eastAsia"/>
              </w:rPr>
              <w:t>常時使用する従業員の数が</w:t>
            </w:r>
            <w:r>
              <w:rPr>
                <w:rFonts w:hint="eastAsia"/>
              </w:rPr>
              <w:t>100</w:t>
            </w:r>
            <w:r>
              <w:rPr>
                <w:rFonts w:hint="eastAsia"/>
              </w:rPr>
              <w:t>人以下の会社及び個人</w:t>
            </w:r>
          </w:p>
        </w:tc>
      </w:tr>
      <w:tr w:rsidR="00F377EF" w:rsidTr="00A004AD">
        <w:tc>
          <w:tcPr>
            <w:tcW w:w="1842" w:type="dxa"/>
          </w:tcPr>
          <w:p w:rsidR="00F377EF" w:rsidRDefault="00F377EF" w:rsidP="00A004AD">
            <w:r>
              <w:rPr>
                <w:rFonts w:hint="eastAsia"/>
              </w:rPr>
              <w:t>小　売　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50</w:t>
            </w:r>
            <w:r>
              <w:rPr>
                <w:rFonts w:hint="eastAsia"/>
              </w:rPr>
              <w:t>人以下の会社及び個人</w:t>
            </w:r>
          </w:p>
        </w:tc>
      </w:tr>
      <w:tr w:rsidR="00F377EF" w:rsidTr="00A004AD">
        <w:tc>
          <w:tcPr>
            <w:tcW w:w="1842" w:type="dxa"/>
          </w:tcPr>
          <w:p w:rsidR="00F377EF" w:rsidRDefault="00F377EF" w:rsidP="00A004AD">
            <w:r>
              <w:rPr>
                <w:rFonts w:hint="eastAsia"/>
              </w:rPr>
              <w:t>サービス業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100</w:t>
            </w:r>
            <w:r>
              <w:rPr>
                <w:rFonts w:hint="eastAsia"/>
              </w:rPr>
              <w:t>人以下の会社及び個人</w:t>
            </w:r>
          </w:p>
        </w:tc>
      </w:tr>
    </w:tbl>
    <w:p w:rsidR="00F377EF" w:rsidRDefault="00F377EF" w:rsidP="00F377EF"/>
    <w:p w:rsidR="00F377EF" w:rsidRPr="00D8208A" w:rsidRDefault="00F377EF" w:rsidP="00F377EF">
      <w:pPr>
        <w:rPr>
          <w:rFonts w:asciiTheme="majorEastAsia" w:eastAsiaTheme="majorEastAsia" w:hAnsiTheme="majorEastAsia"/>
          <w:b/>
        </w:rPr>
      </w:pPr>
      <w:r w:rsidRPr="00D8208A">
        <w:rPr>
          <w:rFonts w:asciiTheme="majorEastAsia" w:eastAsiaTheme="majorEastAsia" w:hAnsiTheme="majorEastAsia" w:hint="eastAsia"/>
          <w:b/>
        </w:rPr>
        <w:t>【参考</w:t>
      </w:r>
      <w:r>
        <w:rPr>
          <w:rFonts w:asciiTheme="majorEastAsia" w:eastAsiaTheme="majorEastAsia" w:hAnsiTheme="majorEastAsia" w:hint="eastAsia"/>
          <w:b/>
        </w:rPr>
        <w:t>３</w:t>
      </w:r>
      <w:r w:rsidRPr="00D8208A">
        <w:rPr>
          <w:rFonts w:asciiTheme="majorEastAsia" w:eastAsiaTheme="majorEastAsia" w:hAnsiTheme="majorEastAsia" w:hint="eastAsia"/>
          <w:b/>
        </w:rPr>
        <w:t>】旅費の支給基準について</w:t>
      </w:r>
    </w:p>
    <w:p w:rsidR="00F377EF" w:rsidRDefault="00F377EF" w:rsidP="00F377EF"/>
    <w:p w:rsidR="00F377EF" w:rsidRDefault="00F377EF" w:rsidP="00F377EF">
      <w:r>
        <w:rPr>
          <w:rFonts w:hint="eastAsia"/>
        </w:rPr>
        <w:t xml:space="preserve">　旅費の支給基準について内規等による定めがない場合は、国が定める旅費の支給基準により支出することとします。</w:t>
      </w:r>
    </w:p>
    <w:p w:rsidR="00F377EF" w:rsidRDefault="00F377EF" w:rsidP="00F377EF">
      <w:r>
        <w:rPr>
          <w:rFonts w:hint="eastAsia"/>
        </w:rPr>
        <w:t xml:space="preserve">　・最も経済的な通常の経路および方法により旅行した場合の実費により計算する。</w:t>
      </w:r>
    </w:p>
    <w:p w:rsidR="00F377EF" w:rsidRDefault="00F377EF" w:rsidP="00F377EF">
      <w:r>
        <w:rPr>
          <w:rFonts w:hint="eastAsia"/>
        </w:rPr>
        <w:t xml:space="preserve">　・宿泊料は以下の表に基づく金額を上限とし、日当は認めないものとする。</w:t>
      </w:r>
    </w:p>
    <w:p w:rsidR="00F377EF" w:rsidRDefault="00F377EF" w:rsidP="00F377EF">
      <w:r>
        <w:rPr>
          <w:rFonts w:hint="eastAsia"/>
        </w:rPr>
        <w:t xml:space="preserve">　・その他旅費支給に関する詳細は交付決定時に示すものとする。</w:t>
      </w:r>
    </w:p>
    <w:p w:rsidR="00F377EF" w:rsidRDefault="00F377EF" w:rsidP="00F377EF">
      <w:r>
        <w:rPr>
          <w:rFonts w:hint="eastAsia"/>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Tr="00A004AD">
        <w:tc>
          <w:tcPr>
            <w:tcW w:w="2083" w:type="dxa"/>
          </w:tcPr>
          <w:p w:rsidR="00F377EF" w:rsidRDefault="00F377EF" w:rsidP="00A004AD"/>
        </w:tc>
        <w:tc>
          <w:tcPr>
            <w:tcW w:w="2901" w:type="dxa"/>
          </w:tcPr>
          <w:p w:rsidR="00F377EF" w:rsidRDefault="00F377EF" w:rsidP="00A004AD">
            <w:pPr>
              <w:jc w:val="center"/>
            </w:pPr>
            <w:r>
              <w:rPr>
                <w:rFonts w:hint="eastAsia"/>
              </w:rPr>
              <w:t>甲地方</w:t>
            </w:r>
          </w:p>
        </w:tc>
        <w:tc>
          <w:tcPr>
            <w:tcW w:w="2901" w:type="dxa"/>
          </w:tcPr>
          <w:p w:rsidR="00F377EF" w:rsidRDefault="00F377EF" w:rsidP="00A004AD">
            <w:pPr>
              <w:jc w:val="center"/>
            </w:pPr>
            <w:r>
              <w:rPr>
                <w:rFonts w:hint="eastAsia"/>
              </w:rPr>
              <w:t>乙地方</w:t>
            </w:r>
          </w:p>
        </w:tc>
      </w:tr>
      <w:tr w:rsidR="00F377EF" w:rsidTr="00A004AD">
        <w:tc>
          <w:tcPr>
            <w:tcW w:w="2083" w:type="dxa"/>
          </w:tcPr>
          <w:p w:rsidR="00F377EF" w:rsidRDefault="00F377EF" w:rsidP="00A004AD">
            <w:r>
              <w:rPr>
                <w:rFonts w:hint="eastAsia"/>
              </w:rPr>
              <w:t>宿泊料（円／泊）</w:t>
            </w:r>
          </w:p>
        </w:tc>
        <w:tc>
          <w:tcPr>
            <w:tcW w:w="2901" w:type="dxa"/>
          </w:tcPr>
          <w:p w:rsidR="00F377EF" w:rsidRDefault="00F377EF" w:rsidP="00A004AD">
            <w:pPr>
              <w:jc w:val="center"/>
            </w:pPr>
            <w:r>
              <w:rPr>
                <w:rFonts w:hint="eastAsia"/>
              </w:rPr>
              <w:t>10,900</w:t>
            </w:r>
          </w:p>
        </w:tc>
        <w:tc>
          <w:tcPr>
            <w:tcW w:w="2901" w:type="dxa"/>
          </w:tcPr>
          <w:p w:rsidR="00F377EF" w:rsidRDefault="00F377EF" w:rsidP="00A004AD">
            <w:pPr>
              <w:jc w:val="center"/>
            </w:pPr>
            <w:r>
              <w:rPr>
                <w:rFonts w:hint="eastAsia"/>
              </w:rPr>
              <w:t>9,800</w:t>
            </w:r>
          </w:p>
        </w:tc>
      </w:tr>
      <w:tr w:rsidR="00F377EF" w:rsidTr="00A004AD">
        <w:tc>
          <w:tcPr>
            <w:tcW w:w="2083" w:type="dxa"/>
          </w:tcPr>
          <w:p w:rsidR="00F377EF" w:rsidRDefault="00F377EF" w:rsidP="00A004AD">
            <w:r>
              <w:rPr>
                <w:rFonts w:hint="eastAsia"/>
              </w:rPr>
              <w:t>地域区分</w:t>
            </w:r>
          </w:p>
          <w:p w:rsidR="00F377EF" w:rsidRDefault="00F377EF" w:rsidP="00A004AD"/>
        </w:tc>
        <w:tc>
          <w:tcPr>
            <w:tcW w:w="2901" w:type="dxa"/>
          </w:tcPr>
          <w:p w:rsidR="00F377EF" w:rsidRDefault="00F377EF" w:rsidP="00A004AD">
            <w:r>
              <w:rPr>
                <w:rFonts w:hint="eastAsia"/>
              </w:rPr>
              <w:t>東京都特別区、さいたま市、千葉市、横浜市、川崎市、相模原市、名古屋市、京都市、大阪市、堺市、神戸市、広島市、福岡市</w:t>
            </w:r>
          </w:p>
        </w:tc>
        <w:tc>
          <w:tcPr>
            <w:tcW w:w="2901" w:type="dxa"/>
          </w:tcPr>
          <w:p w:rsidR="00F377EF" w:rsidRDefault="00F377EF" w:rsidP="00A004AD">
            <w:r>
              <w:rPr>
                <w:rFonts w:hint="eastAsia"/>
              </w:rPr>
              <w:t>左記以外のすべて</w:t>
            </w:r>
          </w:p>
        </w:tc>
      </w:tr>
    </w:tbl>
    <w:p w:rsidR="00F377EF" w:rsidRDefault="00F377EF" w:rsidP="00F377EF"/>
    <w:p w:rsidR="00F377EF" w:rsidRDefault="00F377EF" w:rsidP="00F377EF">
      <w:r>
        <w:rPr>
          <w:rFonts w:hint="eastAsia"/>
        </w:rPr>
        <w:t xml:space="preserve">　　（外国旅費）</w:t>
      </w:r>
    </w:p>
    <w:tbl>
      <w:tblPr>
        <w:tblStyle w:val="a3"/>
        <w:tblW w:w="0" w:type="auto"/>
        <w:tblInd w:w="817" w:type="dxa"/>
        <w:tblLayout w:type="fixed"/>
        <w:tblLook w:val="04A0" w:firstRow="1" w:lastRow="0" w:firstColumn="1" w:lastColumn="0" w:noHBand="0" w:noVBand="1"/>
      </w:tblPr>
      <w:tblGrid>
        <w:gridCol w:w="451"/>
        <w:gridCol w:w="1959"/>
        <w:gridCol w:w="2835"/>
        <w:gridCol w:w="876"/>
        <w:gridCol w:w="876"/>
        <w:gridCol w:w="861"/>
      </w:tblGrid>
      <w:tr w:rsidR="00F377EF" w:rsidTr="00A004AD">
        <w:tc>
          <w:tcPr>
            <w:tcW w:w="2410" w:type="dxa"/>
            <w:gridSpan w:val="2"/>
          </w:tcPr>
          <w:p w:rsidR="00F377EF" w:rsidRDefault="00F377EF" w:rsidP="00A004AD"/>
        </w:tc>
        <w:tc>
          <w:tcPr>
            <w:tcW w:w="2835" w:type="dxa"/>
          </w:tcPr>
          <w:p w:rsidR="00F377EF" w:rsidRDefault="00F377EF" w:rsidP="00A004AD">
            <w:pPr>
              <w:jc w:val="center"/>
            </w:pPr>
            <w:r>
              <w:rPr>
                <w:rFonts w:hint="eastAsia"/>
              </w:rPr>
              <w:t>指定都市</w:t>
            </w:r>
          </w:p>
        </w:tc>
        <w:tc>
          <w:tcPr>
            <w:tcW w:w="876" w:type="dxa"/>
          </w:tcPr>
          <w:p w:rsidR="00F377EF" w:rsidRDefault="00F377EF" w:rsidP="00A004AD">
            <w:pPr>
              <w:jc w:val="center"/>
            </w:pPr>
            <w:r>
              <w:rPr>
                <w:rFonts w:hint="eastAsia"/>
              </w:rPr>
              <w:t>甲</w:t>
            </w:r>
          </w:p>
        </w:tc>
        <w:tc>
          <w:tcPr>
            <w:tcW w:w="876" w:type="dxa"/>
          </w:tcPr>
          <w:p w:rsidR="00F377EF" w:rsidRDefault="00F377EF" w:rsidP="00A004AD">
            <w:pPr>
              <w:jc w:val="center"/>
            </w:pPr>
            <w:r>
              <w:rPr>
                <w:rFonts w:hint="eastAsia"/>
              </w:rPr>
              <w:t>乙</w:t>
            </w:r>
          </w:p>
        </w:tc>
        <w:tc>
          <w:tcPr>
            <w:tcW w:w="861" w:type="dxa"/>
          </w:tcPr>
          <w:p w:rsidR="00F377EF" w:rsidRDefault="00F377EF" w:rsidP="00A004AD">
            <w:pPr>
              <w:jc w:val="center"/>
            </w:pPr>
            <w:r>
              <w:rPr>
                <w:rFonts w:hint="eastAsia"/>
              </w:rPr>
              <w:t>丙</w:t>
            </w:r>
          </w:p>
        </w:tc>
      </w:tr>
      <w:tr w:rsidR="00F377EF" w:rsidTr="00A004AD">
        <w:tc>
          <w:tcPr>
            <w:tcW w:w="2410" w:type="dxa"/>
            <w:gridSpan w:val="2"/>
          </w:tcPr>
          <w:p w:rsidR="00F377EF" w:rsidRDefault="00F377EF" w:rsidP="00A004AD">
            <w:r>
              <w:rPr>
                <w:rFonts w:hint="eastAsia"/>
              </w:rPr>
              <w:t>宿泊料（円／泊）</w:t>
            </w:r>
          </w:p>
        </w:tc>
        <w:tc>
          <w:tcPr>
            <w:tcW w:w="2835" w:type="dxa"/>
          </w:tcPr>
          <w:p w:rsidR="00F377EF" w:rsidRDefault="00F377EF" w:rsidP="00A004AD">
            <w:pPr>
              <w:jc w:val="center"/>
            </w:pPr>
            <w:r>
              <w:rPr>
                <w:rFonts w:hint="eastAsia"/>
              </w:rPr>
              <w:t>19,300</w:t>
            </w:r>
          </w:p>
        </w:tc>
        <w:tc>
          <w:tcPr>
            <w:tcW w:w="876" w:type="dxa"/>
          </w:tcPr>
          <w:p w:rsidR="00F377EF" w:rsidRDefault="00F377EF" w:rsidP="00A004AD">
            <w:pPr>
              <w:jc w:val="center"/>
            </w:pPr>
            <w:r>
              <w:rPr>
                <w:rFonts w:hint="eastAsia"/>
              </w:rPr>
              <w:t>16,100</w:t>
            </w:r>
          </w:p>
        </w:tc>
        <w:tc>
          <w:tcPr>
            <w:tcW w:w="876" w:type="dxa"/>
          </w:tcPr>
          <w:p w:rsidR="00F377EF" w:rsidRDefault="00F377EF" w:rsidP="00A004AD">
            <w:pPr>
              <w:jc w:val="center"/>
            </w:pPr>
            <w:r>
              <w:rPr>
                <w:rFonts w:hint="eastAsia"/>
              </w:rPr>
              <w:t>12,900</w:t>
            </w:r>
          </w:p>
        </w:tc>
        <w:tc>
          <w:tcPr>
            <w:tcW w:w="861" w:type="dxa"/>
          </w:tcPr>
          <w:p w:rsidR="00F377EF" w:rsidRDefault="00F377EF" w:rsidP="00A004AD">
            <w:pPr>
              <w:jc w:val="center"/>
            </w:pPr>
            <w:r>
              <w:rPr>
                <w:rFonts w:hint="eastAsia"/>
              </w:rPr>
              <w:t>11,600</w:t>
            </w:r>
          </w:p>
        </w:tc>
      </w:tr>
      <w:tr w:rsidR="00F377EF" w:rsidTr="00A004AD">
        <w:tc>
          <w:tcPr>
            <w:tcW w:w="451" w:type="dxa"/>
            <w:vMerge w:val="restart"/>
          </w:tcPr>
          <w:p w:rsidR="00F377EF" w:rsidRDefault="00F377EF" w:rsidP="00A004AD"/>
          <w:p w:rsidR="00F377EF" w:rsidRDefault="00F377EF" w:rsidP="00A004AD"/>
          <w:p w:rsidR="00F377EF" w:rsidRDefault="00F377EF" w:rsidP="00A004AD"/>
          <w:p w:rsidR="00F377EF" w:rsidRDefault="00F377EF" w:rsidP="00A004AD"/>
          <w:p w:rsidR="00F377EF" w:rsidRDefault="00F377EF" w:rsidP="00A004AD"/>
          <w:p w:rsidR="00F377EF" w:rsidRDefault="00F377EF" w:rsidP="00A004AD">
            <w:r>
              <w:rPr>
                <w:rFonts w:hint="eastAsia"/>
              </w:rPr>
              <w:t>地域区分</w:t>
            </w:r>
          </w:p>
        </w:tc>
        <w:tc>
          <w:tcPr>
            <w:tcW w:w="1959" w:type="dxa"/>
          </w:tcPr>
          <w:p w:rsidR="00F377EF" w:rsidRDefault="00F377EF" w:rsidP="00A004AD">
            <w:r>
              <w:rPr>
                <w:rFonts w:hint="eastAsia"/>
              </w:rPr>
              <w:t>北米</w:t>
            </w:r>
          </w:p>
        </w:tc>
        <w:tc>
          <w:tcPr>
            <w:tcW w:w="2835" w:type="dxa"/>
          </w:tcPr>
          <w:p w:rsidR="00F377EF" w:rsidRDefault="00F377EF" w:rsidP="00A004AD">
            <w:r>
              <w:rPr>
                <w:rFonts w:hint="eastAsia"/>
              </w:rPr>
              <w:t>ロサンゼルス、ニューヨーク、ワシントン、サンフランシスコ</w:t>
            </w:r>
          </w:p>
        </w:tc>
        <w:tc>
          <w:tcPr>
            <w:tcW w:w="876" w:type="dxa"/>
          </w:tcPr>
          <w:p w:rsidR="00F377EF" w:rsidRDefault="00F377EF" w:rsidP="00A004AD">
            <w:pPr>
              <w:jc w:val="center"/>
            </w:pPr>
          </w:p>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西欧</w:t>
            </w:r>
          </w:p>
        </w:tc>
        <w:tc>
          <w:tcPr>
            <w:tcW w:w="2835" w:type="dxa"/>
          </w:tcPr>
          <w:p w:rsidR="00F377EF" w:rsidRDefault="00F377EF" w:rsidP="00A004AD">
            <w:r>
              <w:rPr>
                <w:rFonts w:hint="eastAsia"/>
              </w:rPr>
              <w:t>ジュネーブ、ロンドン、パリ</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東欧</w:t>
            </w:r>
          </w:p>
        </w:tc>
        <w:tc>
          <w:tcPr>
            <w:tcW w:w="2835" w:type="dxa"/>
          </w:tcPr>
          <w:p w:rsidR="00F377EF" w:rsidRDefault="00F377EF" w:rsidP="00A004AD">
            <w:r>
              <w:rPr>
                <w:rFonts w:hint="eastAsia"/>
              </w:rPr>
              <w:t>モスクワ</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中近東</w:t>
            </w:r>
          </w:p>
        </w:tc>
        <w:tc>
          <w:tcPr>
            <w:tcW w:w="2835" w:type="dxa"/>
          </w:tcPr>
          <w:p w:rsidR="00F377EF" w:rsidRDefault="00F377EF" w:rsidP="00A004AD">
            <w:r>
              <w:rPr>
                <w:rFonts w:hint="eastAsia"/>
              </w:rPr>
              <w:t>アブダビ、ジッダ、クウェート、リヤド</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東南アジア</w:t>
            </w:r>
          </w:p>
          <w:p w:rsidR="00F377EF" w:rsidRDefault="00F377EF" w:rsidP="00A004AD">
            <w:r>
              <w:rPr>
                <w:rFonts w:hint="eastAsia"/>
              </w:rPr>
              <w:t>韓国・香港</w:t>
            </w:r>
          </w:p>
        </w:tc>
        <w:tc>
          <w:tcPr>
            <w:tcW w:w="2835" w:type="dxa"/>
          </w:tcPr>
          <w:p w:rsidR="00F377EF" w:rsidRDefault="00F377EF" w:rsidP="00A004AD">
            <w:r>
              <w:rPr>
                <w:rFonts w:hint="eastAsia"/>
              </w:rPr>
              <w:t>シンガポール</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南西アジア・中国</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中南米</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大洋州</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アフリカ</w:t>
            </w:r>
          </w:p>
        </w:tc>
        <w:tc>
          <w:tcPr>
            <w:tcW w:w="2835" w:type="dxa"/>
          </w:tcPr>
          <w:p w:rsidR="00F377EF" w:rsidRDefault="00F377EF" w:rsidP="00A004AD">
            <w:r>
              <w:rPr>
                <w:rFonts w:hint="eastAsia"/>
              </w:rPr>
              <w:t>アビジャン</w:t>
            </w:r>
          </w:p>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bl>
    <w:p w:rsidR="00F377EF" w:rsidRDefault="00F377EF" w:rsidP="00F377EF"/>
    <w:p w:rsidR="00F377EF" w:rsidRPr="00877DE6" w:rsidRDefault="00F377EF" w:rsidP="00F377EF">
      <w:pPr>
        <w:rPr>
          <w:rFonts w:asciiTheme="majorEastAsia" w:eastAsiaTheme="majorEastAsia" w:hAnsiTheme="majorEastAsia"/>
          <w:b/>
        </w:rPr>
      </w:pPr>
      <w:r w:rsidRPr="0079217C">
        <w:rPr>
          <w:rFonts w:asciiTheme="majorEastAsia" w:eastAsiaTheme="majorEastAsia" w:hAnsiTheme="majorEastAsia" w:hint="eastAsia"/>
          <w:b/>
        </w:rPr>
        <w:t>【参考</w:t>
      </w:r>
      <w:r>
        <w:rPr>
          <w:rFonts w:asciiTheme="majorEastAsia" w:eastAsiaTheme="majorEastAsia" w:hAnsiTheme="majorEastAsia" w:hint="eastAsia"/>
          <w:b/>
        </w:rPr>
        <w:t>４</w:t>
      </w:r>
      <w:r w:rsidRPr="0079217C">
        <w:rPr>
          <w:rFonts w:asciiTheme="majorEastAsia" w:eastAsiaTheme="majorEastAsia" w:hAnsiTheme="majorEastAsia" w:hint="eastAsia"/>
          <w:b/>
        </w:rPr>
        <w:t>】</w:t>
      </w:r>
      <w:r w:rsidRPr="00877DE6">
        <w:rPr>
          <w:rFonts w:asciiTheme="majorEastAsia" w:eastAsiaTheme="majorEastAsia" w:hAnsiTheme="majorEastAsia" w:hint="eastAsia"/>
          <w:b/>
        </w:rPr>
        <w:t>謝金の支出基準について</w:t>
      </w:r>
    </w:p>
    <w:p w:rsidR="00F377EF" w:rsidRDefault="00F377EF" w:rsidP="00F377EF"/>
    <w:p w:rsidR="00F377EF" w:rsidRDefault="00F377EF" w:rsidP="00F377EF">
      <w:r>
        <w:rPr>
          <w:rFonts w:hint="eastAsia"/>
        </w:rPr>
        <w:t xml:space="preserve">　謝金単価について内規等による定めがない場合、下表に定める標準単価により支出することとします。</w:t>
      </w:r>
    </w:p>
    <w:p w:rsidR="00F377EF" w:rsidRDefault="00F377EF" w:rsidP="00F377EF"/>
    <w:tbl>
      <w:tblPr>
        <w:tblStyle w:val="a3"/>
        <w:tblW w:w="0" w:type="auto"/>
        <w:tblLook w:val="04A0" w:firstRow="1" w:lastRow="0" w:firstColumn="1" w:lastColumn="0" w:noHBand="0" w:noVBand="1"/>
      </w:tblPr>
      <w:tblGrid>
        <w:gridCol w:w="426"/>
        <w:gridCol w:w="1100"/>
        <w:gridCol w:w="1984"/>
        <w:gridCol w:w="1985"/>
        <w:gridCol w:w="1417"/>
        <w:gridCol w:w="1790"/>
      </w:tblGrid>
      <w:tr w:rsidR="00F377EF" w:rsidTr="00A004AD">
        <w:tc>
          <w:tcPr>
            <w:tcW w:w="1526" w:type="dxa"/>
            <w:gridSpan w:val="2"/>
          </w:tcPr>
          <w:p w:rsidR="00F377EF" w:rsidRDefault="00F377EF" w:rsidP="00A004AD">
            <w:r>
              <w:rPr>
                <w:rFonts w:hint="eastAsia"/>
              </w:rPr>
              <w:t>標準単価</w:t>
            </w:r>
          </w:p>
        </w:tc>
        <w:tc>
          <w:tcPr>
            <w:tcW w:w="7176" w:type="dxa"/>
            <w:gridSpan w:val="4"/>
          </w:tcPr>
          <w:p w:rsidR="00F377EF" w:rsidRDefault="00F377EF" w:rsidP="00A004AD">
            <w:r>
              <w:rPr>
                <w:rFonts w:hint="eastAsia"/>
              </w:rPr>
              <w:t>分野別職位等</w:t>
            </w:r>
          </w:p>
        </w:tc>
      </w:tr>
      <w:tr w:rsidR="00F377EF" w:rsidTr="00A004AD">
        <w:tc>
          <w:tcPr>
            <w:tcW w:w="426" w:type="dxa"/>
          </w:tcPr>
          <w:p w:rsidR="00F377EF" w:rsidRDefault="00F377EF" w:rsidP="00A004AD">
            <w:r>
              <w:rPr>
                <w:rFonts w:hint="eastAsia"/>
              </w:rPr>
              <w:t>区分</w:t>
            </w:r>
          </w:p>
        </w:tc>
        <w:tc>
          <w:tcPr>
            <w:tcW w:w="1100" w:type="dxa"/>
          </w:tcPr>
          <w:p w:rsidR="00F377EF" w:rsidRDefault="00F377EF" w:rsidP="00A004AD">
            <w:r>
              <w:rPr>
                <w:rFonts w:hint="eastAsia"/>
              </w:rPr>
              <w:t>時間単価（円）</w:t>
            </w:r>
          </w:p>
        </w:tc>
        <w:tc>
          <w:tcPr>
            <w:tcW w:w="1984" w:type="dxa"/>
          </w:tcPr>
          <w:p w:rsidR="00F377EF" w:rsidRDefault="00F377EF" w:rsidP="00A004AD">
            <w:r>
              <w:rPr>
                <w:rFonts w:hint="eastAsia"/>
              </w:rPr>
              <w:t>大学の職位</w:t>
            </w:r>
          </w:p>
        </w:tc>
        <w:tc>
          <w:tcPr>
            <w:tcW w:w="1985" w:type="dxa"/>
          </w:tcPr>
          <w:p w:rsidR="00F377EF" w:rsidRDefault="00F377EF" w:rsidP="00A004AD">
            <w:r>
              <w:rPr>
                <w:rFonts w:hint="eastAsia"/>
              </w:rPr>
              <w:t>大学の職位にある者の平均勤続年数</w:t>
            </w:r>
          </w:p>
        </w:tc>
        <w:tc>
          <w:tcPr>
            <w:tcW w:w="1417" w:type="dxa"/>
          </w:tcPr>
          <w:p w:rsidR="00F377EF" w:rsidRDefault="00F377EF" w:rsidP="00A004AD">
            <w:r>
              <w:rPr>
                <w:rFonts w:hint="eastAsia"/>
              </w:rPr>
              <w:t>民間</w:t>
            </w:r>
          </w:p>
        </w:tc>
        <w:tc>
          <w:tcPr>
            <w:tcW w:w="1790" w:type="dxa"/>
          </w:tcPr>
          <w:p w:rsidR="00F377EF" w:rsidRDefault="00F377EF" w:rsidP="00A004AD">
            <w:r>
              <w:rPr>
                <w:rFonts w:hint="eastAsia"/>
              </w:rPr>
              <w:t>地方公共団体等</w:t>
            </w:r>
          </w:p>
        </w:tc>
      </w:tr>
      <w:tr w:rsidR="00F377EF" w:rsidTr="00A004AD">
        <w:tc>
          <w:tcPr>
            <w:tcW w:w="426" w:type="dxa"/>
          </w:tcPr>
          <w:p w:rsidR="00F377EF" w:rsidRDefault="00F377EF" w:rsidP="00A004AD">
            <w:r>
              <w:rPr>
                <w:rFonts w:hint="eastAsia"/>
              </w:rPr>
              <w:t>①</w:t>
            </w:r>
          </w:p>
        </w:tc>
        <w:tc>
          <w:tcPr>
            <w:tcW w:w="1100" w:type="dxa"/>
          </w:tcPr>
          <w:p w:rsidR="00F377EF" w:rsidRDefault="00F377EF" w:rsidP="00A004AD">
            <w:pPr>
              <w:jc w:val="right"/>
            </w:pPr>
            <w:r>
              <w:rPr>
                <w:rFonts w:hint="eastAsia"/>
              </w:rPr>
              <w:t>10,400</w:t>
            </w:r>
          </w:p>
        </w:tc>
        <w:tc>
          <w:tcPr>
            <w:tcW w:w="1984" w:type="dxa"/>
          </w:tcPr>
          <w:p w:rsidR="00F377EF" w:rsidRDefault="00F377EF" w:rsidP="00A004AD">
            <w:r>
              <w:rPr>
                <w:rFonts w:hint="eastAsia"/>
              </w:rPr>
              <w:t>大学学長級</w:t>
            </w:r>
          </w:p>
        </w:tc>
        <w:tc>
          <w:tcPr>
            <w:tcW w:w="1985" w:type="dxa"/>
            <w:vMerge w:val="restart"/>
          </w:tcPr>
          <w:p w:rsidR="00F377EF" w:rsidRDefault="00F377EF" w:rsidP="00A004AD"/>
          <w:p w:rsidR="00F377EF" w:rsidRDefault="00F377EF" w:rsidP="00A004AD">
            <w:r>
              <w:rPr>
                <w:rFonts w:hint="eastAsia"/>
              </w:rPr>
              <w:t>17</w:t>
            </w:r>
            <w:r>
              <w:rPr>
                <w:rFonts w:hint="eastAsia"/>
              </w:rPr>
              <w:t>年以上</w:t>
            </w:r>
          </w:p>
        </w:tc>
        <w:tc>
          <w:tcPr>
            <w:tcW w:w="1417" w:type="dxa"/>
            <w:vMerge w:val="restart"/>
          </w:tcPr>
          <w:p w:rsidR="00F377EF" w:rsidRDefault="00F377EF" w:rsidP="00A004AD">
            <w:r>
              <w:rPr>
                <w:rFonts w:hint="eastAsia"/>
              </w:rPr>
              <w:t>会長・社長・役員級</w:t>
            </w:r>
          </w:p>
        </w:tc>
        <w:tc>
          <w:tcPr>
            <w:tcW w:w="1790" w:type="dxa"/>
            <w:vMerge w:val="restart"/>
          </w:tcPr>
          <w:p w:rsidR="00F377EF" w:rsidRDefault="00F377EF" w:rsidP="00A004AD"/>
          <w:p w:rsidR="00F377EF" w:rsidRDefault="00F377EF" w:rsidP="00A004AD">
            <w:r>
              <w:rPr>
                <w:rFonts w:hint="eastAsia"/>
              </w:rPr>
              <w:t>知事・市町村長</w:t>
            </w:r>
          </w:p>
        </w:tc>
      </w:tr>
      <w:tr w:rsidR="00F377EF" w:rsidTr="00A004AD">
        <w:tc>
          <w:tcPr>
            <w:tcW w:w="426" w:type="dxa"/>
          </w:tcPr>
          <w:p w:rsidR="00F377EF" w:rsidRDefault="00F377EF" w:rsidP="00A004AD">
            <w:r>
              <w:rPr>
                <w:rFonts w:hint="eastAsia"/>
              </w:rPr>
              <w:t>②</w:t>
            </w:r>
          </w:p>
        </w:tc>
        <w:tc>
          <w:tcPr>
            <w:tcW w:w="1100" w:type="dxa"/>
          </w:tcPr>
          <w:p w:rsidR="00F377EF" w:rsidRDefault="00F377EF" w:rsidP="00A004AD">
            <w:pPr>
              <w:jc w:val="right"/>
            </w:pPr>
            <w:r>
              <w:rPr>
                <w:rFonts w:hint="eastAsia"/>
              </w:rPr>
              <w:t>9,000</w:t>
            </w:r>
          </w:p>
        </w:tc>
        <w:tc>
          <w:tcPr>
            <w:tcW w:w="1984" w:type="dxa"/>
          </w:tcPr>
          <w:p w:rsidR="00F377EF" w:rsidRDefault="00F377EF" w:rsidP="00A004AD">
            <w:r>
              <w:rPr>
                <w:rFonts w:hint="eastAsia"/>
              </w:rPr>
              <w:t>大学副学長級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③</w:t>
            </w:r>
          </w:p>
        </w:tc>
        <w:tc>
          <w:tcPr>
            <w:tcW w:w="1100" w:type="dxa"/>
          </w:tcPr>
          <w:p w:rsidR="00F377EF" w:rsidRDefault="00F377EF" w:rsidP="00A004AD">
            <w:pPr>
              <w:jc w:val="right"/>
            </w:pPr>
            <w:r>
              <w:rPr>
                <w:rFonts w:hint="eastAsia"/>
              </w:rPr>
              <w:t>8,000</w:t>
            </w:r>
          </w:p>
        </w:tc>
        <w:tc>
          <w:tcPr>
            <w:tcW w:w="1984" w:type="dxa"/>
          </w:tcPr>
          <w:p w:rsidR="00F377EF" w:rsidRDefault="00F377EF" w:rsidP="00A004AD">
            <w:r>
              <w:rPr>
                <w:rFonts w:hint="eastAsia"/>
              </w:rPr>
              <w:t>大学学部長級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④</w:t>
            </w:r>
          </w:p>
        </w:tc>
        <w:tc>
          <w:tcPr>
            <w:tcW w:w="1100" w:type="dxa"/>
          </w:tcPr>
          <w:p w:rsidR="00F377EF" w:rsidRDefault="00F377EF" w:rsidP="00A004AD">
            <w:pPr>
              <w:jc w:val="right"/>
            </w:pPr>
            <w:r>
              <w:rPr>
                <w:rFonts w:hint="eastAsia"/>
              </w:rPr>
              <w:t>7,200</w:t>
            </w:r>
          </w:p>
        </w:tc>
        <w:tc>
          <w:tcPr>
            <w:tcW w:w="1984" w:type="dxa"/>
          </w:tcPr>
          <w:p w:rsidR="00F377EF" w:rsidRDefault="00F377EF" w:rsidP="00A004AD">
            <w:r>
              <w:rPr>
                <w:rFonts w:hint="eastAsia"/>
              </w:rPr>
              <w:t>大学教授級１</w:t>
            </w:r>
          </w:p>
        </w:tc>
        <w:tc>
          <w:tcPr>
            <w:tcW w:w="1985" w:type="dxa"/>
            <w:vMerge/>
          </w:tcPr>
          <w:p w:rsidR="00F377EF" w:rsidRDefault="00F377EF" w:rsidP="00A004AD"/>
        </w:tc>
        <w:tc>
          <w:tcPr>
            <w:tcW w:w="1417" w:type="dxa"/>
          </w:tcPr>
          <w:p w:rsidR="00F377EF" w:rsidRDefault="00F377EF" w:rsidP="00A004AD">
            <w:r>
              <w:rPr>
                <w:rFonts w:hint="eastAsia"/>
              </w:rPr>
              <w:t>工場長級</w:t>
            </w:r>
          </w:p>
        </w:tc>
        <w:tc>
          <w:tcPr>
            <w:tcW w:w="1790" w:type="dxa"/>
          </w:tcPr>
          <w:p w:rsidR="00F377EF" w:rsidRDefault="00F377EF" w:rsidP="00A004AD">
            <w:r>
              <w:rPr>
                <w:rFonts w:hint="eastAsia"/>
              </w:rPr>
              <w:t>部長級</w:t>
            </w:r>
          </w:p>
        </w:tc>
      </w:tr>
      <w:tr w:rsidR="00F377EF" w:rsidTr="00A004AD">
        <w:tc>
          <w:tcPr>
            <w:tcW w:w="426" w:type="dxa"/>
          </w:tcPr>
          <w:p w:rsidR="00F377EF" w:rsidRDefault="00F377EF" w:rsidP="00A004AD">
            <w:r>
              <w:rPr>
                <w:rFonts w:hint="eastAsia"/>
              </w:rPr>
              <w:t>⑤</w:t>
            </w:r>
          </w:p>
        </w:tc>
        <w:tc>
          <w:tcPr>
            <w:tcW w:w="1100" w:type="dxa"/>
          </w:tcPr>
          <w:p w:rsidR="00F377EF" w:rsidRDefault="00F377EF" w:rsidP="00A004AD">
            <w:pPr>
              <w:jc w:val="right"/>
            </w:pPr>
            <w:r>
              <w:rPr>
                <w:rFonts w:hint="eastAsia"/>
              </w:rPr>
              <w:t>6,400</w:t>
            </w:r>
          </w:p>
        </w:tc>
        <w:tc>
          <w:tcPr>
            <w:tcW w:w="1984" w:type="dxa"/>
          </w:tcPr>
          <w:p w:rsidR="00F377EF" w:rsidRDefault="00F377EF" w:rsidP="00A004AD">
            <w:r>
              <w:rPr>
                <w:rFonts w:hint="eastAsia"/>
              </w:rPr>
              <w:t>大学教授級２</w:t>
            </w:r>
          </w:p>
        </w:tc>
        <w:tc>
          <w:tcPr>
            <w:tcW w:w="1985" w:type="dxa"/>
            <w:vMerge w:val="restart"/>
          </w:tcPr>
          <w:p w:rsidR="00F377EF" w:rsidRDefault="00F377EF" w:rsidP="00A004AD">
            <w:r>
              <w:rPr>
                <w:rFonts w:hint="eastAsia"/>
              </w:rPr>
              <w:t>12</w:t>
            </w:r>
            <w:r>
              <w:rPr>
                <w:rFonts w:hint="eastAsia"/>
              </w:rPr>
              <w:t>年以上</w:t>
            </w:r>
          </w:p>
        </w:tc>
        <w:tc>
          <w:tcPr>
            <w:tcW w:w="1417" w:type="dxa"/>
          </w:tcPr>
          <w:p w:rsidR="00F377EF" w:rsidRDefault="00F377EF" w:rsidP="00A004AD">
            <w:r>
              <w:rPr>
                <w:rFonts w:hint="eastAsia"/>
              </w:rPr>
              <w:t>部長級</w:t>
            </w:r>
          </w:p>
        </w:tc>
        <w:tc>
          <w:tcPr>
            <w:tcW w:w="1790" w:type="dxa"/>
          </w:tcPr>
          <w:p w:rsidR="00F377EF" w:rsidRDefault="00F377EF" w:rsidP="00A004AD">
            <w:pPr>
              <w:jc w:val="center"/>
            </w:pPr>
            <w:r>
              <w:rPr>
                <w:rFonts w:hint="eastAsia"/>
              </w:rPr>
              <w:t>－</w:t>
            </w:r>
          </w:p>
        </w:tc>
      </w:tr>
      <w:tr w:rsidR="00F377EF" w:rsidTr="00A004AD">
        <w:tc>
          <w:tcPr>
            <w:tcW w:w="426" w:type="dxa"/>
          </w:tcPr>
          <w:p w:rsidR="00F377EF" w:rsidRDefault="00F377EF" w:rsidP="00A004AD">
            <w:r>
              <w:rPr>
                <w:rFonts w:hint="eastAsia"/>
              </w:rPr>
              <w:t>⑥</w:t>
            </w:r>
          </w:p>
        </w:tc>
        <w:tc>
          <w:tcPr>
            <w:tcW w:w="1100" w:type="dxa"/>
          </w:tcPr>
          <w:p w:rsidR="00F377EF" w:rsidRDefault="00F377EF" w:rsidP="00A004AD">
            <w:pPr>
              <w:jc w:val="right"/>
            </w:pPr>
            <w:r>
              <w:rPr>
                <w:rFonts w:hint="eastAsia"/>
              </w:rPr>
              <w:t>5,600</w:t>
            </w:r>
          </w:p>
        </w:tc>
        <w:tc>
          <w:tcPr>
            <w:tcW w:w="1984" w:type="dxa"/>
          </w:tcPr>
          <w:p w:rsidR="00F377EF" w:rsidRDefault="00F377EF" w:rsidP="00A004AD">
            <w:r>
              <w:rPr>
                <w:rFonts w:hint="eastAsia"/>
              </w:rPr>
              <w:t>大学准教授級</w:t>
            </w:r>
          </w:p>
        </w:tc>
        <w:tc>
          <w:tcPr>
            <w:tcW w:w="1985" w:type="dxa"/>
            <w:vMerge/>
          </w:tcPr>
          <w:p w:rsidR="00F377EF" w:rsidRDefault="00F377EF" w:rsidP="00A004AD"/>
        </w:tc>
        <w:tc>
          <w:tcPr>
            <w:tcW w:w="1417" w:type="dxa"/>
          </w:tcPr>
          <w:p w:rsidR="00F377EF" w:rsidRDefault="00F377EF" w:rsidP="00A004AD">
            <w:r>
              <w:rPr>
                <w:rFonts w:hint="eastAsia"/>
              </w:rPr>
              <w:t>課長級</w:t>
            </w:r>
          </w:p>
        </w:tc>
        <w:tc>
          <w:tcPr>
            <w:tcW w:w="1790" w:type="dxa"/>
          </w:tcPr>
          <w:p w:rsidR="00F377EF" w:rsidRDefault="00F377EF" w:rsidP="00A004AD">
            <w:r>
              <w:rPr>
                <w:rFonts w:hint="eastAsia"/>
              </w:rPr>
              <w:t>課長級</w:t>
            </w:r>
          </w:p>
        </w:tc>
      </w:tr>
      <w:tr w:rsidR="00F377EF" w:rsidTr="00A004AD">
        <w:tc>
          <w:tcPr>
            <w:tcW w:w="426" w:type="dxa"/>
          </w:tcPr>
          <w:p w:rsidR="00F377EF" w:rsidRDefault="00F377EF" w:rsidP="00A004AD">
            <w:r>
              <w:rPr>
                <w:rFonts w:hint="eastAsia"/>
              </w:rPr>
              <w:t>⑦</w:t>
            </w:r>
          </w:p>
        </w:tc>
        <w:tc>
          <w:tcPr>
            <w:tcW w:w="1100" w:type="dxa"/>
          </w:tcPr>
          <w:p w:rsidR="00F377EF" w:rsidRDefault="00F377EF" w:rsidP="00A004AD">
            <w:pPr>
              <w:jc w:val="right"/>
            </w:pPr>
            <w:r>
              <w:rPr>
                <w:rFonts w:hint="eastAsia"/>
              </w:rPr>
              <w:t>4,700</w:t>
            </w:r>
          </w:p>
        </w:tc>
        <w:tc>
          <w:tcPr>
            <w:tcW w:w="1984" w:type="dxa"/>
          </w:tcPr>
          <w:p w:rsidR="00F377EF" w:rsidRDefault="00F377EF" w:rsidP="00A004AD">
            <w:r>
              <w:rPr>
                <w:rFonts w:hint="eastAsia"/>
              </w:rPr>
              <w:t>大学講師級</w:t>
            </w:r>
          </w:p>
        </w:tc>
        <w:tc>
          <w:tcPr>
            <w:tcW w:w="1985" w:type="dxa"/>
            <w:vMerge w:val="restart"/>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課長代理級</w:t>
            </w:r>
          </w:p>
        </w:tc>
        <w:tc>
          <w:tcPr>
            <w:tcW w:w="1790" w:type="dxa"/>
          </w:tcPr>
          <w:p w:rsidR="00F377EF" w:rsidRDefault="00F377EF" w:rsidP="00A004AD">
            <w:r>
              <w:rPr>
                <w:rFonts w:hint="eastAsia"/>
              </w:rPr>
              <w:t>室長級</w:t>
            </w:r>
          </w:p>
        </w:tc>
      </w:tr>
      <w:tr w:rsidR="00F377EF" w:rsidTr="00A004AD">
        <w:tc>
          <w:tcPr>
            <w:tcW w:w="426" w:type="dxa"/>
          </w:tcPr>
          <w:p w:rsidR="00F377EF" w:rsidRDefault="00F377EF" w:rsidP="00A004AD">
            <w:r>
              <w:rPr>
                <w:rFonts w:hint="eastAsia"/>
              </w:rPr>
              <w:t>⑧</w:t>
            </w:r>
          </w:p>
        </w:tc>
        <w:tc>
          <w:tcPr>
            <w:tcW w:w="1100" w:type="dxa"/>
          </w:tcPr>
          <w:p w:rsidR="00F377EF" w:rsidRDefault="00F377EF" w:rsidP="00A004AD">
            <w:pPr>
              <w:jc w:val="right"/>
            </w:pPr>
            <w:r>
              <w:rPr>
                <w:rFonts w:hint="eastAsia"/>
              </w:rPr>
              <w:t>4,200</w:t>
            </w:r>
          </w:p>
        </w:tc>
        <w:tc>
          <w:tcPr>
            <w:tcW w:w="1984" w:type="dxa"/>
          </w:tcPr>
          <w:p w:rsidR="00F377EF" w:rsidRDefault="00F377EF" w:rsidP="00A004AD">
            <w:r>
              <w:rPr>
                <w:rFonts w:hint="eastAsia"/>
              </w:rPr>
              <w:t>大学助教・助手級</w:t>
            </w:r>
          </w:p>
        </w:tc>
        <w:tc>
          <w:tcPr>
            <w:tcW w:w="1985" w:type="dxa"/>
            <w:vMerge/>
          </w:tcPr>
          <w:p w:rsidR="00F377EF" w:rsidRDefault="00F377EF" w:rsidP="00A004AD"/>
        </w:tc>
        <w:tc>
          <w:tcPr>
            <w:tcW w:w="1417" w:type="dxa"/>
          </w:tcPr>
          <w:p w:rsidR="00F377EF" w:rsidRDefault="00F377EF" w:rsidP="00A004AD">
            <w:r>
              <w:rPr>
                <w:rFonts w:hint="eastAsia"/>
              </w:rPr>
              <w:t>係長・主任級</w:t>
            </w:r>
          </w:p>
        </w:tc>
        <w:tc>
          <w:tcPr>
            <w:tcW w:w="1790" w:type="dxa"/>
          </w:tcPr>
          <w:p w:rsidR="00F377EF" w:rsidRDefault="00F377EF" w:rsidP="00A004AD">
            <w:r>
              <w:rPr>
                <w:rFonts w:hint="eastAsia"/>
              </w:rPr>
              <w:t>課長補佐級</w:t>
            </w:r>
          </w:p>
        </w:tc>
      </w:tr>
      <w:tr w:rsidR="00F377EF" w:rsidTr="00A004AD">
        <w:tc>
          <w:tcPr>
            <w:tcW w:w="426" w:type="dxa"/>
          </w:tcPr>
          <w:p w:rsidR="00F377EF" w:rsidRDefault="00F377EF" w:rsidP="00A004AD">
            <w:r>
              <w:rPr>
                <w:rFonts w:hint="eastAsia"/>
              </w:rPr>
              <w:t>⑨</w:t>
            </w:r>
          </w:p>
        </w:tc>
        <w:tc>
          <w:tcPr>
            <w:tcW w:w="1100" w:type="dxa"/>
          </w:tcPr>
          <w:p w:rsidR="00F377EF" w:rsidRDefault="00F377EF" w:rsidP="00A004AD">
            <w:pPr>
              <w:jc w:val="right"/>
            </w:pPr>
            <w:r>
              <w:rPr>
                <w:rFonts w:hint="eastAsia"/>
              </w:rPr>
              <w:t>3,200</w:t>
            </w:r>
          </w:p>
        </w:tc>
        <w:tc>
          <w:tcPr>
            <w:tcW w:w="1984" w:type="dxa"/>
          </w:tcPr>
          <w:p w:rsidR="00F377EF" w:rsidRDefault="00F377EF" w:rsidP="00A004AD">
            <w:r>
              <w:rPr>
                <w:rFonts w:hint="eastAsia"/>
              </w:rPr>
              <w:t>大学助手級以下１</w:t>
            </w:r>
          </w:p>
        </w:tc>
        <w:tc>
          <w:tcPr>
            <w:tcW w:w="1985" w:type="dxa"/>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係員１</w:t>
            </w:r>
          </w:p>
        </w:tc>
        <w:tc>
          <w:tcPr>
            <w:tcW w:w="1790" w:type="dxa"/>
          </w:tcPr>
          <w:p w:rsidR="00F377EF" w:rsidRDefault="00F377EF" w:rsidP="00A004AD">
            <w:r>
              <w:rPr>
                <w:rFonts w:hint="eastAsia"/>
              </w:rPr>
              <w:t>課員１</w:t>
            </w:r>
          </w:p>
        </w:tc>
      </w:tr>
      <w:tr w:rsidR="00F377EF" w:rsidTr="00A004AD">
        <w:tc>
          <w:tcPr>
            <w:tcW w:w="426" w:type="dxa"/>
          </w:tcPr>
          <w:p w:rsidR="00F377EF" w:rsidRDefault="00F377EF" w:rsidP="00A004AD">
            <w:r>
              <w:rPr>
                <w:rFonts w:hint="eastAsia"/>
              </w:rPr>
              <w:t>⑩</w:t>
            </w:r>
          </w:p>
        </w:tc>
        <w:tc>
          <w:tcPr>
            <w:tcW w:w="1100" w:type="dxa"/>
          </w:tcPr>
          <w:p w:rsidR="00F377EF" w:rsidRDefault="00F377EF" w:rsidP="00A004AD">
            <w:pPr>
              <w:jc w:val="right"/>
            </w:pPr>
            <w:r>
              <w:rPr>
                <w:rFonts w:hint="eastAsia"/>
              </w:rPr>
              <w:t>2,200</w:t>
            </w:r>
          </w:p>
        </w:tc>
        <w:tc>
          <w:tcPr>
            <w:tcW w:w="1984" w:type="dxa"/>
          </w:tcPr>
          <w:p w:rsidR="00F377EF" w:rsidRDefault="00F377EF" w:rsidP="00A004AD">
            <w:r>
              <w:rPr>
                <w:rFonts w:hint="eastAsia"/>
              </w:rPr>
              <w:t>大学助手級以下２</w:t>
            </w:r>
          </w:p>
        </w:tc>
        <w:tc>
          <w:tcPr>
            <w:tcW w:w="1985" w:type="dxa"/>
          </w:tcPr>
          <w:p w:rsidR="00F377EF" w:rsidRDefault="00F377EF" w:rsidP="00A004AD">
            <w:r>
              <w:rPr>
                <w:rFonts w:hint="eastAsia"/>
              </w:rPr>
              <w:t>８年未満</w:t>
            </w:r>
          </w:p>
        </w:tc>
        <w:tc>
          <w:tcPr>
            <w:tcW w:w="1417" w:type="dxa"/>
          </w:tcPr>
          <w:p w:rsidR="00F377EF" w:rsidRDefault="00F377EF" w:rsidP="00A004AD">
            <w:r>
              <w:rPr>
                <w:rFonts w:hint="eastAsia"/>
              </w:rPr>
              <w:t>係員２</w:t>
            </w:r>
          </w:p>
        </w:tc>
        <w:tc>
          <w:tcPr>
            <w:tcW w:w="1790" w:type="dxa"/>
          </w:tcPr>
          <w:p w:rsidR="00F377EF" w:rsidRDefault="00F377EF" w:rsidP="00A004AD">
            <w:r>
              <w:rPr>
                <w:rFonts w:hint="eastAsia"/>
              </w:rPr>
              <w:t>課員２</w:t>
            </w:r>
          </w:p>
        </w:tc>
      </w:tr>
      <w:tr w:rsidR="00F377EF" w:rsidTr="00A004AD">
        <w:tc>
          <w:tcPr>
            <w:tcW w:w="426" w:type="dxa"/>
          </w:tcPr>
          <w:p w:rsidR="00F377EF" w:rsidRDefault="00F377EF" w:rsidP="00A004AD">
            <w:r>
              <w:rPr>
                <w:rFonts w:hint="eastAsia"/>
              </w:rPr>
              <w:t>⑪</w:t>
            </w:r>
          </w:p>
        </w:tc>
        <w:tc>
          <w:tcPr>
            <w:tcW w:w="1100" w:type="dxa"/>
          </w:tcPr>
          <w:p w:rsidR="00F377EF" w:rsidRDefault="00F377EF" w:rsidP="00A004AD">
            <w:pPr>
              <w:jc w:val="right"/>
            </w:pPr>
            <w:r>
              <w:rPr>
                <w:rFonts w:hint="eastAsia"/>
              </w:rPr>
              <w:t>1,200</w:t>
            </w:r>
          </w:p>
        </w:tc>
        <w:tc>
          <w:tcPr>
            <w:tcW w:w="1984" w:type="dxa"/>
          </w:tcPr>
          <w:p w:rsidR="00F377EF" w:rsidRDefault="00F377EF" w:rsidP="00A004AD">
            <w:r>
              <w:rPr>
                <w:rFonts w:hint="eastAsia"/>
              </w:rPr>
              <w:t>大学助手級以下３</w:t>
            </w:r>
          </w:p>
        </w:tc>
        <w:tc>
          <w:tcPr>
            <w:tcW w:w="1985" w:type="dxa"/>
          </w:tcPr>
          <w:p w:rsidR="00F377EF" w:rsidRDefault="00F377EF" w:rsidP="00A004AD">
            <w:r>
              <w:rPr>
                <w:rFonts w:hint="eastAsia"/>
              </w:rPr>
              <w:t>４年未満</w:t>
            </w:r>
          </w:p>
        </w:tc>
        <w:tc>
          <w:tcPr>
            <w:tcW w:w="1417" w:type="dxa"/>
          </w:tcPr>
          <w:p w:rsidR="00F377EF" w:rsidRDefault="00F377EF" w:rsidP="00A004AD">
            <w:r>
              <w:rPr>
                <w:rFonts w:hint="eastAsia"/>
              </w:rPr>
              <w:t>係員３</w:t>
            </w:r>
          </w:p>
        </w:tc>
        <w:tc>
          <w:tcPr>
            <w:tcW w:w="1790" w:type="dxa"/>
          </w:tcPr>
          <w:p w:rsidR="00F377EF" w:rsidRDefault="00F377EF" w:rsidP="00A004AD">
            <w:r>
              <w:rPr>
                <w:rFonts w:hint="eastAsia"/>
              </w:rPr>
              <w:t>課員３</w:t>
            </w:r>
          </w:p>
        </w:tc>
      </w:tr>
    </w:tbl>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lastRenderedPageBreak/>
        <w:t>【参考</w:t>
      </w:r>
      <w:r>
        <w:rPr>
          <w:rFonts w:asciiTheme="majorEastAsia" w:eastAsiaTheme="majorEastAsia" w:hAnsiTheme="majorEastAsia" w:hint="eastAsia"/>
          <w:b/>
        </w:rPr>
        <w:t>５</w:t>
      </w:r>
      <w:r w:rsidRPr="00F9691F">
        <w:rPr>
          <w:rFonts w:asciiTheme="majorEastAsia" w:eastAsiaTheme="majorEastAsia" w:hAnsiTheme="majorEastAsia" w:hint="eastAsia"/>
          <w:b/>
        </w:rPr>
        <w:t>】消費税等仕入控除税額について</w:t>
      </w:r>
    </w:p>
    <w:p w:rsidR="00F377EF" w:rsidRDefault="00F377EF" w:rsidP="00F377EF"/>
    <w:p w:rsidR="00F377EF" w:rsidRDefault="00F377EF" w:rsidP="00F377EF">
      <w:r>
        <w:rPr>
          <w:rFonts w:hint="eastAsia"/>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Default="00F377EF" w:rsidP="00F377EF">
      <w:r>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Default="00F377EF" w:rsidP="00F377EF">
      <w:r>
        <w:rPr>
          <w:rFonts w:hint="eastAsia"/>
        </w:rPr>
        <w:t xml:space="preserve">　ただし、以下に掲げる補助事業者にあっては、補助事業の遂行に支障をきたす恐れがあるため、消費税等を補助対象経費に含めて補助金額を算定できるものとします。</w:t>
      </w:r>
    </w:p>
    <w:p w:rsidR="00F377EF" w:rsidRDefault="00F377EF" w:rsidP="00F377EF"/>
    <w:p w:rsidR="00F377EF" w:rsidRDefault="00F377EF" w:rsidP="00F377EF">
      <w:r>
        <w:rPr>
          <w:rFonts w:hint="eastAsia"/>
        </w:rPr>
        <w:t xml:space="preserve">　①消費税法における納税義務者とならない補助事業者</w:t>
      </w:r>
    </w:p>
    <w:p w:rsidR="00F377EF" w:rsidRDefault="00F377EF" w:rsidP="00F377EF">
      <w:r>
        <w:rPr>
          <w:rFonts w:hint="eastAsia"/>
        </w:rPr>
        <w:t xml:space="preserve">　②免税事業者である補助事業者</w:t>
      </w:r>
    </w:p>
    <w:p w:rsidR="00F377EF" w:rsidRDefault="00F377EF" w:rsidP="00F377EF">
      <w:r>
        <w:rPr>
          <w:rFonts w:hint="eastAsia"/>
        </w:rPr>
        <w:t xml:space="preserve">　③簡易課税事業者である補助事業者</w:t>
      </w:r>
    </w:p>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６</w:t>
      </w:r>
      <w:r w:rsidRPr="00F9691F">
        <w:rPr>
          <w:rFonts w:asciiTheme="majorEastAsia" w:eastAsiaTheme="majorEastAsia" w:hAnsiTheme="majorEastAsia" w:hint="eastAsia"/>
          <w:b/>
        </w:rPr>
        <w:t>】中小企業の会計に関する基本要領等について</w:t>
      </w:r>
    </w:p>
    <w:p w:rsidR="00F377EF" w:rsidRDefault="00F377EF" w:rsidP="00F377EF"/>
    <w:p w:rsidR="00F377EF" w:rsidRDefault="00F377EF" w:rsidP="00F377EF">
      <w:r>
        <w:rPr>
          <w:rFonts w:hint="eastAsia"/>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Default="00F377EF" w:rsidP="00F377EF">
      <w:r>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Default="00F377EF" w:rsidP="00F377EF"/>
    <w:p w:rsidR="00F377EF" w:rsidRDefault="00F377EF" w:rsidP="00F377EF">
      <w:r>
        <w:rPr>
          <w:rFonts w:hint="eastAsia"/>
        </w:rPr>
        <w:t xml:space="preserve">　※詳細については、中小企業庁ホームページを参照ください。</w:t>
      </w:r>
    </w:p>
    <w:p w:rsidR="00F377EF" w:rsidRDefault="00F377EF" w:rsidP="00F377EF">
      <w:r>
        <w:rPr>
          <w:rFonts w:hint="eastAsia"/>
        </w:rPr>
        <w:t xml:space="preserve">　　</w:t>
      </w:r>
      <w:hyperlink r:id="rId11" w:history="1">
        <w:r w:rsidRPr="007D68A6">
          <w:rPr>
            <w:rStyle w:val="a4"/>
          </w:rPr>
          <w:t>http://www.chusho.meti.go.jp/zaimu/youryou/index.htm</w:t>
        </w:r>
      </w:hyperlink>
    </w:p>
    <w:p w:rsidR="00E278AF" w:rsidRPr="00F377EF" w:rsidRDefault="00E278AF" w:rsidP="00EA3061">
      <w:pPr>
        <w:ind w:firstLineChars="200" w:firstLine="480"/>
        <w:rPr>
          <w:sz w:val="24"/>
          <w:szCs w:val="24"/>
        </w:rPr>
      </w:pPr>
    </w:p>
    <w:p w:rsidR="00E278AF" w:rsidRDefault="00E278AF" w:rsidP="00EA3061">
      <w:pPr>
        <w:ind w:firstLineChars="200" w:firstLine="480"/>
        <w:rPr>
          <w:sz w:val="24"/>
          <w:szCs w:val="24"/>
        </w:rPr>
      </w:pPr>
    </w:p>
    <w:p w:rsidR="00E278AF" w:rsidRDefault="00E278A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CE0382" w:rsidRDefault="00E5755F"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表</w:t>
      </w:r>
      <w:r w:rsidR="00EA3061" w:rsidRPr="001E4553">
        <w:rPr>
          <w:rFonts w:ascii="ＭＳ ゴシック" w:eastAsia="ＭＳ ゴシック" w:hAnsi="ＭＳ ゴシック" w:hint="eastAsia"/>
          <w:sz w:val="24"/>
          <w:szCs w:val="24"/>
        </w:rPr>
        <w:t>：提出資料</w:t>
      </w:r>
    </w:p>
    <w:tbl>
      <w:tblPr>
        <w:tblStyle w:val="a3"/>
        <w:tblW w:w="0" w:type="auto"/>
        <w:tblLook w:val="04A0" w:firstRow="1" w:lastRow="0" w:firstColumn="1" w:lastColumn="0" w:noHBand="0" w:noVBand="1"/>
      </w:tblPr>
      <w:tblGrid>
        <w:gridCol w:w="534"/>
        <w:gridCol w:w="3118"/>
        <w:gridCol w:w="1559"/>
        <w:gridCol w:w="3491"/>
      </w:tblGrid>
      <w:tr w:rsidR="00EA3061" w:rsidRPr="001E4553" w:rsidTr="00EA3061">
        <w:tc>
          <w:tcPr>
            <w:tcW w:w="534" w:type="dxa"/>
          </w:tcPr>
          <w:p w:rsidR="00EA3061" w:rsidRPr="001E4553" w:rsidRDefault="00EA3061" w:rsidP="00EA3061">
            <w:pPr>
              <w:jc w:val="center"/>
              <w:rPr>
                <w:rFonts w:ascii="ＭＳ ゴシック" w:eastAsia="ＭＳ ゴシック" w:hAnsi="ＭＳ ゴシック"/>
                <w:sz w:val="24"/>
                <w:szCs w:val="24"/>
              </w:rPr>
            </w:pPr>
          </w:p>
        </w:tc>
        <w:tc>
          <w:tcPr>
            <w:tcW w:w="3118" w:type="dxa"/>
          </w:tcPr>
          <w:p w:rsidR="00BB6907" w:rsidRPr="001E4553" w:rsidRDefault="00EA3061" w:rsidP="00EF1AA2">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提出書類</w:t>
            </w:r>
          </w:p>
        </w:tc>
        <w:tc>
          <w:tcPr>
            <w:tcW w:w="1559"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必要部数</w:t>
            </w:r>
          </w:p>
        </w:tc>
        <w:tc>
          <w:tcPr>
            <w:tcW w:w="3491"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備考</w:t>
            </w:r>
          </w:p>
        </w:tc>
      </w:tr>
      <w:tr w:rsidR="00EA3061" w:rsidRPr="001E4553" w:rsidTr="00EA3061">
        <w:tc>
          <w:tcPr>
            <w:tcW w:w="534" w:type="dxa"/>
            <w:vMerge w:val="restart"/>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応募者全員</w:t>
            </w:r>
          </w:p>
        </w:tc>
        <w:tc>
          <w:tcPr>
            <w:tcW w:w="3118" w:type="dxa"/>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①小規模事業者持続化補助</w:t>
            </w:r>
          </w:p>
          <w:p w:rsidR="00EA3061" w:rsidRDefault="00EA3061"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金事業計画書（様式１）</w:t>
            </w:r>
          </w:p>
          <w:p w:rsidR="007F1E82" w:rsidRPr="001E4553" w:rsidRDefault="001806C4"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EA3061" w:rsidRPr="001E4553" w:rsidTr="00EA3061">
        <w:tc>
          <w:tcPr>
            <w:tcW w:w="534" w:type="dxa"/>
            <w:vMerge/>
          </w:tcPr>
          <w:p w:rsidR="00EA3061" w:rsidRPr="001E4553" w:rsidRDefault="00EA3061" w:rsidP="00EA3061">
            <w:pPr>
              <w:rPr>
                <w:rFonts w:ascii="ＭＳ ゴシック" w:eastAsia="ＭＳ ゴシック" w:hAnsi="ＭＳ ゴシック"/>
                <w:sz w:val="24"/>
                <w:szCs w:val="24"/>
              </w:rPr>
            </w:pPr>
          </w:p>
        </w:tc>
        <w:tc>
          <w:tcPr>
            <w:tcW w:w="3118" w:type="dxa"/>
          </w:tcPr>
          <w:p w:rsidR="00EA3061"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②</w:t>
            </w:r>
            <w:r w:rsidR="006B39B0">
              <w:rPr>
                <w:rFonts w:ascii="ＭＳ ゴシック" w:eastAsia="ＭＳ ゴシック" w:hAnsi="ＭＳ ゴシック" w:hint="eastAsia"/>
                <w:sz w:val="24"/>
                <w:szCs w:val="24"/>
              </w:rPr>
              <w:t>経営</w:t>
            </w:r>
            <w:r w:rsidRPr="001E4553">
              <w:rPr>
                <w:rFonts w:ascii="ＭＳ ゴシック" w:eastAsia="ＭＳ ゴシック" w:hAnsi="ＭＳ ゴシック" w:hint="eastAsia"/>
                <w:sz w:val="24"/>
                <w:szCs w:val="24"/>
              </w:rPr>
              <w:t>計画書（様式２）</w:t>
            </w:r>
          </w:p>
          <w:p w:rsidR="004628B8" w:rsidRPr="001E4553" w:rsidRDefault="001806C4"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③補助事業計画書（様式３）</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2C10F9" w:rsidRDefault="002C10F9" w:rsidP="00A44E6D">
            <w:pPr>
              <w:ind w:left="240" w:hangingChars="100" w:hanging="240"/>
              <w:rPr>
                <w:rFonts w:ascii="ＭＳ ゴシック" w:eastAsia="ＭＳ ゴシック" w:hAnsi="ＭＳ ゴシック"/>
                <w:sz w:val="24"/>
                <w:szCs w:val="24"/>
              </w:rPr>
            </w:pPr>
          </w:p>
        </w:tc>
      </w:tr>
      <w:tr w:rsidR="0083739E" w:rsidRPr="001E4553" w:rsidTr="00EA3061">
        <w:tc>
          <w:tcPr>
            <w:tcW w:w="534" w:type="dxa"/>
            <w:vMerge/>
          </w:tcPr>
          <w:p w:rsidR="0083739E" w:rsidRPr="001E4553" w:rsidRDefault="0083739E" w:rsidP="00EA3061">
            <w:pPr>
              <w:rPr>
                <w:rFonts w:ascii="ＭＳ ゴシック" w:eastAsia="ＭＳ ゴシック" w:hAnsi="ＭＳ ゴシック"/>
                <w:sz w:val="24"/>
                <w:szCs w:val="24"/>
              </w:rPr>
            </w:pPr>
          </w:p>
        </w:tc>
        <w:tc>
          <w:tcPr>
            <w:tcW w:w="3118" w:type="dxa"/>
          </w:tcPr>
          <w:p w:rsidR="0083739E"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④事業支援計画書（様式４</w:t>
            </w:r>
            <w:r w:rsidR="0083739E">
              <w:rPr>
                <w:rFonts w:ascii="ＭＳ ゴシック" w:eastAsia="ＭＳ ゴシック" w:hAnsi="ＭＳ ゴシック" w:hint="eastAsia"/>
                <w:sz w:val="24"/>
                <w:szCs w:val="24"/>
              </w:rPr>
              <w:t>）</w:t>
            </w:r>
          </w:p>
          <w:p w:rsidR="0083739E" w:rsidRDefault="0083739E"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83739E" w:rsidRDefault="002C10F9"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◇最寄りの商工会</w:t>
            </w:r>
            <w:r w:rsidR="0083739E">
              <w:rPr>
                <w:rFonts w:ascii="ＭＳ ゴシック" w:eastAsia="ＭＳ ゴシック" w:hAnsi="ＭＳ ゴシック" w:hint="eastAsia"/>
                <w:sz w:val="24"/>
                <w:szCs w:val="24"/>
              </w:rPr>
              <w:t>が記載</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2C10F9" w:rsidRDefault="002C10F9"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⑤補助金交付申請書</w:t>
            </w:r>
          </w:p>
          <w:p w:rsidR="004628B8" w:rsidRPr="001E4553" w:rsidRDefault="004628B8"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2C10F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【必須】</w:t>
            </w:r>
          </w:p>
        </w:tc>
        <w:tc>
          <w:tcPr>
            <w:tcW w:w="1559" w:type="dxa"/>
          </w:tcPr>
          <w:p w:rsidR="004628B8" w:rsidRDefault="004628B8"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4628B8" w:rsidRPr="001E4553" w:rsidRDefault="004628B8"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491" w:type="dxa"/>
          </w:tcPr>
          <w:p w:rsidR="002C10F9" w:rsidRDefault="004628B8"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◇審査の結果、採択となった者</w:t>
            </w:r>
          </w:p>
          <w:p w:rsidR="004628B8" w:rsidRPr="001E4553" w:rsidRDefault="004628B8" w:rsidP="002C10F9">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の申請書のみ正式受領します</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0C99"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628B8" w:rsidRPr="001E4553">
              <w:rPr>
                <w:rFonts w:ascii="ＭＳ ゴシック" w:eastAsia="ＭＳ ゴシック" w:hAnsi="ＭＳ ゴシック" w:hint="eastAsia"/>
                <w:sz w:val="24"/>
                <w:szCs w:val="24"/>
              </w:rPr>
              <w:t>上記①</w:t>
            </w:r>
            <w:r w:rsidR="00CE1A16">
              <w:rPr>
                <w:rFonts w:ascii="ＭＳ ゴシック" w:eastAsia="ＭＳ ゴシック" w:hAnsi="ＭＳ ゴシック" w:hint="eastAsia"/>
                <w:sz w:val="24"/>
                <w:szCs w:val="24"/>
              </w:rPr>
              <w:t>～③</w:t>
            </w:r>
            <w:r w:rsidR="00460C99">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⑤</w:t>
            </w:r>
            <w:r w:rsidR="004628B8" w:rsidRPr="001E4553">
              <w:rPr>
                <w:rFonts w:ascii="ＭＳ ゴシック" w:eastAsia="ＭＳ ゴシック" w:hAnsi="ＭＳ ゴシック" w:hint="eastAsia"/>
                <w:sz w:val="24"/>
                <w:szCs w:val="24"/>
              </w:rPr>
              <w:t>を記</w:t>
            </w:r>
          </w:p>
          <w:p w:rsidR="00460C99"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録した電子媒体（CD-R</w:t>
            </w:r>
          </w:p>
          <w:p w:rsidR="004628B8" w:rsidRPr="001E4553" w:rsidRDefault="004628B8" w:rsidP="00460C99">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【必須】</w:t>
            </w:r>
          </w:p>
        </w:tc>
        <w:tc>
          <w:tcPr>
            <w:tcW w:w="1559" w:type="dxa"/>
          </w:tcPr>
          <w:p w:rsidR="004628B8" w:rsidRPr="001E4553" w:rsidRDefault="004628B8" w:rsidP="00EF1AA2">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１部</w:t>
            </w:r>
          </w:p>
        </w:tc>
        <w:tc>
          <w:tcPr>
            <w:tcW w:w="3491" w:type="dxa"/>
          </w:tcPr>
          <w:p w:rsidR="004628B8" w:rsidRPr="001E4553" w:rsidRDefault="004628B8" w:rsidP="00EA3061">
            <w:pPr>
              <w:rPr>
                <w:rFonts w:ascii="ＭＳ ゴシック" w:eastAsia="ＭＳ ゴシック" w:hAnsi="ＭＳ ゴシック"/>
                <w:sz w:val="24"/>
                <w:szCs w:val="24"/>
              </w:rPr>
            </w:pP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628B8" w:rsidRPr="001E4553">
              <w:rPr>
                <w:rFonts w:ascii="ＭＳ ゴシック" w:eastAsia="ＭＳ ゴシック" w:hAnsi="ＭＳ ゴシック" w:hint="eastAsia"/>
                <w:sz w:val="24"/>
                <w:szCs w:val="24"/>
              </w:rPr>
              <w:t>補足説明資料</w:t>
            </w:r>
          </w:p>
          <w:p w:rsidR="004628B8" w:rsidRPr="001E4553"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＜任意提出＞</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4628B8" w:rsidRPr="001E4553" w:rsidRDefault="004628B8" w:rsidP="002C10F9">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◇任意提出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◇Ａ４版、片面印刷１０枚以内</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の印刷物に限る</w:t>
            </w:r>
          </w:p>
        </w:tc>
      </w:tr>
      <w:tr w:rsidR="004628B8" w:rsidRPr="001E4553" w:rsidTr="00EA3061">
        <w:tc>
          <w:tcPr>
            <w:tcW w:w="534" w:type="dxa"/>
            <w:vMerge w:val="restart"/>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法人の場合</w:t>
            </w: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628B8" w:rsidRPr="001E4553">
              <w:rPr>
                <w:rFonts w:ascii="ＭＳ ゴシック" w:eastAsia="ＭＳ ゴシック" w:hAnsi="ＭＳ ゴシック" w:hint="eastAsia"/>
                <w:sz w:val="24"/>
                <w:szCs w:val="24"/>
              </w:rPr>
              <w:t>貸借対照表および損益計</w:t>
            </w:r>
          </w:p>
          <w:p w:rsidR="004628B8" w:rsidRDefault="004628B8"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算書（直近１期分）</w:t>
            </w:r>
          </w:p>
          <w:p w:rsidR="004628B8" w:rsidRDefault="004628B8" w:rsidP="002C10F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◇損益計算書がない場合は、確</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定申告書（表紙（受付印のあ</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る用紙）および別表４（所得</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の簡易計算））を提出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い場合は不要</w:t>
            </w: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⑨現在事項全部証明書また</w:t>
            </w:r>
          </w:p>
          <w:p w:rsidR="00913FF6" w:rsidRPr="00396695" w:rsidRDefault="002C10F9" w:rsidP="00913FF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は履歴事項全部証明書</w:t>
            </w:r>
          </w:p>
          <w:p w:rsidR="002C10F9" w:rsidRPr="00396695" w:rsidRDefault="002C10F9" w:rsidP="002C10F9">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【必須】</w:t>
            </w:r>
          </w:p>
        </w:tc>
        <w:tc>
          <w:tcPr>
            <w:tcW w:w="1559" w:type="dxa"/>
          </w:tcPr>
          <w:p w:rsidR="002C10F9" w:rsidRPr="00396695" w:rsidRDefault="002C10F9"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原本１部</w:t>
            </w:r>
          </w:p>
        </w:tc>
        <w:tc>
          <w:tcPr>
            <w:tcW w:w="3491"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◇申請書の提出日から３か月</w:t>
            </w:r>
          </w:p>
          <w:p w:rsidR="002C10F9" w:rsidRPr="00396695" w:rsidRDefault="002C10F9" w:rsidP="00BB6907">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以内の日付のものに限る</w:t>
            </w:r>
          </w:p>
        </w:tc>
      </w:tr>
      <w:tr w:rsidR="002C10F9" w:rsidRPr="001E4553" w:rsidTr="00EA3061">
        <w:tc>
          <w:tcPr>
            <w:tcW w:w="534"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個人事業主の場合</w:t>
            </w:r>
          </w:p>
        </w:tc>
        <w:tc>
          <w:tcPr>
            <w:tcW w:w="3118" w:type="dxa"/>
          </w:tcPr>
          <w:p w:rsidR="002C10F9"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⑩</w:t>
            </w:r>
            <w:r w:rsidRPr="001E4553">
              <w:rPr>
                <w:rFonts w:ascii="ＭＳ ゴシック" w:eastAsia="ＭＳ ゴシック" w:hAnsi="ＭＳ ゴシック" w:hint="eastAsia"/>
                <w:sz w:val="24"/>
                <w:szCs w:val="24"/>
              </w:rPr>
              <w:t>直近の確定申告書一式</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（税務署受付印のあるも</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の）または開業届（税務</w:t>
            </w:r>
          </w:p>
          <w:p w:rsidR="002C10F9"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署受付印のあるもの）</w:t>
            </w:r>
          </w:p>
          <w:p w:rsidR="002C10F9" w:rsidRPr="001E4553" w:rsidRDefault="002C10F9"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◇表紙に受付印がない場合、</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「納税証明書（その２：所得</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金額の証明書）」の写し１部</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を追加で提出</w:t>
            </w:r>
          </w:p>
          <w:p w:rsidR="002C10F9" w:rsidRPr="001E4553" w:rsidRDefault="002C10F9" w:rsidP="00BB6907">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い場合のみ、開業届を提出</w:t>
            </w:r>
          </w:p>
        </w:tc>
      </w:tr>
    </w:tbl>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　用紙サイズはＡ４で統一し、左上１か所でクリップ止め（ホチキス止め</w:t>
      </w:r>
    </w:p>
    <w:p w:rsidR="00EA3061" w:rsidRDefault="00BB6907" w:rsidP="00BB6907">
      <w:pPr>
        <w:ind w:firstLineChars="200" w:firstLine="48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は不可）してください。</w:t>
      </w:r>
    </w:p>
    <w:p w:rsidR="00913FF6" w:rsidRDefault="00913FF6" w:rsidP="00BB6907">
      <w:pPr>
        <w:ind w:firstLineChars="200" w:firstLine="480"/>
        <w:rPr>
          <w:rFonts w:ascii="ＭＳ ゴシック" w:eastAsia="ＭＳ ゴシック" w:hAnsi="ＭＳ ゴシック"/>
          <w:sz w:val="24"/>
          <w:szCs w:val="24"/>
        </w:rPr>
      </w:pPr>
    </w:p>
    <w:p w:rsidR="00913FF6" w:rsidRDefault="00913FF6" w:rsidP="00BB6907">
      <w:pPr>
        <w:ind w:firstLineChars="200" w:firstLine="480"/>
        <w:rPr>
          <w:rFonts w:ascii="ＭＳ ゴシック" w:eastAsia="ＭＳ ゴシック" w:hAnsi="ＭＳ ゴシック"/>
          <w:sz w:val="24"/>
          <w:szCs w:val="24"/>
        </w:rPr>
      </w:pPr>
    </w:p>
    <w:p w:rsidR="00381EA5" w:rsidRDefault="00381EA5" w:rsidP="00381EA5">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事業のスキーム</w:t>
      </w:r>
    </w:p>
    <w:p w:rsidR="00381EA5" w:rsidRPr="00376F7A" w:rsidRDefault="00381EA5" w:rsidP="00381EA5">
      <w:pPr>
        <w:rPr>
          <w:rFonts w:ascii="ＭＳ ゴシック" w:eastAsia="ＭＳ ゴシック" w:hAnsi="ＭＳ ゴシック"/>
          <w:b/>
          <w:sz w:val="24"/>
          <w:szCs w:val="24"/>
        </w:rPr>
      </w:pPr>
      <w:r w:rsidRPr="00376F7A">
        <w:rPr>
          <w:rFonts w:ascii="ＭＳ ゴシック" w:eastAsia="ＭＳ ゴシック" w:hAnsi="ＭＳ ゴシック" w:hint="eastAsia"/>
          <w:b/>
          <w:sz w:val="24"/>
          <w:szCs w:val="24"/>
        </w:rPr>
        <w:t xml:space="preserve">　　　　　　　　　　　　　　　　　　　　　　　　　　　　　　　　　　　　　　　　　　　　　　　　　　　　　</w:t>
      </w:r>
    </w:p>
    <w:tbl>
      <w:tblPr>
        <w:tblStyle w:val="a3"/>
        <w:tblW w:w="17404" w:type="dxa"/>
        <w:tblLook w:val="04A0" w:firstRow="1" w:lastRow="0" w:firstColumn="1" w:lastColumn="0" w:noHBand="0" w:noVBand="1"/>
      </w:tblPr>
      <w:tblGrid>
        <w:gridCol w:w="8702"/>
        <w:gridCol w:w="8702"/>
      </w:tblGrid>
      <w:tr w:rsidR="004815C1" w:rsidTr="00473DB7">
        <w:trPr>
          <w:trHeight w:val="6525"/>
        </w:trPr>
        <w:tc>
          <w:tcPr>
            <w:tcW w:w="8702" w:type="dxa"/>
          </w:tcPr>
          <w:p w:rsidR="004815C1" w:rsidRPr="001971A2" w:rsidDel="004815C1" w:rsidRDefault="00371127" w:rsidP="00381EA5">
            <w:pPr>
              <w:rPr>
                <w:noProof/>
                <w:color w:val="000000" w:themeColor="text1"/>
                <w:sz w:val="24"/>
                <w:szCs w:val="24"/>
              </w:rPr>
            </w:pPr>
            <w:r w:rsidRPr="00473DB7">
              <w:rPr>
                <w:noProof/>
                <w:sz w:val="24"/>
                <w:szCs w:val="24"/>
              </w:rPr>
              <mc:AlternateContent>
                <mc:Choice Requires="wps">
                  <w:drawing>
                    <wp:anchor distT="0" distB="0" distL="114300" distR="114300" simplePos="0" relativeHeight="251834368" behindDoc="0" locked="0" layoutInCell="1" allowOverlap="1" wp14:anchorId="093A7687" wp14:editId="22E1DB0F">
                      <wp:simplePos x="0" y="0"/>
                      <wp:positionH relativeFrom="column">
                        <wp:posOffset>2130425</wp:posOffset>
                      </wp:positionH>
                      <wp:positionV relativeFrom="paragraph">
                        <wp:posOffset>3729355</wp:posOffset>
                      </wp:positionV>
                      <wp:extent cx="2374265"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76CC" w:rsidRPr="00E77D60" w:rsidRDefault="004876CC" w:rsidP="004815C1">
                                  <w:pPr>
                                    <w:rPr>
                                      <w:sz w:val="18"/>
                                      <w:szCs w:val="18"/>
                                    </w:rPr>
                                  </w:pPr>
                                  <w:r>
                                    <w:rPr>
                                      <w:rFonts w:hint="eastAsia"/>
                                      <w:sz w:val="18"/>
                                      <w:szCs w:val="18"/>
                                    </w:rPr>
                                    <w:t>⑧補助金交付（支払）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67.75pt;margin-top:293.65pt;width:186.95pt;height:110.55pt;z-index:251834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gxRAIAADYEAAAOAAAAZHJzL2Uyb0RvYy54bWysU82O0zAQviPxDpbvNG3a7m6jpqulSxHS&#10;8iMtPIDrOI2F4zG226QcWwnxELwC4szz5EUYu91ugRvCB2vG4/n8zTfj6XVbK7IR1knQOR30+pQI&#10;zaGQepXTD+8Xz64ocZ7pginQIqdb4ej17OmTaWMykUIFqhCWIIh2WWNyWnlvsiRxvBI1cz0wQmOw&#10;BFszj65dJYVlDaLXKkn7/YukAVsYC1w4h6e3hyCdRfyyFNy/LUsnPFE5RW4+7jbuy7AnsynLVpaZ&#10;SvIjDfYPLGomNT56grplnpG1lX9B1ZJbcFD6Hoc6gbKUXMQasJpB/49q7itmRKwFxXHmJJP7f7D8&#10;zeadJbLI6XCA+mhWY5O6/Zdu973b/ez2X0m3/9bt993uB/okDYI1xmWYd28w07fPocXGx+KduQP+&#10;0REN84rplbixFppKsAIJD0JmcpZ6wHEBZNm8hgLfZWsPEagtbR3URH0IoiOx7alZovWE42E6vByl&#10;F2NKOMYGo/5wcjWOb7DsId1Y518KqEkwcmpxGiI829w5H+iw7OFKeM2BksVCKhUdu1rOlSUbhpOz&#10;iOuI/ts1pUmT08k4HUdkDSE/DlUtPU62knVOr/phhXSWBTle6CLankl1sJGJ0kd9giQHcXy7bGNv&#10;onhBuyUUWxTMwmGQ8eOhUYH9TEmDQ5xT92nNrKBEvdIo+mQwGoWpj85ofJmiY88jy/MI0xyhcuop&#10;OZhzH39KlMPcYHMWMsr2yORIGYczqnn8SGH6z/146/G7z34BAAD//wMAUEsDBBQABgAIAAAAIQD3&#10;x/Gz4gAAAAsBAAAPAAAAZHJzL2Rvd25yZXYueG1sTI/LTsMwEEX3SPyDNUhsELWbNDSETKry2rBr&#10;CRLLaeImgXgcxW4b+HrMCpaje3TvmXw1mV4c9eg6ywjzmQKhubJ1xw1C+fp8nYJwnrim3rJG+NIO&#10;VsX5WU5ZbU+80cetb0QoYZcRQuv9kEnpqlYbcjM7aA7Z3o6GfDjHRtYjnUK56WWk1I001HFYaGnQ&#10;D62uPrcHg/B9Xz6un678fB/59+htY17K6oMQLy+m9R0Iryf/B8OvflCHIjjt7IFrJ3qEOE6SgCIk&#10;6TIGEYilul2A2CGkKl2ALHL5/4fiBwAA//8DAFBLAQItABQABgAIAAAAIQC2gziS/gAAAOEBAAAT&#10;AAAAAAAAAAAAAAAAAAAAAABbQ29udGVudF9UeXBlc10ueG1sUEsBAi0AFAAGAAgAAAAhADj9If/W&#10;AAAAlAEAAAsAAAAAAAAAAAAAAAAALwEAAF9yZWxzLy5yZWxzUEsBAi0AFAAGAAgAAAAhALM3eDFE&#10;AgAANgQAAA4AAAAAAAAAAAAAAAAALgIAAGRycy9lMm9Eb2MueG1sUEsBAi0AFAAGAAgAAAAhAPfH&#10;8bPiAAAACwEAAA8AAAAAAAAAAAAAAAAAngQAAGRycy9kb3ducmV2LnhtbFBLBQYAAAAABAAEAPMA&#10;AACtBQAAAAA=&#10;" stroked="f">
                      <v:textbox style="mso-fit-shape-to-text:t">
                        <w:txbxContent>
                          <w:p w:rsidR="00396695" w:rsidRPr="00E77D60" w:rsidRDefault="00396695" w:rsidP="004815C1">
                            <w:pPr>
                              <w:rPr>
                                <w:sz w:val="18"/>
                                <w:szCs w:val="18"/>
                              </w:rPr>
                            </w:pPr>
                            <w:r>
                              <w:rPr>
                                <w:rFonts w:hint="eastAsia"/>
                                <w:sz w:val="18"/>
                                <w:szCs w:val="18"/>
                              </w:rPr>
                              <w:t>⑧補助金交付（支払）</w:t>
                            </w:r>
                          </w:p>
                        </w:txbxContent>
                      </v:textbox>
                    </v:shape>
                  </w:pict>
                </mc:Fallback>
              </mc:AlternateContent>
            </w:r>
            <w:r w:rsidRPr="00473DB7">
              <w:rPr>
                <w:noProof/>
                <w:sz w:val="24"/>
                <w:szCs w:val="24"/>
              </w:rPr>
              <mc:AlternateContent>
                <mc:Choice Requires="wps">
                  <w:drawing>
                    <wp:anchor distT="0" distB="0" distL="114300" distR="114300" simplePos="0" relativeHeight="251849728" behindDoc="0" locked="0" layoutInCell="1" allowOverlap="1" wp14:anchorId="2EB39117" wp14:editId="39D1E989">
                      <wp:simplePos x="0" y="0"/>
                      <wp:positionH relativeFrom="column">
                        <wp:posOffset>1872615</wp:posOffset>
                      </wp:positionH>
                      <wp:positionV relativeFrom="paragraph">
                        <wp:posOffset>3757930</wp:posOffset>
                      </wp:positionV>
                      <wp:extent cx="2836545" cy="0"/>
                      <wp:effectExtent l="0" t="76200" r="20955" b="114300"/>
                      <wp:wrapNone/>
                      <wp:docPr id="2049" name="直線矢印コネクタ 204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49" o:spid="_x0000_s1026" type="#_x0000_t32" style="position:absolute;left:0;text-align:left;margin-left:147.45pt;margin-top:295.9pt;width:223.3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9wEAAPcDAAAOAAAAZHJzL2Uyb0RvYy54bWysU0uOEzEQ3SNxB8t70p0wMxpa6cwiA2wQ&#10;RHwO4HHbaQv/VDbpZBvWcwFYIHEBkEBiyWEilGtQdic9iI+EEJvqtqteVb1X5enF2miyEhCUszUd&#10;j0pKhOWuUXZZ0xfPH9w5pyREZhumnRU13YhAL2a3b007X4mJa51uBBBMYkPV+Zq2MfqqKAJvhWFh&#10;5Lyw6JQODIt4hGXRAOswu9HFpCzPis5B48FxEQLeXvZOOsv5pRQ8PpEyiEh0TbG3mC1ke5VsMZuy&#10;agnMt4of2mD/0IVhymLRIdUli4y8AvVLKqM4uOBkHHFnCiel4iJzQDbj8ic2z1rmReaC4gQ/yBT+&#10;X1r+eLUAopqaTsqTe5RYZnBK+7ef91/e7N+9/3b9cbf9tHt9vdt+2G2/khyEmnU+VAid2wUcTsEv&#10;IAmwlmDSF6mRddZ5M+gs1pFwvJyc3z07PTmlhB99xQ3QQ4gPhTMk/dQ0RGBq2ca5sxan6WCcdWar&#10;RyFiaQQeAamqtslGpvR925C48UiGAbguDRpjk79Izfft5r+40aLHPhUSpcAG+xp5CcVcA1kxXJ/m&#10;5XjIgpEJIpXWA6jMjf0RdIhNMJEX82+BQ3Su6GwcgEZZB7+rGtfHVmUff2Tdc020r1yzycPLcuB2&#10;ZX0OLyGt74/nDL95r7PvAAAA//8DAFBLAwQUAAYACAAAACEAJ3w6td8AAAALAQAADwAAAGRycy9k&#10;b3ducmV2LnhtbEyPwUrDQBCG74LvsIzgzW5S2mhiNkWFIIiXVj30ts2O2dDsbMhu0/j2jiDocWY+&#10;/vn+cjO7Xkw4hs6TgnSRgEBqvOmoVfD+Vt/cgQhRk9G9J1TwhQE21eVFqQvjz7TFaRdbwSEUCq3A&#10;xjgUUobGotNh4Qckvn360enI49hKM+ozh7teLpMkk053xB+sHvDJYnPcnZyCGp+PXdbjfjvvW+um&#10;df368vih1PXV/HAPIuIc/2D40Wd1qNjp4E9kgugVLPNVzqiCdZ5yByZuV2kG4vC7kVUp/3eovgEA&#10;AP//AwBQSwECLQAUAAYACAAAACEAtoM4kv4AAADhAQAAEwAAAAAAAAAAAAAAAAAAAAAAW0NvbnRl&#10;bnRfVHlwZXNdLnhtbFBLAQItABQABgAIAAAAIQA4/SH/1gAAAJQBAAALAAAAAAAAAAAAAAAAAC8B&#10;AABfcmVscy8ucmVsc1BLAQItABQABgAIAAAAIQCNfJ/e9wEAAPcDAAAOAAAAAAAAAAAAAAAAAC4C&#10;AABkcnMvZTJvRG9jLnhtbFBLAQItABQABgAIAAAAIQAnfDq1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686910" behindDoc="0" locked="0" layoutInCell="1" allowOverlap="1" wp14:anchorId="55F40A66" wp14:editId="0E3FC0DA">
                      <wp:simplePos x="0" y="0"/>
                      <wp:positionH relativeFrom="column">
                        <wp:posOffset>2128520</wp:posOffset>
                      </wp:positionH>
                      <wp:positionV relativeFrom="paragraph">
                        <wp:posOffset>3443605</wp:posOffset>
                      </wp:positionV>
                      <wp:extent cx="2374265" cy="1403985"/>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76CC" w:rsidRPr="00E77D60" w:rsidRDefault="004876CC" w:rsidP="00371127">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67.6pt;margin-top:271.15pt;width:186.95pt;height:110.55pt;z-index:25168691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HRQIAADcEAAAOAAAAZHJzL2Uyb0RvYy54bWysU81uEzEQviPxDpbvZDfbpGlX3VSlJQip&#10;/EiFB3C83qyF12NsJ7vhmEiIh+AVEGeeZ1+EsTdtA9wQPlgzHs/nb74ZX1x2jSIbYZ0EXdDxKKVE&#10;aA6l1KuCfni/eHZGifNMl0yBFgXdCkcv50+fXLQmFxnUoEphCYJol7emoLX3Jk8Sx2vRMDcCIzQG&#10;K7AN8+jaVVJa1iJ6o5IsTU+TFmxpLHDhHJ7eDEE6j/hVJbh/W1VOeKIKitx83G3cl2FP5hcsX1lm&#10;askPNNg/sGiY1PjoA9QN84ysrfwLqpHcgoPKjzg0CVSV5CLWgNWM0z+quauZEbEWFMeZB5nc/4Pl&#10;bzbvLJFlQbN0hgJp1mCX+v2Xfve93/3s919Jv//W7/f97gf6JAuKtcblmHhnMNV3z6HDzsfqnbkF&#10;/tERDdc10ytxZS20tWAlMh6HzOQodcBxAWTZvoYS32VrDxGoq2wT5ESBCKIjse1Dt0TnCcfD7GQ2&#10;yU6nlHCMjSfpyfnZNL7B8vt0Y51/KaAhwSioxXGI8Gxz63ygw/L7K+E1B0qWC6lUdOxqea0s2TAc&#10;nUVcB/TfrilN2oKeT7NpRNYQ8uNUNdLjaCvZFPQsDSukszzI8UKX0fZMqsFGJkof9AmSDOL4btkN&#10;zQm5QbsllFsUzMIwyfjz0KjBfqakxSkuqPu0ZlZQol5pFP18PJmEsY/OZDrL0LHHkeVxhGmOUAX1&#10;lAzmtY9fJcphrrA5Cxlle2RyoIzTGdU8/KQw/sd+vPX43+e/AAAA//8DAFBLAwQUAAYACAAAACEA&#10;H/P9JuMAAAALAQAADwAAAGRycy9kb3ducmV2LnhtbEyPy07DMBBF90j8gzVIbFDrPNoCIU5VHt2w&#10;axskltPYTQLxOIrdNvD1DCvYzWiO7pybL0fbiZMZfOtIQTyNQBiqnG6pVlDu1pM7ED4gaewcGQVf&#10;xsOyuLzIMdPuTBtz2oZacAj5DBU0IfSZlL5qjEU/db0hvh3cYDHwOtRSD3jmcNvJJIoW0mJL/KHB&#10;3jw1pvrcHq2C78fyefVyE+JDEt6Tt419LasPVOr6alw9gAhmDH8w/OqzOhTstHdH0l50CtJ0njCq&#10;YD5LUhBM3Eb3MYg9D4t0BrLI5f8OxQ8AAAD//wMAUEsBAi0AFAAGAAgAAAAhALaDOJL+AAAA4QEA&#10;ABMAAAAAAAAAAAAAAAAAAAAAAFtDb250ZW50X1R5cGVzXS54bWxQSwECLQAUAAYACAAAACEAOP0h&#10;/9YAAACUAQAACwAAAAAAAAAAAAAAAAAvAQAAX3JlbHMvLnJlbHNQSwECLQAUAAYACAAAACEAAq0B&#10;B0UCAAA3BAAADgAAAAAAAAAAAAAAAAAuAgAAZHJzL2Uyb0RvYy54bWxQSwECLQAUAAYACAAAACEA&#10;H/P9JuMAAAALAQAADwAAAAAAAAAAAAAAAACfBAAAZHJzL2Rvd25yZXYueG1sUEsFBgAAAAAEAAQA&#10;8wAAAK8FAAAAAA==&#10;" stroked="f">
                      <v:textbox style="mso-fit-shape-to-text:t">
                        <w:txbxContent>
                          <w:p w:rsidR="00396695" w:rsidRPr="00E77D60" w:rsidRDefault="00396695" w:rsidP="00371127">
                            <w:pPr>
                              <w:rPr>
                                <w:sz w:val="18"/>
                                <w:szCs w:val="18"/>
                              </w:rPr>
                            </w:pPr>
                            <w:r>
                              <w:rPr>
                                <w:rFonts w:hint="eastAsia"/>
                                <w:sz w:val="18"/>
                                <w:szCs w:val="18"/>
                              </w:rPr>
                              <w:t>⑦確定検査（交付額の確定）</w:t>
                            </w:r>
                          </w:p>
                        </w:txbxContent>
                      </v:textbox>
                    </v:shape>
                  </w:pict>
                </mc:Fallback>
              </mc:AlternateContent>
            </w:r>
            <w:r w:rsidRPr="00473DB7">
              <w:rPr>
                <w:noProof/>
                <w:sz w:val="24"/>
                <w:szCs w:val="24"/>
              </w:rPr>
              <mc:AlternateContent>
                <mc:Choice Requires="wps">
                  <w:drawing>
                    <wp:anchor distT="0" distB="0" distL="114300" distR="114300" simplePos="0" relativeHeight="251862016" behindDoc="0" locked="0" layoutInCell="1" allowOverlap="1" wp14:anchorId="3743DF94" wp14:editId="41E51120">
                      <wp:simplePos x="0" y="0"/>
                      <wp:positionH relativeFrom="column">
                        <wp:posOffset>1872615</wp:posOffset>
                      </wp:positionH>
                      <wp:positionV relativeFrom="paragraph">
                        <wp:posOffset>3472180</wp:posOffset>
                      </wp:positionV>
                      <wp:extent cx="2836545" cy="0"/>
                      <wp:effectExtent l="0" t="76200" r="20955" b="114300"/>
                      <wp:wrapNone/>
                      <wp:docPr id="2069" name="直線矢印コネクタ 206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69" o:spid="_x0000_s1026" type="#_x0000_t32" style="position:absolute;left:0;text-align:left;margin-left:147.45pt;margin-top:273.4pt;width:223.3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29wEAAPcDAAAOAAAAZHJzL2Uyb0RvYy54bWysU0uOEzEQ3SNxB8t70p3ARDNROrPIABsE&#10;EQwH8LjttIV/Kpt0sg3ruQAskOYCIIHEksNEKNeg7E56EB8JITbVbVe9qnqvytPztdFkJSAoZys6&#10;HJSUCMtdreyyoi8vH907pSREZmumnRUV3YhAz2d370xbPxEj1zhdCyCYxIZJ6yvaxOgnRRF4IwwL&#10;A+eFRad0YFjEIyyLGliL2Y0uRmU5LloHtQfHRQh4e9E56Sznl1Lw+EzKICLRFcXeYraQ7VWyxWzK&#10;JktgvlH80Ab7hy4MUxaL9qkuWGTkNahfUhnFwQUn44A7UzgpFReZA7IZlj+xedEwLzIXFCf4Xqbw&#10;/9Lyp6sFEFVXdFSOzyixzOCU9u8+77+83b+/+Xb9cbf9tHtzvdt+2G2/khyEmrU+TBA6tws4nIJf&#10;QBJgLcGkL1Ij66zzptdZrCPheDk6vT8+eXBCCT/6ilughxAfC2dI+qloiMDUsolzZy1O08Ew68xW&#10;T0LE0gg8AlJVbZONTOmHtiZx45EMA3BtGjTGJn+Rmu/azX9xo0WHfS4kSoENdjXyEoq5BrJiuD71&#10;q2GfBSMTRCqte1CZG/sj6BCbYCIv5t8C++hc0dnYA42yDn5XNa6Prcou/si645poX7l6k4eX5cDt&#10;yvocXkJa3x/PGX77XmffAQAA//8DAFBLAwQUAAYACAAAACEADN3wXN8AAAALAQAADwAAAGRycy9k&#10;b3ducmV2LnhtbEyPwUrDQBCG74LvsIzgzW5a0mjTbIoKQRAvrfbQ2zY7JqG7syG7TePbO4Kgx5n5&#10;+Of7i83krBhxCJ0nBfNZAgKp9qajRsHHe3X3ACJETUZbT6jgCwNsyuurQufGX2iL4y42gkMo5FpB&#10;G2OfSxnqFp0OM98j8e3TD05HHodGmkFfONxZuUiSTDrdEX9odY/PLdan3dkpqPDl1GUWD9vp0LRu&#10;XFZvr097pW5vpsc1iIhT/IPhR5/VoWSnoz+TCcIqWKzSFaMKlmnGHZi4T+cZiOPvRpaF/N+h/AYA&#10;AP//AwBQSwECLQAUAAYACAAAACEAtoM4kv4AAADhAQAAEwAAAAAAAAAAAAAAAAAAAAAAW0NvbnRl&#10;bnRfVHlwZXNdLnhtbFBLAQItABQABgAIAAAAIQA4/SH/1gAAAJQBAAALAAAAAAAAAAAAAAAAAC8B&#10;AABfcmVscy8ucmVsc1BLAQItABQABgAIAAAAIQCWOKl29wEAAPcDAAAOAAAAAAAAAAAAAAAAAC4C&#10;AABkcnMvZTJvRG9jLnhtbFBLAQItABQABgAIAAAAIQAM3fBc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835392" behindDoc="0" locked="0" layoutInCell="1" allowOverlap="1" wp14:anchorId="7D1F8557" wp14:editId="3D4B575D">
                      <wp:simplePos x="0" y="0"/>
                      <wp:positionH relativeFrom="column">
                        <wp:posOffset>2128520</wp:posOffset>
                      </wp:positionH>
                      <wp:positionV relativeFrom="paragraph">
                        <wp:posOffset>3167380</wp:posOffset>
                      </wp:positionV>
                      <wp:extent cx="2374265" cy="1403985"/>
                      <wp:effectExtent l="0" t="0" r="0" b="0"/>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76CC" w:rsidRPr="00E77D60" w:rsidRDefault="004876CC" w:rsidP="004815C1">
                                  <w:pPr>
                                    <w:rPr>
                                      <w:sz w:val="18"/>
                                      <w:szCs w:val="18"/>
                                    </w:rPr>
                                  </w:pPr>
                                  <w:r>
                                    <w:rPr>
                                      <w:rFonts w:hint="eastAsia"/>
                                      <w:sz w:val="18"/>
                                      <w:szCs w:val="18"/>
                                    </w:rPr>
                                    <w:t>⑥補助事業完了・報告／補助金請求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67.6pt;margin-top:249.4pt;width:186.95pt;height:110.55pt;z-index:25183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LrRgIAADcEAAAOAAAAZHJzL2Uyb0RvYy54bWysU82O0zAQviPxDpbvNGna7m6jpqulSxHS&#10;8iMtPIDrOI2F4zG2t8lybCXEQ/AKiDPPkxdh7Ha7BW4IH6wZj+fzN9+MZ5ddo8hGWCdBF3Q4SCkR&#10;mkMp9bqgH94vn11Q4jzTJVOgRUHvhaOX86dPZq3JRQY1qFJYgiDa5a0paO29yZPE8Vo0zA3ACI3B&#10;CmzDPLp2nZSWtYjeqCRL07OkBVsaC1w4h6fX+yCdR/yqEty/rSonPFEFRW4+7jbuq7An8xnL15aZ&#10;WvIDDfYPLBomNT56hLpmnpE7K/+CaiS34KDyAw5NAlUluYg1YDXD9I9qbmtmRKwFxXHmKJP7f7D8&#10;zeadJbIsaJZOJpRo1mCX+t2Xfvu93/7sd19Jv/vW73b99gf6JAuKtcblmHhrMNV3z6HDzsfqnbkB&#10;/tERDYua6bW4shbaWrASGQ9DZnKSusdxAWTVvoYS32V3HiJQV9kmyIkCEUTHzt0fuyU6TzgeZqPz&#10;cXaGnDnGhuN0NL2YxDdY/pBurPMvBTQkGAW1OA4Rnm1unA90WP5wJbzmQMlyKZWKjl2vFsqSDcPR&#10;WcZ1QP/tmtKkLeh0kk0isoaQH6eqkR5HW8mmoBdpWCGd5UGOF7qMtmdS7W1kovRBnyDJXhzfrbrY&#10;nFHIDdqtoLxHwSzsJxl/Hho12M+UtDjFBXWf7pgVlKhXGkWfDsfjMPbRGU/OM3TsaWR1GmGaI1RB&#10;PSV7c+HjV4lymCtszlJG2R6ZHCjjdEY1Dz8pjP+pH289/vf5LwAAAP//AwBQSwMEFAAGAAgAAAAh&#10;AMs2ocfiAAAACwEAAA8AAABkcnMvZG93bnJldi54bWxMj8tOw0AMRfdI/MPISGwQnSTl0YRMqvLa&#10;sGsJEks3cZNAxhNlpm3g6zEr2Nny0fW5+XKyvTrQ6DvHBuJZBIq4cnXHjYHy9flyAcoH5Bp7x2Tg&#10;izwsi9OTHLPaHXlNh01olISwz9BAG8KQae2rliz6mRuI5bZzo8Ug69joesSjhNteJ1F0oy12LB9a&#10;HOihpepzs7cGvu/Lx9XTRYh3SXhP3tb2paw+0Jjzs2l1ByrQFP5g+NUXdSjEaev2XHvVG5jPrxNB&#10;DVylC+kgxG2UxqC2MsRpCrrI9f8OxQ8AAAD//wMAUEsBAi0AFAAGAAgAAAAhALaDOJL+AAAA4QEA&#10;ABMAAAAAAAAAAAAAAAAAAAAAAFtDb250ZW50X1R5cGVzXS54bWxQSwECLQAUAAYACAAAACEAOP0h&#10;/9YAAACUAQAACwAAAAAAAAAAAAAAAAAvAQAAX3JlbHMvLnJlbHNQSwECLQAUAAYACAAAACEAKvIy&#10;60YCAAA3BAAADgAAAAAAAAAAAAAAAAAuAgAAZHJzL2Uyb0RvYy54bWxQSwECLQAUAAYACAAAACEA&#10;yzahx+IAAAALAQAADwAAAAAAAAAAAAAAAACgBAAAZHJzL2Rvd25yZXYueG1sUEsFBgAAAAAEAAQA&#10;8wAAAK8FAAAAAA==&#10;" stroked="f">
                      <v:textbox style="mso-fit-shape-to-text:t">
                        <w:txbxContent>
                          <w:p w:rsidR="00396695" w:rsidRPr="00E77D60" w:rsidRDefault="00396695" w:rsidP="004815C1">
                            <w:pPr>
                              <w:rPr>
                                <w:sz w:val="18"/>
                                <w:szCs w:val="18"/>
                              </w:rPr>
                            </w:pPr>
                            <w:r>
                              <w:rPr>
                                <w:rFonts w:hint="eastAsia"/>
                                <w:sz w:val="18"/>
                                <w:szCs w:val="18"/>
                              </w:rPr>
                              <w:t>⑥補助事業完了・報告／補助金請求</w:t>
                            </w:r>
                          </w:p>
                        </w:txbxContent>
                      </v:textbox>
                    </v:shape>
                  </w:pict>
                </mc:Fallback>
              </mc:AlternateContent>
            </w:r>
            <w:r w:rsidRPr="00473DB7">
              <w:rPr>
                <w:noProof/>
                <w:sz w:val="24"/>
                <w:szCs w:val="24"/>
              </w:rPr>
              <mc:AlternateContent>
                <mc:Choice Requires="wps">
                  <w:drawing>
                    <wp:anchor distT="0" distB="0" distL="114300" distR="114300" simplePos="0" relativeHeight="251852800" behindDoc="0" locked="0" layoutInCell="1" allowOverlap="1" wp14:anchorId="12D6854E" wp14:editId="4AC4BA35">
                      <wp:simplePos x="0" y="0"/>
                      <wp:positionH relativeFrom="column">
                        <wp:posOffset>1853565</wp:posOffset>
                      </wp:positionH>
                      <wp:positionV relativeFrom="paragraph">
                        <wp:posOffset>3195955</wp:posOffset>
                      </wp:positionV>
                      <wp:extent cx="2875915" cy="0"/>
                      <wp:effectExtent l="38100" t="76200" r="0" b="114300"/>
                      <wp:wrapNone/>
                      <wp:docPr id="2056" name="直線矢印コネクタ 2056"/>
                      <wp:cNvGraphicFramePr/>
                      <a:graphic xmlns:a="http://schemas.openxmlformats.org/drawingml/2006/main">
                        <a:graphicData uri="http://schemas.microsoft.com/office/word/2010/wordprocessingShape">
                          <wps:wsp>
                            <wps:cNvCnPr/>
                            <wps:spPr>
                              <a:xfrm flipH="1">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直線矢印コネクタ 2056" o:spid="_x0000_s1026" type="#_x0000_t32" style="position:absolute;left:0;text-align:left;margin-left:145.95pt;margin-top:251.65pt;width:226.45pt;height:0;flip:x;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2HwIAAOYDAAAOAAAAZHJzL2Uyb0RvYy54bWysU82O0zAQviPxDpbvNGmlLtuq6R5aFg78&#10;VGJ5gNnYSSw5tuUxTXst530BOCDxAiCBxJGHqVBfg7HTVgvcEDlY8+P5/M3Ml9nVptVsLT0qawo+&#10;HOScSVNaoUxd8Dc3148uOcMARoC2RhZ8K5FfzR8+mHVuKke2sVpIzwjE4LRzBW9CcNMsw7KRLeDA&#10;OmkoWVnfQiDX15nw0BF6q7NRnl9knfXCeVtKRIou+ySfJ/yqkmV4VVUoA9MFJ24hnT6dt/HM5jOY&#10;1h5co8ojDfgHFi0oQ4+eoZYQgL316i+oVpXeoq3CoLRtZqtKlTL1QN0M8z+6ed2Ak6kXGg6685jw&#10;/8GWL9crz5Qo+CgfX3BmoKUtHT58O3x/f/j46efdl/3u6/7d3X73eb/7wdIlmlnncEqlC7PyRw/d&#10;yscBbCrfskor94zkkEZCTbJNmvj2PHG5Cayk4Ojy8XgyHHNWnnJZDxGhnMfwVNqWRaPgGDyougkL&#10;awzt1foeHtbPMRAJKjwVxGJjr5XWab3asK7gk/EovgMkskpDILN11DaamjPQNam3DD4RRquViNUR&#10;B7e40J6tgQREuhO2uyHynGnAQAnqKH19YQNC9lcnYwr36kIIL6zow8P8FCe6PXRi/tuTsY0lYNOX&#10;pFSPFEDpJ0awsHW0JPDedjFBUNpErjIJ/jiOuKJ+KdG6tWKbdpVFj8SUyo7Cj2q975N9//ec/wIA&#10;AP//AwBQSwMEFAAGAAgAAAAhALuOQWvfAAAACwEAAA8AAABkcnMvZG93bnJldi54bWxMj8FOwzAM&#10;hu9IvENkJG4s2dYBK00nBOIElw2kabesMU1H45QmW8vbYyQkONr+9Pv7i9XoW3HCPjaBNEwnCgRS&#10;FWxDtYa316erWxAxGbKmDYQavjDCqjw/K0xuw0BrPG1SLTiEYm40uJS6XMpYOfQmTkKHxLf30HuT&#10;eOxraXszcLhv5Uypa+lNQ/zBmQ4fHFYfm6PXsH1Ru8UYenfYfWbuuXmstwc/aH15Md7fgUg4pj8Y&#10;fvRZHUp22ocj2ShaDbPldMmohoWaz0EwcZNlXGb/u5FlIf93KL8BAAD//wMAUEsBAi0AFAAGAAgA&#10;AAAhALaDOJL+AAAA4QEAABMAAAAAAAAAAAAAAAAAAAAAAFtDb250ZW50X1R5cGVzXS54bWxQSwEC&#10;LQAUAAYACAAAACEAOP0h/9YAAACUAQAACwAAAAAAAAAAAAAAAAAvAQAAX3JlbHMvLnJlbHNQSwEC&#10;LQAUAAYACAAAACEATQ0cdh8CAADmAwAADgAAAAAAAAAAAAAAAAAuAgAAZHJzL2Uyb0RvYy54bWxQ&#10;SwECLQAUAAYACAAAACEAu45Ba98AAAALAQAADwAAAAAAAAAAAAAAAAB5BAAAZHJzL2Rvd25yZXYu&#10;eG1sUEsFBgAAAAAEAAQA8wAAAIUFAAAAAA==&#10;">
                      <v:stroke endarrow="open"/>
                    </v:shape>
                  </w:pict>
                </mc:Fallback>
              </mc:AlternateContent>
            </w:r>
            <w:r w:rsidRPr="00473DB7">
              <w:rPr>
                <w:noProof/>
                <w:sz w:val="24"/>
                <w:szCs w:val="24"/>
              </w:rPr>
              <mc:AlternateContent>
                <mc:Choice Requires="wps">
                  <w:drawing>
                    <wp:anchor distT="0" distB="0" distL="114300" distR="114300" simplePos="0" relativeHeight="251687935" behindDoc="0" locked="0" layoutInCell="1" allowOverlap="1" wp14:anchorId="0AA954BA" wp14:editId="1D240BE2">
                      <wp:simplePos x="0" y="0"/>
                      <wp:positionH relativeFrom="column">
                        <wp:posOffset>2456180</wp:posOffset>
                      </wp:positionH>
                      <wp:positionV relativeFrom="paragraph">
                        <wp:posOffset>2639695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76CC" w:rsidRDefault="004876CC" w:rsidP="00B5554A">
                                  <w:pPr>
                                    <w:rPr>
                                      <w:sz w:val="18"/>
                                      <w:szCs w:val="18"/>
                                    </w:rPr>
                                  </w:pPr>
                                  <w:r>
                                    <w:rPr>
                                      <w:rFonts w:hint="eastAsia"/>
                                      <w:sz w:val="18"/>
                                      <w:szCs w:val="18"/>
                                    </w:rPr>
                                    <w:t>⑤交付決定</w:t>
                                  </w:r>
                                </w:p>
                                <w:p w:rsidR="004876CC" w:rsidRPr="00E77D60" w:rsidRDefault="004876CC" w:rsidP="00B5554A">
                                  <w:pPr>
                                    <w:rPr>
                                      <w:sz w:val="18"/>
                                      <w:szCs w:val="18"/>
                                    </w:rPr>
                                  </w:pPr>
                                  <w:r>
                                    <w:rPr>
                                      <w:rFonts w:hint="eastAsia"/>
                                      <w:sz w:val="18"/>
                                      <w:szCs w:val="18"/>
                                    </w:rPr>
                                    <w:t>（⑤以降は採択の場合）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93.4pt;margin-top:207.85pt;width:186.95pt;height:110.55pt;z-index:25168793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LQ9mTLhAAAACwEAAA8AAABkcnMvZG93bnJldi54bWxMj09Pg0AQxe8mfofNmHgxdoEqbZChqf8u&#10;3lox8biFLaDsLGGnLfrpHU96e5P38t5v8tXkenW0Y+g8IcSzCJSlytcdNQjl6/P1ElRgQ7XpPVmE&#10;LxtgVZyf5Sar/Yk29rjlRkkJhcwgtMxDpnWoWutMmPnBknh7PzrDco6NrkdzknLX6ySKUu1MR7LQ&#10;msE+tLb63B4cwvd9+bh+uuJ4n/B78rZxL2X1YRAvL6b1HSi2E/+F4Rdf0KEQpp0/UB1UjzBfpoLO&#10;CDfx7QKUJBZpJGKHkM7F0kWu//9Q/AAAAP//AwBQSwECLQAUAAYACAAAACEAtoM4kv4AAADhAQAA&#10;EwAAAAAAAAAAAAAAAAAAAAAAW0NvbnRlbnRfVHlwZXNdLnhtbFBLAQItABQABgAIAAAAIQA4/SH/&#10;1gAAAJQBAAALAAAAAAAAAAAAAAAAAC8BAABfcmVscy8ucmVsc1BLAQItABQABgAIAAAAIQD+yibM&#10;RgIAADcEAAAOAAAAAAAAAAAAAAAAAC4CAABkcnMvZTJvRG9jLnhtbFBLAQItABQABgAIAAAAIQC0&#10;PZky4QAAAAsBAAAPAAAAAAAAAAAAAAAAAKAEAABkcnMvZG93bnJldi54bWxQSwUGAAAAAAQABADz&#10;AAAArgUAAAAA&#10;" stroked="f">
                      <v:textbox style="mso-fit-shape-to-text:t">
                        <w:txbxContent>
                          <w:p w:rsidR="00396695" w:rsidRDefault="00396695" w:rsidP="00B5554A">
                            <w:pPr>
                              <w:rPr>
                                <w:sz w:val="18"/>
                                <w:szCs w:val="18"/>
                              </w:rPr>
                            </w:pPr>
                            <w:r>
                              <w:rPr>
                                <w:rFonts w:hint="eastAsia"/>
                                <w:sz w:val="18"/>
                                <w:szCs w:val="18"/>
                              </w:rPr>
                              <w:t>⑤交付決定</w:t>
                            </w:r>
                          </w:p>
                          <w:p w:rsidR="00396695" w:rsidRPr="00E77D60" w:rsidRDefault="00396695" w:rsidP="00B5554A">
                            <w:pPr>
                              <w:rPr>
                                <w:sz w:val="18"/>
                                <w:szCs w:val="18"/>
                              </w:rPr>
                            </w:pPr>
                            <w:r>
                              <w:rPr>
                                <w:rFonts w:hint="eastAsia"/>
                                <w:sz w:val="18"/>
                                <w:szCs w:val="18"/>
                              </w:rPr>
                              <w:t>（⑤以降は採択の場合）</w:t>
                            </w:r>
                          </w:p>
                        </w:txbxContent>
                      </v:textbox>
                    </v:shape>
                  </w:pict>
                </mc:Fallback>
              </mc:AlternateContent>
            </w:r>
            <w:r w:rsidRPr="00473DB7">
              <w:rPr>
                <w:noProof/>
                <w:sz w:val="24"/>
                <w:szCs w:val="24"/>
              </w:rPr>
              <mc:AlternateContent>
                <mc:Choice Requires="wps">
                  <w:drawing>
                    <wp:anchor distT="0" distB="0" distL="114300" distR="114300" simplePos="0" relativeHeight="251837440" behindDoc="0" locked="0" layoutInCell="1" allowOverlap="1" wp14:anchorId="1BF39984" wp14:editId="6B552A0D">
                      <wp:simplePos x="0" y="0"/>
                      <wp:positionH relativeFrom="column">
                        <wp:posOffset>2454275</wp:posOffset>
                      </wp:positionH>
                      <wp:positionV relativeFrom="paragraph">
                        <wp:posOffset>2337435</wp:posOffset>
                      </wp:positionV>
                      <wp:extent cx="237426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76CC" w:rsidRPr="00E77D60" w:rsidRDefault="004876CC" w:rsidP="004815C1">
                                  <w:pPr>
                                    <w:rPr>
                                      <w:sz w:val="18"/>
                                      <w:szCs w:val="18"/>
                                    </w:rPr>
                                  </w:pPr>
                                  <w:r>
                                    <w:rPr>
                                      <w:rFonts w:hint="eastAsia"/>
                                      <w:sz w:val="18"/>
                                      <w:szCs w:val="18"/>
                                    </w:rPr>
                                    <w:t>④採択・不採択を通知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93.25pt;margin-top:184.05pt;width:186.95pt;height:110.55pt;z-index:251837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UQw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A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2FjgbgnFFgmzcNAx/js0KrCfKWlQwzl1n9bMCkrUK42kTwbDYRB9dIajqxQdex5ZnkeY5giVU0/J&#10;wZz7+FEiHeYGh7OQkbbHSo4lozYjm8d/FMR/7sdbj7999gsAAP//AwBQSwMEFAAGAAgAAAAhACEX&#10;AVjiAAAACwEAAA8AAABkcnMvZG93bnJldi54bWxMj01PwzAMhu9I/IfISFwQS1tYV0rTaXxduG0r&#10;Ekev8dpC41RNthV+PeEEN1t+9Pp5i+VkenGk0XWWFcSzCARxbXXHjYJq+3KdgXAeWWNvmRR8kYNl&#10;eX5WYK7tidd03PhGhBB2OSpovR9yKV3dkkE3swNxuO3taNCHdWykHvEUwk0vkyhKpcGOw4cWB3ps&#10;qf7cHIyC74fqafV85eN94t+Tt7V5reoPVOryYlrdg/A0+T8YfvWDOpTBaWcPrJ3oFdxk6TygYUiz&#10;GEQgFml0C2KnYJ7dJSDLQv7vUP4AAAD//wMAUEsBAi0AFAAGAAgAAAAhALaDOJL+AAAA4QEAABMA&#10;AAAAAAAAAAAAAAAAAAAAAFtDb250ZW50X1R5cGVzXS54bWxQSwECLQAUAAYACAAAACEAOP0h/9YA&#10;AACUAQAACwAAAAAAAAAAAAAAAAAvAQAAX3JlbHMvLnJlbHNQSwECLQAUAAYACAAAACEAUoHLFEMC&#10;AAA1BAAADgAAAAAAAAAAAAAAAAAuAgAAZHJzL2Uyb0RvYy54bWxQSwECLQAUAAYACAAAACEAIRcB&#10;WOIAAAALAQAADwAAAAAAAAAAAAAAAACdBAAAZHJzL2Rvd25yZXYueG1sUEsFBgAAAAAEAAQA8wAA&#10;AKwFAAAAAA==&#10;" stroked="f">
                      <v:textbox style="mso-fit-shape-to-text:t">
                        <w:txbxContent>
                          <w:p w:rsidR="00396695" w:rsidRPr="00E77D60" w:rsidRDefault="00396695" w:rsidP="004815C1">
                            <w:pPr>
                              <w:rPr>
                                <w:sz w:val="18"/>
                                <w:szCs w:val="18"/>
                              </w:rPr>
                            </w:pPr>
                            <w:r>
                              <w:rPr>
                                <w:rFonts w:hint="eastAsia"/>
                                <w:sz w:val="18"/>
                                <w:szCs w:val="18"/>
                              </w:rPr>
                              <w:t>④採択・不採択を通知</w:t>
                            </w:r>
                          </w:p>
                        </w:txbxContent>
                      </v:textbox>
                    </v:shape>
                  </w:pict>
                </mc:Fallback>
              </mc:AlternateContent>
            </w:r>
            <w:r w:rsidRPr="00473DB7">
              <w:rPr>
                <w:noProof/>
                <w:sz w:val="24"/>
                <w:szCs w:val="24"/>
              </w:rPr>
              <mc:AlternateContent>
                <mc:Choice Requires="wps">
                  <w:drawing>
                    <wp:anchor distT="0" distB="0" distL="114300" distR="114300" simplePos="0" relativeHeight="251833344" behindDoc="0" locked="0" layoutInCell="1" allowOverlap="1" wp14:anchorId="6A02B2B2" wp14:editId="048E54EC">
                      <wp:simplePos x="0" y="0"/>
                      <wp:positionH relativeFrom="column">
                        <wp:posOffset>2453640</wp:posOffset>
                      </wp:positionH>
                      <wp:positionV relativeFrom="paragraph">
                        <wp:posOffset>1934845</wp:posOffset>
                      </wp:positionV>
                      <wp:extent cx="2085975" cy="1403985"/>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4876CC" w:rsidRPr="00A403E9" w:rsidRDefault="004876CC"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93.2pt;margin-top:152.35pt;width:164.2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hQwIAADUEAAAOAAAAZHJzL2Uyb0RvYy54bWysU8FuEzEQvSPxD5bvdDdL0iarbqrSEoTU&#10;AlLhA7xeb9bC6zG2k91wTCTER/ALiDPfsz/C2EnbADeED9aMx/M88+b5/KJvFVkL6yTogo5OUkqE&#10;5lBJvSzoh/eLZ1NKnGe6Ygq0KOhGOHoxf/rkvDO5yKABVQlLEES7vDMFbbw3eZI43oiWuRMwQmOw&#10;Btsyj65dJpVlHaK3KsnS9DTpwFbGAhfO4en1PkjnEb+uBfdv69oJT1RBsTYfdxv3MuzJ/JzlS8tM&#10;I/mhDPYPVbRManz0AeqaeUZWVv4F1UpuwUHtTzi0CdS15CL2gN2M0j+6uWuYEbEXJMeZB5rc/4Pl&#10;b9bvLJEVzi6jRLMWZzTsvgzb78P257D7Sobdt2G3G7Y/0CdZ4KszLse0O4OJvn8BPebG3p25Af7R&#10;EQ1XDdNLcWktdI1gFdY7CpnJUeoexwWQsruFCt9lKw8RqK9tG8hEegii49w2D7MSvSccD7N0Opmd&#10;TSjhGBuN0+ez6SS+wfL7dGOdfyWgJcEoqEUxRHi2vnE+lMPy+yvhNQdKVgupVHTssrxSlqwZCmcR&#10;1wH9t2tKk66gs0k2icgaQn7UVCs9ClvJtqDTNKyQzvJAx0tdRdszqfY2VqL0gZ9AyZ4c35d9HM1p&#10;yA3clVBtkDALex3jv0OjAfuZkg41XFD3acWsoES91kj6bDQeB9FHZzw5y9Cxx5HyOMI0R6iCekr2&#10;5pWPHyXSYS5xOAsZaXus5FAyajOyefhHQfzHfrz1+NvnvwAAAP//AwBQSwMEFAAGAAgAAAAhAEQC&#10;K1bhAAAACwEAAA8AAABkcnMvZG93bnJldi54bWxMj8tOwzAQRfdI/IM1SOyo05K0IcSpKio2LJAo&#10;SLB040kc4Udku2n4e4YV3c1oju6cW29na9iEIQ7eCVguMmDoWq8G1wv4eH++K4HFJJ2SxjsU8IMR&#10;ts31VS0r5c/uDadD6hmFuFhJATqlseI8thqtjAs/oqNb54OVidbQcxXkmcKt4assW3MrB0cftBzx&#10;SWP7fThZAZ9WD2ofXr86Zab9S7crxjmMQtzezLtHYAnn9A/Dnz6pQ0NOR39yKjIj4L5c54TSkOUb&#10;YERslvkDsKOAYlWUwJuaX3ZofgEAAP//AwBQSwECLQAUAAYACAAAACEAtoM4kv4AAADhAQAAEwAA&#10;AAAAAAAAAAAAAAAAAAAAW0NvbnRlbnRfVHlwZXNdLnhtbFBLAQItABQABgAIAAAAIQA4/SH/1gAA&#10;AJQBAAALAAAAAAAAAAAAAAAAAC8BAABfcmVscy8ucmVsc1BLAQItABQABgAIAAAAIQAML+fhQwIA&#10;ADUEAAAOAAAAAAAAAAAAAAAAAC4CAABkcnMvZTJvRG9jLnhtbFBLAQItABQABgAIAAAAIQBEAitW&#10;4QAAAAsBAAAPAAAAAAAAAAAAAAAAAJ0EAABkcnMvZG93bnJldi54bWxQSwUGAAAAAAQABADzAAAA&#10;qwUAAAAA&#10;" stroked="f">
                      <v:textbox style="mso-fit-shape-to-text:t">
                        <w:txbxContent>
                          <w:p w:rsidR="00396695" w:rsidRPr="00A403E9" w:rsidRDefault="00396695"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v:textbox>
                    </v:shape>
                  </w:pict>
                </mc:Fallback>
              </mc:AlternateContent>
            </w:r>
            <w:r w:rsidRPr="00473DB7">
              <w:rPr>
                <w:noProof/>
                <w:color w:val="000000" w:themeColor="text1"/>
                <w:sz w:val="24"/>
                <w:szCs w:val="24"/>
              </w:rPr>
              <mc:AlternateContent>
                <mc:Choice Requires="wps">
                  <w:drawing>
                    <wp:anchor distT="0" distB="0" distL="114300" distR="114300" simplePos="0" relativeHeight="251839488" behindDoc="0" locked="0" layoutInCell="1" allowOverlap="1" wp14:anchorId="0BE6AC5A" wp14:editId="2B6E9CF6">
                      <wp:simplePos x="0" y="0"/>
                      <wp:positionH relativeFrom="column">
                        <wp:posOffset>2482215</wp:posOffset>
                      </wp:positionH>
                      <wp:positionV relativeFrom="paragraph">
                        <wp:posOffset>1032510</wp:posOffset>
                      </wp:positionV>
                      <wp:extent cx="20574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4876CC" w:rsidRPr="00A403E9" w:rsidRDefault="004876CC"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95.45pt;margin-top:81.3pt;width:162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fyQgIAADUEAAAOAAAAZHJzL2Uyb0RvYy54bWysU82O0zAQviPxDpbvNGlpaRs1XS1dipCW&#10;H2nhAVzHaSwcj7HdJuXYSoiH4BUQZ54nL8LY7XYL3BA+WDMez+eZbz7Prtpaka2wToLOab+XUiI0&#10;h0LqdU4/vF8+mVDiPNMFU6BFTnfC0av540ezxmRiABWoQliCINpljclp5b3JksTxStTM9cAIjcES&#10;bM08unadFJY1iF6rZJCmz5IGbGEscOEcnt4cg3Qe8ctScP+2LJ3wROUUa/Nxt3FfhT2Zz1i2tsxU&#10;kp/KYP9QRc2kxkfPUDfMM7Kx8i+oWnILDkrf41AnUJaSi9gDdtNP/+jmrmJGxF6QHGfONLn/B8vf&#10;bN9ZIgucXZ8SzWqcUXf40u2/d/uf3eEr6Q7fusOh2/9AnwwCX41xGabdGUz07XNoMTf27swt8I+O&#10;aFhUTK/FtbXQVIIVWG8/ZCYXqUccF0BWzWso8F228RCB2tLWgUykhyA6zm13npVoPeF4OEhH42GK&#10;IY6x/jB9Op2M4hssu0831vmXAmoSjJxaFEOEZ9tb50M5LLu/El5zoGSxlEpFx65XC2XJlqFwlnGd&#10;0H+7pjRpcjodDUYRWUPIj5qqpUdhK1nndJKGFdJZFuh4oYtoeybV0cZKlD7xEyg5kuPbVRtHMw65&#10;gbsVFDskzMJRx/jv0KjAfqakQQ3n1H3aMCsoUa80kj7tD4dB9NEZjsYDdOxlZHUZYZojVE49JUdz&#10;4eNHiXSYaxzOUkbaHio5lYzajGye/lEQ/6Ufbz389vkvAAAA//8DAFBLAwQUAAYACAAAACEAOqMp&#10;Qt8AAAALAQAADwAAAGRycy9kb3ducmV2LnhtbEyPwU7DMAyG70i8Q2QkbizdBt1Wmk4TExcOSAwk&#10;OGZN2lQkTpRkXXl7zIkd7e/X78/1dnKWjTqmwaOA+awAprH1asBewMf7890aWMoSlbQetYAfnWDb&#10;XF/VslL+jG96POSeUQmmSgowOYeK89Qa7WSa+aCRWOejk5nG2HMV5ZnKneWLoii5kwPSBSODfjK6&#10;/T6cnIBPZwa1j69fnbLj/qXbPYQpBiFub6bdI7Csp/wfhj99UoeGnI7+hCoxK2C5KTYUJVAuSmCU&#10;WM3vaXMktF6ugDc1v/yh+QUAAP//AwBQSwECLQAUAAYACAAAACEAtoM4kv4AAADhAQAAEwAAAAAA&#10;AAAAAAAAAAAAAAAAW0NvbnRlbnRfVHlwZXNdLnhtbFBLAQItABQABgAIAAAAIQA4/SH/1gAAAJQB&#10;AAALAAAAAAAAAAAAAAAAAC8BAABfcmVscy8ucmVsc1BLAQItABQABgAIAAAAIQD5fifyQgIAADUE&#10;AAAOAAAAAAAAAAAAAAAAAC4CAABkcnMvZTJvRG9jLnhtbFBLAQItABQABgAIAAAAIQA6oylC3wAA&#10;AAsBAAAPAAAAAAAAAAAAAAAAAJwEAABkcnMvZG93bnJldi54bWxQSwUGAAAAAAQABADzAAAAqAUA&#10;AAAA&#10;" stroked="f">
                      <v:textbox style="mso-fit-shape-to-text:t">
                        <w:txbxContent>
                          <w:p w:rsidR="00396695" w:rsidRPr="00A403E9" w:rsidRDefault="00396695"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B5554A" w:rsidRPr="00473DB7">
              <w:rPr>
                <w:noProof/>
                <w:sz w:val="24"/>
                <w:szCs w:val="24"/>
              </w:rPr>
              <mc:AlternateContent>
                <mc:Choice Requires="wps">
                  <w:drawing>
                    <wp:anchor distT="0" distB="0" distL="114300" distR="114300" simplePos="0" relativeHeight="251854848" behindDoc="0" locked="0" layoutInCell="1" allowOverlap="1" wp14:anchorId="03D43F9F" wp14:editId="00995F4D">
                      <wp:simplePos x="0" y="0"/>
                      <wp:positionH relativeFrom="column">
                        <wp:posOffset>1853565</wp:posOffset>
                      </wp:positionH>
                      <wp:positionV relativeFrom="paragraph">
                        <wp:posOffset>1967230</wp:posOffset>
                      </wp:positionV>
                      <wp:extent cx="2835910" cy="0"/>
                      <wp:effectExtent l="38100" t="76200" r="0" b="114300"/>
                      <wp:wrapNone/>
                      <wp:docPr id="13" name="直線矢印コネクタ 13"/>
                      <wp:cNvGraphicFramePr/>
                      <a:graphic xmlns:a="http://schemas.openxmlformats.org/drawingml/2006/main">
                        <a:graphicData uri="http://schemas.microsoft.com/office/word/2010/wordprocessingShape">
                          <wps:wsp>
                            <wps:cNvCnPr/>
                            <wps:spPr>
                              <a:xfrm flipH="1">
                                <a:off x="0" y="0"/>
                                <a:ext cx="28359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直線矢印コネクタ 13" o:spid="_x0000_s1026" type="#_x0000_t32" style="position:absolute;left:0;text-align:left;margin-left:145.95pt;margin-top:154.9pt;width:223.3pt;height:0;flip:x;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1HQIAAOIDAAAOAAAAZHJzL2Uyb0RvYy54bWysU0uOEzEQ3SNxB8t70klGQZMonVkkDCz4&#10;RGI4QI3tTlty25bLpJNtWM8FYIHEBUACiSWHiVCuQdmdRAPsEL2w7CrXc716r6dXm8awtQqonS35&#10;oNfnTFnhpLarkr+5uX50yRlGsBKMs6rkW4X8avbwwbT1EzV0tTNSBUYgFietL3kdo58UBYpaNYA9&#10;55WlZOVCA5GOYVXIAC2hN6YY9vuPi9YF6YMTCpGiiy7JZxm/qpSIr6oKVWSm5NRbzGvI621ai9kU&#10;JqsAvtbi2Ab8QxcNaEuPnqEWEIG9DfovqEaL4NBVsSdcU7iq0kJlDsRm0P+DzesavMpcaDjoz2PC&#10;/wcrXq6XgWlJ2l1wZqEhjQ4fvh2+vz98/PTz7st+93X/7m6/+7zf/WB0hebVepxQ2dwuw/GEfhkS&#10;+U0VGlYZ7Z8RXB4HEWSbPO3tedpqE5mg4PDyYjQekCjilCs6iATlA8anyjUsbUqOMYBe1XHurCVN&#10;XejgYf0cIzVBhaeCVGzdtTYmS2ssa0s+Hg1H9A6QwSoDkbaNJ8poV5yBWZFzRQy5YXRGy1SdcHCL&#10;cxPYGsg85Dnp2htqnjMDGClBjPLXFdYgVXd1PKJw5yyE+MLJLjzon+LUbgedO//tyURjAVh3JTnV&#10;IUXQ5omVLG49SQQhuDYlCMrY1KvKZj+OI0nUiZJ2t05us1ZFOpGRctnR9Mmp98+0v/9rzn4BAAD/&#10;/wMAUEsDBBQABgAIAAAAIQD+9LAG3wAAAAsBAAAPAAAAZHJzL2Rvd25yZXYueG1sTI/BTsMwDIbv&#10;SLxDZCRuLNnGYC1NJwTiBJcNpGm3rDVNR+OUJFvL22MkJDja/vT7+4vV6DpxwhBbTxqmEwUCqfJ1&#10;S42Gt9enqyWImAzVpvOEGr4wwqo8PytMXvuB1njapEZwCMXcaLAp9bmUsbLoTJz4Holv7z44k3gM&#10;jayDGTjcdXKm1I10piX+YE2PDxarj83Radi+qN1i9MEedp/X9rl9bLYHN2h9eTHe34FIOKY/GH70&#10;WR1Kdtr7I9VRdBpm2TRjVMNcZdyBidv5cgFi/7uRZSH/dyi/AQAA//8DAFBLAQItABQABgAIAAAA&#10;IQC2gziS/gAAAOEBAAATAAAAAAAAAAAAAAAAAAAAAABbQ29udGVudF9UeXBlc10ueG1sUEsBAi0A&#10;FAAGAAgAAAAhADj9If/WAAAAlAEAAAsAAAAAAAAAAAAAAAAALwEAAF9yZWxzLy5yZWxzUEsBAi0A&#10;FAAGAAgAAAAhACkCLHUdAgAA4gMAAA4AAAAAAAAAAAAAAAAALgIAAGRycy9lMm9Eb2MueG1sUEsB&#10;Ai0AFAAGAAgAAAAhAP70sAbfAAAACwEAAA8AAAAAAAAAAAAAAAAAdwQAAGRycy9kb3ducmV2Lnht&#10;bFBLBQYAAAAABAAEAPMAAACDBQAAAAA=&#10;">
                      <v:stroke endarrow="open"/>
                    </v:shape>
                  </w:pict>
                </mc:Fallback>
              </mc:AlternateContent>
            </w:r>
            <w:r w:rsidR="00B5554A" w:rsidRPr="00473DB7">
              <w:rPr>
                <w:noProof/>
                <w:sz w:val="24"/>
                <w:szCs w:val="24"/>
              </w:rPr>
              <mc:AlternateContent>
                <mc:Choice Requires="wps">
                  <w:drawing>
                    <wp:anchor distT="0" distB="0" distL="114300" distR="114300" simplePos="0" relativeHeight="251853824" behindDoc="0" locked="0" layoutInCell="1" allowOverlap="1" wp14:anchorId="22129BBC" wp14:editId="3EED44B1">
                      <wp:simplePos x="0" y="0"/>
                      <wp:positionH relativeFrom="column">
                        <wp:posOffset>1853565</wp:posOffset>
                      </wp:positionH>
                      <wp:positionV relativeFrom="paragraph">
                        <wp:posOffset>2691130</wp:posOffset>
                      </wp:positionV>
                      <wp:extent cx="2875915" cy="0"/>
                      <wp:effectExtent l="0" t="76200" r="19685" b="114300"/>
                      <wp:wrapNone/>
                      <wp:docPr id="309" name="直線矢印コネクタ 309"/>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9" o:spid="_x0000_s1026" type="#_x0000_t32" style="position:absolute;left:0;text-align:left;margin-left:145.95pt;margin-top:211.9pt;width:226.4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YiFwIAANoDAAAOAAAAZHJzL2Uyb0RvYy54bWysU82O0zAQviPxDpbvNGlRYVs13UPLcuGn&#10;EssDzDpOYsmxLY9p2ms57wvAAYkXAAkkjjxMhfoajJ22LHBD5OB4ZjLfzDfzZXa5aTVbS4/KmoIP&#10;Bzln0ghbKlMX/PX11YMLzjCAKUFbIwu+lcgv5/fvzTo3lSPbWF1KzwjE4LRzBW9CcNMsQ9HIFnBg&#10;nTQUrKxvIZDp66z00BF6q7NRnj/KOutL562QiORd9kE+T/hVJUV4WVUoA9MFp95COn06b+KZzWcw&#10;rT24RoljG/APXbSgDBU9Qy0hAHvj1V9QrRLeoq3CQNg2s1WlhEwciM0w/4PNqwacTFxoOOjOY8L/&#10;ByterFeeqbLgD/MJZwZaWtLh/dfDt3eHDx9/3H7e777s397ud5/2u+8sfkMT6xxOKXFhVv5ooVv5&#10;SH9T+Ta+iRjbpClvz1OWm8AEOUcXj8eT4ZgzcYplvxKdx/BU2pbFS8ExeFB1ExbWGNql9cM0ZVg/&#10;w0ClKfGUEKsae6W0TivVhnUFn4xHsQ6QsCoNga6tI6poas5A16RYEXxCRKtVGbMjDm5xoT1bA4mG&#10;tFba7pqa50wDBgoQo/T0iQ2Usv90MiZ3ryiE8NyWvXuYn/zUbg+dOv+tZKSxBGz6lBTqkQIo/cSU&#10;LGwdbQa8t10MEJQ2sVeZRH4cR1xMv4p4u7HlNm0oixYJKKUdxR4Vetem+91fcv4TAAD//wMAUEsD&#10;BBQABgAIAAAAIQAngLgA3gAAAAsBAAAPAAAAZHJzL2Rvd25yZXYueG1sTI/RSsNAEEXfBf9hGcE3&#10;u2mM2sZsigh9CFSKtR+wTcYkmJ1Ns9M0/XtHEPRtZu7lzrnZanKdGnEIrScD81kECqn0VUu1gf3H&#10;+m4BKrClynae0MAFA6zy66vMppU/0zuOO66VhFBIrYGGuU+1DmWDzoaZ75FE+/SDsyzrUOtqsGcJ&#10;d52Oo+hRO9uSfGhsj68Nll+7kzMQF0e+rDcFj1t+eDu6eJMUfWnM7c308gyKceI/M/zgCzrkwnTw&#10;J6qC6iRjOV+K1UAS30sHcTwliQyH34vOM/2/Q/4NAAD//wMAUEsBAi0AFAAGAAgAAAAhALaDOJL+&#10;AAAA4QEAABMAAAAAAAAAAAAAAAAAAAAAAFtDb250ZW50X1R5cGVzXS54bWxQSwECLQAUAAYACAAA&#10;ACEAOP0h/9YAAACUAQAACwAAAAAAAAAAAAAAAAAvAQAAX3JlbHMvLnJlbHNQSwECLQAUAAYACAAA&#10;ACEAsG3GIhcCAADaAwAADgAAAAAAAAAAAAAAAAAuAgAAZHJzL2Uyb0RvYy54bWxQSwECLQAUAAYA&#10;CAAAACEAJ4C4AN4AAAALAQAADwAAAAAAAAAAAAAAAABxBAAAZHJzL2Rvd25yZXYueG1sUEsFBgAA&#10;AAAEAAQA8wAAAHwFAAAAAA==&#10;">
                      <v:stroke endarrow="open"/>
                    </v:shape>
                  </w:pict>
                </mc:Fallback>
              </mc:AlternateContent>
            </w:r>
            <w:r w:rsidR="00B5554A" w:rsidRPr="00473DB7">
              <w:rPr>
                <w:noProof/>
                <w:sz w:val="24"/>
                <w:szCs w:val="24"/>
              </w:rPr>
              <mc:AlternateContent>
                <mc:Choice Requires="wps">
                  <w:drawing>
                    <wp:anchor distT="0" distB="0" distL="114300" distR="114300" simplePos="0" relativeHeight="251859968" behindDoc="0" locked="0" layoutInCell="1" allowOverlap="1" wp14:anchorId="1CC47165" wp14:editId="373EE8B6">
                      <wp:simplePos x="0" y="0"/>
                      <wp:positionH relativeFrom="column">
                        <wp:posOffset>1854200</wp:posOffset>
                      </wp:positionH>
                      <wp:positionV relativeFrom="paragraph">
                        <wp:posOffset>2371090</wp:posOffset>
                      </wp:positionV>
                      <wp:extent cx="2875915" cy="0"/>
                      <wp:effectExtent l="0" t="76200" r="19685" b="114300"/>
                      <wp:wrapNone/>
                      <wp:docPr id="2067" name="直線矢印コネクタ 2067"/>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67" o:spid="_x0000_s1026" type="#_x0000_t32" style="position:absolute;left:0;text-align:left;margin-left:146pt;margin-top:186.7pt;width:226.4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dGQIAANwDAAAOAAAAZHJzL2Uyb0RvYy54bWysU82O0zAQviPxDpbvNGml7m6rpntoWS78&#10;VGJ5gNnYSSw5tuUxTXst530BOCDxAqwEEkcepkL7GoydtixwQ+TgeGbyffP3ZXa5aTVbS4/KmoIP&#10;Bzln0pRWKFMX/M311ZMLzjCAEaCtkQXfSuSX88ePZp2bypFtrBbSMyIxOO1cwZsQ3DTLsGxkCziw&#10;ThoKVta3EMj0dSY8dMTe6myU52dZZ71w3pYSkbzLPsjnib+qZBleVRXKwHTBqbaQTp/Om3hm8xlM&#10;aw+uUeWhDPiHKlpQhpKeqJYQgL316i+qVpXeoq3CoLRtZqtKlTL1QN0M8z+6ed2Ak6kXGg6605jw&#10;/9GWL9crz5Qo+Cg/O+fMQEtbuv/w9f7b+/uPn37c3u13X/bvbve7z/vdd5Y+opl1DqcEXZiVP1jo&#10;Vj4OYFP5Nr6pNbZJc96e5iw3gZXkHF2cjyfDMWflMZb9AjqP4Zm0LYuXgmPwoOomLKwxtE3rh2nO&#10;sH6OgVIT8AiIWY29UlqnpWrDuoJPxqOYB0halYZA19ZRs2hqzkDXpNky+MSIVisR0ZEHt7jQnq2B&#10;ZENqE7a7puI504CBAtRRenpgA0L2n07G5O41hRBeWNG7h/nRT+X21Kny31LGNpaATQ9JoZ4pgNJP&#10;jWBh62g14L3tYoCotIm1yiTzwzjiYvpVxNuNFdu0oSxaJKEEO8g9avShTfeHP+X8JwAAAP//AwBQ&#10;SwMEFAAGAAgAAAAhAMSpxmLeAAAACwEAAA8AAABkcnMvZG93bnJldi54bWxMj9FKw0AQRd8F/2EZ&#10;wTe7MY3WptkUEfoQqIjVD9gm0ySYnU2z0zT9e0cQ9HFmLmfOzdaT69SIQ2g9GbifRaCQSl+1VBv4&#10;/NjcPYEKbKmynSc0cMEA6/z6KrNp5c/0juOOayUQCqk10DD3qdahbNDZMPM9ktwOfnCWZRxqXQ32&#10;LHDX6TiKHrWzLcmHxvb40mD5tTs5A3Fx5MtmW/D4xg+vRxdvk6Ivjbm9mZ5XoBgn/gvDj76oQy5O&#10;e3+iKqhOGMtYurCB+WKegJLEIkmWoPa/G51n+n+H/BsAAP//AwBQSwECLQAUAAYACAAAACEAtoM4&#10;kv4AAADhAQAAEwAAAAAAAAAAAAAAAAAAAAAAW0NvbnRlbnRfVHlwZXNdLnhtbFBLAQItABQABgAI&#10;AAAAIQA4/SH/1gAAAJQBAAALAAAAAAAAAAAAAAAAAC8BAABfcmVscy8ucmVsc1BLAQItABQABgAI&#10;AAAAIQBBYqEdGQIAANwDAAAOAAAAAAAAAAAAAAAAAC4CAABkcnMvZTJvRG9jLnhtbFBLAQItABQA&#10;BgAIAAAAIQDEqcZi3gAAAAsBAAAPAAAAAAAAAAAAAAAAAHMEAABkcnMvZG93bnJldi54bWxQSwUG&#10;AAAAAAQABADzAAAAfgUAAAAA&#10;">
                      <v:stroke endarrow="open"/>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51776" behindDoc="0" locked="0" layoutInCell="1" allowOverlap="1" wp14:anchorId="7570531B" wp14:editId="71312EE3">
                      <wp:simplePos x="0" y="0"/>
                      <wp:positionH relativeFrom="column">
                        <wp:posOffset>1977390</wp:posOffset>
                      </wp:positionH>
                      <wp:positionV relativeFrom="paragraph">
                        <wp:posOffset>624205</wp:posOffset>
                      </wp:positionV>
                      <wp:extent cx="428625" cy="1238250"/>
                      <wp:effectExtent l="0" t="0" r="28575" b="19050"/>
                      <wp:wrapNone/>
                      <wp:docPr id="2054" name="テキスト ボックス 2054"/>
                      <wp:cNvGraphicFramePr/>
                      <a:graphic xmlns:a="http://schemas.openxmlformats.org/drawingml/2006/main">
                        <a:graphicData uri="http://schemas.microsoft.com/office/word/2010/wordprocessingShape">
                          <wps:wsp>
                            <wps:cNvSpPr txBox="1"/>
                            <wps:spPr>
                              <a:xfrm>
                                <a:off x="0" y="0"/>
                                <a:ext cx="428625" cy="12382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6CC" w:rsidRPr="001971A2" w:rsidRDefault="004876CC"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4" o:spid="_x0000_s1034" type="#_x0000_t202" style="position:absolute;left:0;text-align:left;margin-left:155.7pt;margin-top:49.15pt;width:33.7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jUwwIAANMFAAAOAAAAZHJzL2Uyb0RvYy54bWysVM1uEzEQviPxDpbvdJNtUkLUTRVaBSFV&#10;bUULPTteO1nV6zG2k2x6bCTEQ/AKiDPPkxdh7M0maculiD14Z+z5/ebn+KQqFZkL6wrQGW0ftCgR&#10;mkNe6ElGP9+M3vQocZ7pnCnQIqNL4ejJ4PWr44XpixSmoHJhCRrRrr8wGZ16b/pJ4vhUlMwdgBEa&#10;HyXYknlk7STJLVug9VIlaat1lCzA5sYCF87h7Vn9SAfRvpSC+0spnfBEZRRj8/G08RyHMxkcs/7E&#10;MjMt+CYM9g9RlKzQ6HRr6ox5Rma2eGaqLLgFB9IfcCgTkLLgIuaA2bRbT7K5njIjYi4IjjNbmNz/&#10;M8sv5leWFHlG01a3Q4lmJVZpvfq2fvi5fvi9Xn0n69WP9Wq1fviFPIlSCNrCuD7qXhvU9tV7qLD4&#10;Acxw7/AyYFFJW4Y/ZknwHeFfbiEXlSccLztp7yjtUsLxqZ0e9tJurEmy0zbW+Q8CShKIjFosaUSa&#10;zc+dR48o2ogEZw5UkY8KpSJjJ+NTZcmcYflH+LUa64/ElCaLjB4dou9nJoLtrYmxYvwupIlO9ywg&#10;p3TQFLHjNnHtoIiUXyoRZJT+JCQiHhGJ7kKvi60PxrnQPoIZ7aJ0kJKY0ksUN/K7qF6iXOfReAbt&#10;t8plocHWKD0OO79rQpa1PIK0l3cgfTWuYqv1mk4ZQ77EBrJQz6UzfFQg3ufM+StmcRCxZ3C5+Es8&#10;pAIsEmwoSqZg7/92H+QzKtgX/FOywNHOqPs6Y1ZQoj5qnJ137U4n7ILIdLpvU2Ts/st4/0XPylPA&#10;9mnjIjM8kkHeq4aUFspb3ELD4BefmOYYW0bRe02e+nrh4BbjYjiMQjj9hvlzfW14MB3KFDrtprpl&#10;1mxa3eOQXECzBFj/ScfXskFTw3DmQRZxHALSNa6bCuDmiA272XJhNe3zUWq3iwd/AAAA//8DAFBL&#10;AwQUAAYACAAAACEAo7TFPN8AAAAKAQAADwAAAGRycy9kb3ducmV2LnhtbEyPy07DMBBF90j8gzVI&#10;7KidhkeSZlIhVDbsaJBQd27sJoF4HNluEv4es6LL0T2690y5XczAJu18bwkhWQlgmhqremoRPurX&#10;uwyYD5KUHCxphB/tYVtdX5WyUHamdz3tQ8tiCflCInQhjAXnvum0kX5lR00xO1lnZIina7lyco7l&#10;ZuBrIR65kT3FhU6O+qXTzff+bBDqr7cH4XZ02AUn5vpz4pbaE+LtzfK8ARb0Ev5h+NOP6lBFp6M9&#10;k/JsQEiT5D6iCHmWAotA+pTlwI4I6zxNgVclv3yh+gUAAP//AwBQSwECLQAUAAYACAAAACEAtoM4&#10;kv4AAADhAQAAEwAAAAAAAAAAAAAAAAAAAAAAW0NvbnRlbnRfVHlwZXNdLnhtbFBLAQItABQABgAI&#10;AAAAIQA4/SH/1gAAAJQBAAALAAAAAAAAAAAAAAAAAC8BAABfcmVscy8ucmVsc1BLAQItABQABgAI&#10;AAAAIQAy7EjUwwIAANMFAAAOAAAAAAAAAAAAAAAAAC4CAABkcnMvZTJvRG9jLnhtbFBLAQItABQA&#10;BgAIAAAAIQCjtMU83wAAAAoBAAAPAAAAAAAAAAAAAAAAAB0FAABkcnMvZG93bnJldi54bWxQSwUG&#10;AAAAAAQABADzAAAAKQYAAAAA&#10;" fillcolor="yellow" strokeweight=".5pt">
                      <v:textbox style="layout-flow:vertical-ideographic">
                        <w:txbxContent>
                          <w:p w:rsidR="00396695" w:rsidRPr="001971A2" w:rsidRDefault="00396695"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44608" behindDoc="0" locked="0" layoutInCell="1" allowOverlap="1" wp14:anchorId="2CD0E249" wp14:editId="6485DB2E">
                      <wp:simplePos x="0" y="0"/>
                      <wp:positionH relativeFrom="column">
                        <wp:posOffset>1053465</wp:posOffset>
                      </wp:positionH>
                      <wp:positionV relativeFrom="paragraph">
                        <wp:posOffset>1624330</wp:posOffset>
                      </wp:positionV>
                      <wp:extent cx="800100" cy="2171700"/>
                      <wp:effectExtent l="0" t="0" r="19050" b="19050"/>
                      <wp:wrapNone/>
                      <wp:docPr id="312" name="テキスト ボックス 312"/>
                      <wp:cNvGraphicFramePr/>
                      <a:graphic xmlns:a="http://schemas.openxmlformats.org/drawingml/2006/main">
                        <a:graphicData uri="http://schemas.microsoft.com/office/word/2010/wordprocessingShape">
                          <wps:wsp>
                            <wps:cNvSpPr txBox="1"/>
                            <wps:spPr>
                              <a:xfrm>
                                <a:off x="0" y="0"/>
                                <a:ext cx="800100" cy="2171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6CC" w:rsidRDefault="004876CC"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4876CC" w:rsidRPr="001971A2" w:rsidRDefault="004876CC"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4876CC" w:rsidRPr="001971A2" w:rsidRDefault="004876CC"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5" type="#_x0000_t202" style="position:absolute;left:0;text-align:left;margin-left:82.95pt;margin-top:127.9pt;width:63pt;height:17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1GvwIAANEFAAAOAAAAZHJzL2Uyb0RvYy54bWysVEtu2zAQ3RfoHQjuG9nO34gcuAlcFAiS&#10;oEmbNU2RthCKw5K0JXcZA0UP0SsUXfc8ukiHlOQ4aTcpqgVFct4MZ958Tk6rQpGlsC4HndL+To8S&#10;oTlkuZ6l9OPt5M0RJc4znTEFWqR0JRw9Hb1+dVKaoRjAHFQmLEEj2g1Lk9K592aYJI7PRcHcDhih&#10;USjBFszj0c6SzLISrRcqGfR6B0kJNjMWuHAOb88bIR1F+1IK7q+kdMITlVL0zcfVxnUa1mR0woYz&#10;y8w8560b7B+8KFiu8dGNqXPmGVnY/A9TRc4tOJB+h0ORgJQ5FzEGjKbfexbNzZwZEWNBcpzZ0OT+&#10;n1l+uby2JM9SutsfUKJZgUmq11/rhx/1w696/Y3U6+/1el0//MQzCSCkrDRuiJo3BnV99RYqTH13&#10;7/AyMFFJW4Q/xkhQjuSvNoSLyhOOl0c9DBolHEWD/mH/EA9oPnnUNtb5dwIKEjYptZjQyDNbXjjf&#10;QDtIeMyByrNJrlQ82Nn0TFmyZJj8CX4b609gSpMypQe7+71o+Yks2N6YmCrG71v/tlDordLhPRHr&#10;rfUrUNRQEXd+pUTAKP1BSOQ7MhKdDJUuNm8wzoX2kcxoF9EBJTGklyi2+EevXqLcxNG9DNpvlItc&#10;g21Yeup2dt+5LBs8JnEr7rD11bSKhXbcVcoUshUWkIWmK53hkxz5vmDOXzOLbYiVgaPFX+EiFWCS&#10;oN1RMgf75W/3AZ9SwT7hn5ISGzul7vOCWUGJeq+xc477e3thEsTD3v7hAA92WzLdluhFcQZYPn0c&#10;Y4bHbcB71W2lheIOZ9A4vIsipjn6llJ8vdme+Wbc4AzjYjyOIOx9w/yFvjE8mA5pCpV2W90xa9pS&#10;99gkl9CNADZ8VvENNmhqGC88yDy2Q2C64bXNAM6N2FDtjAuDafscUY+TePQbAAD//wMAUEsDBBQA&#10;BgAIAAAAIQAfPLJH3gAAAAsBAAAPAAAAZHJzL2Rvd25yZXYueG1sTI/BTsMwEETvSPyDtUjcqN1I&#10;Lk2IUyFULtxokBA3N3aTtPE6st0k/D3LCY4z+zQ7U+4WN7DJhth7VLBeCWAWG296bBV81K8PW2Ax&#10;aTR68GgVfNsIu+r2ptSF8TO+2+mQWkYhGAutoEtpLDiPTWedjis/WqTbyQenE8nQchP0TOFu4JkQ&#10;G+50j/Sh06N96WxzOVydgvr8JkXY49c+BTHXnxP32J6Uur9bnp+AJbukPxh+61N1qKjT0V/RRDaQ&#10;3sicUAWZlLSBiCxfk3NUIPPHLfCq5P83VD8AAAD//wMAUEsBAi0AFAAGAAgAAAAhALaDOJL+AAAA&#10;4QEAABMAAAAAAAAAAAAAAAAAAAAAAFtDb250ZW50X1R5cGVzXS54bWxQSwECLQAUAAYACAAAACEA&#10;OP0h/9YAAACUAQAACwAAAAAAAAAAAAAAAAAvAQAAX3JlbHMvLnJlbHNQSwECLQAUAAYACAAAACEA&#10;ky0dRr8CAADRBQAADgAAAAAAAAAAAAAAAAAuAgAAZHJzL2Uyb0RvYy54bWxQSwECLQAUAAYACAAA&#10;ACEAHzyyR94AAAALAQAADwAAAAAAAAAAAAAAAAAZBQAAZHJzL2Rvd25yZXYueG1sUEsFBgAAAAAE&#10;AAQA8wAAACQGAAAAAA==&#10;" fillcolor="yellow" strokeweight=".5pt">
                      <v:textbox style="layout-flow:vertical-ideographic">
                        <w:txbxContent>
                          <w:p w:rsidR="00396695"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6656" behindDoc="0" locked="0" layoutInCell="1" allowOverlap="1" wp14:anchorId="047F198B" wp14:editId="1B03A092">
                      <wp:simplePos x="0" y="0"/>
                      <wp:positionH relativeFrom="column">
                        <wp:posOffset>2425065</wp:posOffset>
                      </wp:positionH>
                      <wp:positionV relativeFrom="paragraph">
                        <wp:posOffset>1070610</wp:posOffset>
                      </wp:positionV>
                      <wp:extent cx="2295525" cy="0"/>
                      <wp:effectExtent l="38100" t="76200" r="28575" b="114300"/>
                      <wp:wrapNone/>
                      <wp:docPr id="306" name="直線矢印コネクタ 306"/>
                      <wp:cNvGraphicFramePr/>
                      <a:graphic xmlns:a="http://schemas.openxmlformats.org/drawingml/2006/main">
                        <a:graphicData uri="http://schemas.microsoft.com/office/word/2010/wordprocessingShape">
                          <wps:wsp>
                            <wps:cNvCnPr/>
                            <wps:spPr>
                              <a:xfrm>
                                <a:off x="0" y="0"/>
                                <a:ext cx="2295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6" o:spid="_x0000_s1026" type="#_x0000_t32" style="position:absolute;left:0;text-align:left;margin-left:190.95pt;margin-top:84.3pt;width:180.7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jKBAIAABgEAAAOAAAAZHJzL2Uyb0RvYy54bWysU0uOEzEQ3SNxB8t70p2gDDNROrPIABsE&#10;EZ8DeNx22sI/lU062Yb1XAAWSFwAJEZiyWEilGtQdic9CAYJITbutqveq3rP5en52miyEhCUsxUd&#10;DkpKhOWuVnZZ0VcvH907pSREZmumnRUV3YhAz2d370xbPxEj1zhdCyBIYsOk9RVtYvSTogi8EYaF&#10;gfPCYlA6MCziFpZFDaxFdqOLUVmeFK2D2oPjIgQ8veiCdJb5pRQ8PpMyiEh0RbG3mFfI62Vai9mU&#10;TZbAfKP4oQ32D10YpiwW7akuWGTkDajfqIzi4IKTccCdKZyUiousAdUMy1/UvGiYF1kLmhN8b1P4&#10;f7T86WoBRNUVvV+eUGKZwUvav7/ef323//Dx+9Xn3fbL7u3Vbvtpt/1GUg461vowQeDcLuCwC34B&#10;Sf5agklfFEbW2eVN77JYR8LxcDQ6G49HY0r4MVbcAD2E+Fg4Q9JPRUMEppZNnDtr8S4dDLPLbPUk&#10;RCyNwCMgVdWWtDiE49MH45zWCFY/tDWJG4+qGIBruwuPTOlbAkinLbImfZ2i/Bc3WnT0z4VEr1BD&#10;10aeUjHXQFYM56t+PUz0mQUzE0QqrXtQmZv6I+iQm2AiT+7fAvvsXNHZ2AONsg5uqxrXx1Zll39U&#10;3WlNsi9dvcn3m+3A8cvKDk8lzffP+wy/edCzHwAAAP//AwBQSwMEFAAGAAgAAAAhAL72WfnhAAAA&#10;CwEAAA8AAABkcnMvZG93bnJldi54bWxMj8FKw0AQhu+C77CM4M1uaktM02yKVKrgwWLtpbdtdpqE&#10;ZmdjdpvEt3cEQY8z/8c/32Sr0Taix87XjhRMJxEIpMKZmkoF+4/NXQLCB01GN45QwRd6WOXXV5lO&#10;jRvoHftdKAWXkE+1giqENpXSFxVa7SeuReLs5DqrA49dKU2nBy63jbyPolhaXRNfqHSL6wqL8+5i&#10;FZyTl9O22Ly9fu4Xw/Mhfmr77bpV6vZmfFyCCDiGPxh+9FkdcnY6ugsZLxoFs2S6YJSDOIlBMPEw&#10;n81BHH83Ms/k/x/ybwAAAP//AwBQSwECLQAUAAYACAAAACEAtoM4kv4AAADhAQAAEwAAAAAAAAAA&#10;AAAAAAAAAAAAW0NvbnRlbnRfVHlwZXNdLnhtbFBLAQItABQABgAIAAAAIQA4/SH/1gAAAJQBAAAL&#10;AAAAAAAAAAAAAAAAAC8BAABfcmVscy8ucmVsc1BLAQItABQABgAIAAAAIQCY71jKBAIAABgEAAAO&#10;AAAAAAAAAAAAAAAAAC4CAABkcnMvZTJvRG9jLnhtbFBLAQItABQABgAIAAAAIQC+9ln54QAAAAsB&#10;AAAPAAAAAAAAAAAAAAAAAF4EAABkcnMvZG93bnJldi54bWxQSwUGAAAAAAQABADzAAAAbAUAAAAA&#10;" strokecolor="black [3040]" strokeweight="1.25pt">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56896" behindDoc="0" locked="0" layoutInCell="1" allowOverlap="1" wp14:anchorId="5E897C21" wp14:editId="5B6BDE45">
                      <wp:simplePos x="0" y="0"/>
                      <wp:positionH relativeFrom="column">
                        <wp:posOffset>739140</wp:posOffset>
                      </wp:positionH>
                      <wp:positionV relativeFrom="paragraph">
                        <wp:posOffset>2432685</wp:posOffset>
                      </wp:positionV>
                      <wp:extent cx="295275" cy="0"/>
                      <wp:effectExtent l="0" t="76200" r="28575" b="114300"/>
                      <wp:wrapNone/>
                      <wp:docPr id="308" name="直線矢印コネクタ 30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8" o:spid="_x0000_s1026" type="#_x0000_t32" style="position:absolute;left:0;text-align:left;margin-left:58.2pt;margin-top:191.55pt;width:23.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ykFQIAANkDAAAOAAAAZHJzL2Uyb0RvYy54bWysU82O0zAQviPxDpbvNGlRga2a7qFlufCz&#10;EssDzNpOY8mxLY9p2ms57wvAAYkXWCSQOPIwFeprMHbassANkYPjmcl8M9/Ml+n5ujVspQJqZys+&#10;HJScKSuc1HZZ8TdXFw+ecIYRrATjrKr4RiE/n92/N+38RI1c44xUgRGIxUnnK97E6CdFgaJRLeDA&#10;eWUpWLvQQiQzLAsZoCP01hSjsnxUdC5IH5xQiORd9EE+y/h1rUR8VdeoIjMVp95iPkM+r9NZzKYw&#10;WQbwjRaHNuAfumhBWyp6glpABPY26L+gWi2CQ1fHgXBt4epaC5U5EJth+Qeb1w14lbnQcNCfxoT/&#10;D1a8XF0GpmXFH5a0KgstLWn/4ev+2/v9x08/bj7vtl92725229vd9jtL39DEOo8TSpzby3Cw0F+G&#10;RH9dhza9iRhb5ylvTlNW68gEOUdn49HjMWfiGCp+5fmA8ZlyLUuXimMMoJdNnDtraZUuDPOQYfUc&#10;I1WmxGNCKmrdhTYmb9RY1lWcCqU6QLqqDUS6tp6Yol1yBmZJghUxZER0RsuUnXBwg3MT2ApIMyQ1&#10;6bor6p0zAxgpQITy0yc2IFX/6dmY3L2gEOILJ3v3sDz6qd0eOnf+W8lEYwHY9Ck51CNF0OaplSxu&#10;PC0GQnBdChCUsalXlTV+GEfaS7+JdLt2cpMXVCSL9JPTDlpPAr1r0/3uHzn7CQAA//8DAFBLAwQU&#10;AAYACAAAACEAB7m6PN4AAAALAQAADwAAAGRycy9kb3ducmV2LnhtbEyP0UrDQBBF3wX/YRnBN7tJ&#10;WkNNsyki9CFQEasfsM1Ok2B2Ns1O0/Tv3YJgH+/M4c6ZfD3ZTow4+NaRgngWgUCqnGmpVvD9tXla&#10;gvCsyejOESq4oId1cX+X68y4M33iuONahBLymVbQMPeZlL5q0Go/cz1S2B3cYDWHONTSDPocym0n&#10;kyhKpdUthQuN7vGtwepnd7IKkvLIl8225PGDn9+PNtkuyr5S6vFhel2BYJz4H4arflCHIjjt3YmM&#10;F13IcboIqIL5ch6DuBJp8gJi/zeRRS5vfyh+AQAA//8DAFBLAQItABQABgAIAAAAIQC2gziS/gAA&#10;AOEBAAATAAAAAAAAAAAAAAAAAAAAAABbQ29udGVudF9UeXBlc10ueG1sUEsBAi0AFAAGAAgAAAAh&#10;ADj9If/WAAAAlAEAAAsAAAAAAAAAAAAAAAAALwEAAF9yZWxzLy5yZWxzUEsBAi0AFAAGAAgAAAAh&#10;AKUZHKQVAgAA2QMAAA4AAAAAAAAAAAAAAAAALgIAAGRycy9lMm9Eb2MueG1sUEsBAi0AFAAGAAgA&#10;AAAhAAe5ujzeAAAACwEAAA8AAAAAAAAAAAAAAAAAbwQAAGRycy9kb3ducmV2LnhtbFBLBQYAAAAA&#10;BAAEAPMAAAB6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5872" behindDoc="0" locked="0" layoutInCell="1" allowOverlap="1" wp14:anchorId="72AC18EC" wp14:editId="4F45042E">
                      <wp:simplePos x="0" y="0"/>
                      <wp:positionH relativeFrom="column">
                        <wp:posOffset>577215</wp:posOffset>
                      </wp:positionH>
                      <wp:positionV relativeFrom="paragraph">
                        <wp:posOffset>1032510</wp:posOffset>
                      </wp:positionV>
                      <wp:extent cx="0" cy="609600"/>
                      <wp:effectExtent l="95250" t="0" r="57150" b="57150"/>
                      <wp:wrapNone/>
                      <wp:docPr id="2048" name="直線矢印コネクタ 204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48" o:spid="_x0000_s1026" type="#_x0000_t32" style="position:absolute;left:0;text-align:left;margin-left:45.45pt;margin-top:81.3pt;width:0;height:4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MIAIAAPMDAAAOAAAAZHJzL2Uyb0RvYy54bWysU0uOEzEQ3SNxB8t70p2IRCRKZxYJw4ZP&#10;JIYD1Njuj+S2LZdJJ9uwngvAAokLgAQSSw4ToVyDsjuTGWCH6IXbrnK9qlevPL/YtpptlMfGmoIP&#10;BzlnyggrG1MV/M3V5aMnnGEAI0Fbowq+U8gvFg8fzDs3UyNbWy2VZwRicNa5gtchuFmWoahVCziw&#10;Thlylta3EOjoq0x66Ai91dkozydZZ7103gqFSNZV7+SLhF+WSoRXZYkqMF1wqi2k1af1Oq7ZYg6z&#10;yoOrG3EqA/6hihYaQ0nPUCsIwN765i+othHeoi3DQNg2s2XZCJU4EJth/geb1zU4lbhQc9Cd24T/&#10;D1a83Kw9a2TBR/lj0spASyodP3w7fn9//Pjp582Xw/7r4d3NYf/5sP/B0iXqWedwRqFLs/anE7q1&#10;jw3Ylr6Nf6LGtqnPu3Of1TYw0RsFWSf5dJInCbK7OOcxPFO2ZXFTcAwemqoOS2sMiWn9MLUZNs8x&#10;UGYKvA2ISY29bLROmmrDuoJPx6MxZwJoskoNgbatI65oKs5AVzSyIviEiFY3MkZHHNzhUnu2AZoa&#10;GjZpuyuqnTMNGMhBhNLXB9YgVX91OiZzP1II4YWVvXmY39qp3B46Vf5bykhjBVj3IcnVI9UK5FMj&#10;Wdg5UsbQK+rtARp9ZwfvbRcdlEKbyEGl6T+1KerVKxR311buknBZPNFkpbDTK4ije/9M+/tvdfEL&#10;AAD//wMAUEsDBBQABgAIAAAAIQAW1/yS3AAAAAkBAAAPAAAAZHJzL2Rvd25yZXYueG1sTI/BTsMw&#10;DIbvSLxDZCRuLKVi1VaaTghph0pDiMEDZI1pKxqna7yue3sMFzj696/Pn4vN7Hs14Ri7QAbuFwko&#10;pDq4jhoDH+/buxWoyJac7QOhgQtG2JTXV4XNXTjTG057bpRAKObWQMs85FrHukVv4yIMSLL7DKO3&#10;LOPYaDfas8B9r9MkybS3HcmF1g743GL9tT95A2l15Mt2V/H0ysuXo093D9VQG3N7Mz89gmKc+a8M&#10;P/qiDqU4HcKJXFS9gXWylqbkWZqBksJvcBD4cpWBLgv9/4PyGwAA//8DAFBLAQItABQABgAIAAAA&#10;IQC2gziS/gAAAOEBAAATAAAAAAAAAAAAAAAAAAAAAABbQ29udGVudF9UeXBlc10ueG1sUEsBAi0A&#10;FAAGAAgAAAAhADj9If/WAAAAlAEAAAsAAAAAAAAAAAAAAAAALwEAAF9yZWxzLy5yZWxzUEsBAi0A&#10;FAAGAAgAAAAhAFadKkwgAgAA8wMAAA4AAAAAAAAAAAAAAAAALgIAAGRycy9lMm9Eb2MueG1sUEsB&#10;Ai0AFAAGAAgAAAAhABbX/JLcAAAACQEAAA8AAAAAAAAAAAAAAAAAegQAAGRycy9kb3ducmV2Lnht&#10;bFBLBQYAAAAABAAEAPMAAACD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0752" behindDoc="0" locked="0" layoutInCell="1" allowOverlap="1" wp14:anchorId="0B24EE3A" wp14:editId="22D3E93C">
                      <wp:simplePos x="0" y="0"/>
                      <wp:positionH relativeFrom="column">
                        <wp:posOffset>1167765</wp:posOffset>
                      </wp:positionH>
                      <wp:positionV relativeFrom="paragraph">
                        <wp:posOffset>1013460</wp:posOffset>
                      </wp:positionV>
                      <wp:extent cx="0" cy="609600"/>
                      <wp:effectExtent l="95250" t="38100" r="57150" b="57150"/>
                      <wp:wrapNone/>
                      <wp:docPr id="2058" name="直線矢印コネクタ 205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58" o:spid="_x0000_s1026" type="#_x0000_t32" style="position:absolute;left:0;text-align:left;margin-left:91.95pt;margin-top:79.8pt;width:0;height: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kjHQIAAPQDAAAOAAAAZHJzL2Uyb0RvYy54bWysU0uOEzEQ3SNxB8t70p1IiUiUziwShg2f&#10;SAwHqLHdH8ltWy6TTrZhPReABRIXAGmQWHKYCOUalN2ZMHxWiF647SrXq3r1yvOLbavZRnlsrCn4&#10;cJBzpoywsjFVwV9fXT56zBkGMBK0NargO4X8YvHwwbxzMzWytdVSeUYgBmedK3gdgptlGYpatYAD&#10;65QhZ2l9C4GOvsqkh47QW52N8nySddZL561QiGRd9U6+SPhlqUR4WZaoAtMFp9pCWn1ar+OaLeYw&#10;qzy4uhGnMuAfqmihMZT0DLWCAOyNb/6AahvhLdoyDIRtM1uWjVCJA7EZ5r+xeVWDU4kLNQfduU34&#10;/2DFi83as0YWfJSPSSsDLal0fP/l+PXd8cPH7zefD/vbw9ubw/7TYf+NpUvUs87hjEKXZu1PJ3Rr&#10;HxuwLX0b/0SNbVOfd+c+q21gojcKsk7y6SRPEmQ/45zH8FTZlsVNwTF4aKo6LK0xJKb1w9Rm2DzD&#10;QJkp8C4gJjX2stE6aaoN6wo+HY/GnAmgySo1BNq2jriiqTgDXdHIiuATIlrdyBgdcXCHS+3ZBmhq&#10;aNik7a6ods40YCAHEUpfH1iDVP3V6ZjM/UghhOdW9uZhfmencnvoVPkvKSONFWDdhyRXj1QrkE+M&#10;ZGHnSBnw3na9I0Cj/+KgHNpEEiqN/6lPUbBeori7tnKXlMviiUYr1XN6BnF2759pf/+xLn4AAAD/&#10;/wMAUEsDBBQABgAIAAAAIQClQCdr4QAAAAsBAAAPAAAAZHJzL2Rvd25yZXYueG1sTI/BTsMwEETv&#10;SPyDtUhcUOtQ5NCGOFWFVCFxoi2V4ObESxLFXkex24S/x+UCt53d0eybfD1Zw844+NaRhPt5Agyp&#10;crqlWsL7YTtbAvNBkVbGEUr4Rg/r4voqV5l2I+3wvA81iyHkMyWhCaHPOPdVg1b5ueuR4u3LDVaF&#10;KIea60GNMdwavkiSlFvVUvzQqB6fG6y6/clK2G4adSzHx4+7w2fdv7wa8dZ1Qsrbm2nzBCzgFP7M&#10;cMGP6FBEptKdSHtmol4+rKI1DmKVArs4fjelhIUQKfAi5/87FD8AAAD//wMAUEsBAi0AFAAGAAgA&#10;AAAhALaDOJL+AAAA4QEAABMAAAAAAAAAAAAAAAAAAAAAAFtDb250ZW50X1R5cGVzXS54bWxQSwEC&#10;LQAUAAYACAAAACEAOP0h/9YAAACUAQAACwAAAAAAAAAAAAAAAAAvAQAAX3JlbHMvLnJlbHNQSwEC&#10;LQAUAAYACAAAACEAZuLZIx0CAAD0AwAADgAAAAAAAAAAAAAAAAAuAgAAZHJzL2Uyb0RvYy54bWxQ&#10;SwECLQAUAAYACAAAACEApUAna+EAAAALAQAADwAAAAAAAAAAAAAAAAB3BAAAZHJzL2Rvd25yZXYu&#10;eG1sUEsFBgAAAAAEAAQA8wAAAIUFAAAAAA==&#10;">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38464" behindDoc="0" locked="0" layoutInCell="1" allowOverlap="1" wp14:anchorId="356F5247" wp14:editId="0AB43E32">
                      <wp:simplePos x="0" y="0"/>
                      <wp:positionH relativeFrom="column">
                        <wp:posOffset>1120140</wp:posOffset>
                      </wp:positionH>
                      <wp:positionV relativeFrom="paragraph">
                        <wp:posOffset>1099185</wp:posOffset>
                      </wp:positionV>
                      <wp:extent cx="1009650" cy="495300"/>
                      <wp:effectExtent l="0" t="0" r="0" b="0"/>
                      <wp:wrapNone/>
                      <wp:docPr id="2059" name="テキスト ボックス 2059"/>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6CC" w:rsidRDefault="004876CC" w:rsidP="004815C1">
                                  <w:pPr>
                                    <w:rPr>
                                      <w:sz w:val="18"/>
                                      <w:szCs w:val="18"/>
                                    </w:rPr>
                                  </w:pPr>
                                  <w:r>
                                    <w:rPr>
                                      <w:rFonts w:hint="eastAsia"/>
                                      <w:sz w:val="18"/>
                                      <w:szCs w:val="18"/>
                                    </w:rPr>
                                    <w:t>③</w:t>
                                  </w:r>
                                  <w:r w:rsidRPr="00E77D60">
                                    <w:rPr>
                                      <w:rFonts w:hint="eastAsia"/>
                                      <w:sz w:val="18"/>
                                      <w:szCs w:val="18"/>
                                    </w:rPr>
                                    <w:t>審査・</w:t>
                                  </w:r>
                                </w:p>
                                <w:p w:rsidR="004876CC" w:rsidRPr="00E77D60" w:rsidRDefault="004876CC"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9" o:spid="_x0000_s1036" type="#_x0000_t202" style="position:absolute;left:0;text-align:left;margin-left:88.2pt;margin-top:86.55pt;width:79.5pt;height:3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a2sAIAAKkFAAAOAAAAZHJzL2Uyb0RvYy54bWysVM1uEzEQviPxDpbvdDdpUkjUTRVaFSFV&#10;bUWLena8drPC6zG2k91wbCTEQ/AKiDPPsy/C2Lv5ofRSxGV37PlmxvPNz/FJXSqyFNYVoDPaO0gp&#10;EZpDXuj7jH68PX/1hhLnmc6ZAi0yuhKOnkxevjiuzFj0YQ4qF5agE+3Glcno3HszThLH56Jk7gCM&#10;0KiUYEvm8Wjvk9yyCr2XKumn6VFSgc2NBS6cw9uzVkkn0b+UgvsrKZ3wRGUU3+bj18bvLHyTyTEb&#10;31tm5gXvnsH+4RUlKzQG3bo6Y56RhS3+clUW3IID6Q84lAlIWXARc8BseumjbG7mzIiYC5LjzJYm&#10;9//c8svltSVFntF+OhxRolmJVWrWX5uHH83Dr2b9jTTr78163Tz8xDOJKCStMm6MtjcGrX39Fmos&#10;fiAz3Du8DFzU0pbhj1kS1CP9qy3lovaEB6M0HR0NUcVRNxgND9NYk2Rnbazz7wSUJAgZtVjSyDRb&#10;XjiPERG6gYRgDlSRnxdKxUNoI3GqLFkybADl4xvR4g+U0qTK6NEhPiMYaQjmrWelw42IjdSF22UY&#10;Jb9SImCU/iAkEhkTfSI241zobfyIDiiJoZ5j2OF3r3qOcZsHWsTIoP3WuCw02Jh9nLwdZfmnDWWy&#10;xSPhe3kH0dezOnZQL5YuXM0gX2FjWGjnzRl+XmD1Lpjz18zigGHBcWn4K/xIBcg+dBIlc7BfnroP&#10;eOx71FJS4cBm1H1eMCsoUe81TsSoNxiECY+HwfB1Hw92XzPb1+hFeQrYEj1cT4ZHMeC92ojSQnmH&#10;u2UaoqKKaY6xM+o34qlv1wjuJi6m0wjCmTbMX+gbw4PrQHPozdv6jlnTNbDH1r+EzWiz8aM+brHB&#10;UsN04UEWscl3rHYFwH0Qe7/bXWHh7J8jardhJ78BAAD//wMAUEsDBBQABgAIAAAAIQB67Lgz4QAA&#10;AAsBAAAPAAAAZHJzL2Rvd25yZXYueG1sTI9PT4NAEMXvJn6HzZh4MXahSGuQpTHGP4k3i63xtmVH&#10;ILKzhN0CfnunJ73Nm3l583v5ZradGHHwrSMF8SICgVQ501Kt4L18ur4F4YMmoztHqOAHPWyK87Nc&#10;Z8ZN9IbjNtSCQ8hnWkETQp9J6asGrfYL1yPx7csNVgeWQy3NoCcOt51cRtFKWt0Sf2h0jw8NVt/b&#10;o1XweVV/vPr5eTcladI/vozlem9KpS4v5vs7EAHn8GeGEz6jQ8FMB3ck40XHer26YetpSGIQ7EiS&#10;lDcHBcs0jkEWufzfofgFAAD//wMAUEsBAi0AFAAGAAgAAAAhALaDOJL+AAAA4QEAABMAAAAAAAAA&#10;AAAAAAAAAAAAAFtDb250ZW50X1R5cGVzXS54bWxQSwECLQAUAAYACAAAACEAOP0h/9YAAACUAQAA&#10;CwAAAAAAAAAAAAAAAAAvAQAAX3JlbHMvLnJlbHNQSwECLQAUAAYACAAAACEAvCfGtrACAACpBQAA&#10;DgAAAAAAAAAAAAAAAAAuAgAAZHJzL2Uyb0RvYy54bWxQSwECLQAUAAYACAAAACEAeuy4M+EAAAAL&#10;AQAADwAAAAAAAAAAAAAAAAAKBQAAZHJzL2Rvd25yZXYueG1sUEsFBgAAAAAEAAQA8wAAABgGAAAA&#10;AA==&#10;" fillcolor="white [3201]" stroked="f" strokeweight=".5pt">
                      <v:textbox>
                        <w:txbxContent>
                          <w:p w:rsidR="00396695" w:rsidRDefault="00396695" w:rsidP="004815C1">
                            <w:pPr>
                              <w:rPr>
                                <w:sz w:val="18"/>
                                <w:szCs w:val="18"/>
                              </w:rPr>
                            </w:pPr>
                            <w:r>
                              <w:rPr>
                                <w:rFonts w:hint="eastAsia"/>
                                <w:sz w:val="18"/>
                                <w:szCs w:val="18"/>
                              </w:rPr>
                              <w:t>③</w:t>
                            </w:r>
                            <w:r w:rsidRPr="00E77D60">
                              <w:rPr>
                                <w:rFonts w:hint="eastAsia"/>
                                <w:sz w:val="18"/>
                                <w:szCs w:val="18"/>
                              </w:rPr>
                              <w:t>審査・</w:t>
                            </w:r>
                          </w:p>
                          <w:p w:rsidR="00396695" w:rsidRPr="00E77D60" w:rsidRDefault="00396695"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7680" behindDoc="0" locked="0" layoutInCell="1" allowOverlap="1" wp14:anchorId="5AA44FC5" wp14:editId="6C95139A">
                      <wp:simplePos x="0" y="0"/>
                      <wp:positionH relativeFrom="column">
                        <wp:posOffset>1053465</wp:posOffset>
                      </wp:positionH>
                      <wp:positionV relativeFrom="paragraph">
                        <wp:posOffset>127635</wp:posOffset>
                      </wp:positionV>
                      <wp:extent cx="371475" cy="904875"/>
                      <wp:effectExtent l="0" t="0" r="28575" b="28575"/>
                      <wp:wrapNone/>
                      <wp:docPr id="2060" name="テキスト ボックス 2060"/>
                      <wp:cNvGraphicFramePr/>
                      <a:graphic xmlns:a="http://schemas.openxmlformats.org/drawingml/2006/main">
                        <a:graphicData uri="http://schemas.microsoft.com/office/word/2010/wordprocessingShape">
                          <wps:wsp>
                            <wps:cNvSpPr txBox="1"/>
                            <wps:spPr>
                              <a:xfrm>
                                <a:off x="0" y="0"/>
                                <a:ext cx="371475" cy="9048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6CC" w:rsidRDefault="004876CC"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4876CC" w:rsidRPr="001971A2" w:rsidRDefault="004876CC" w:rsidP="004815C1">
                                  <w:pPr>
                                    <w:ind w:firstLineChars="100" w:firstLine="241"/>
                                    <w:rPr>
                                      <w:rFonts w:ascii="ＭＳ ゴシック" w:eastAsia="ＭＳ ゴシック" w:hAnsi="ＭＳ ゴシック"/>
                                      <w:b/>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0" o:spid="_x0000_s1037" type="#_x0000_t202" style="position:absolute;left:0;text-align:left;margin-left:82.95pt;margin-top:10.05pt;width:29.25pt;height:7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2wwIAANMFAAAOAAAAZHJzL2Uyb0RvYy54bWysVEtu2zAQ3RfoHQjuG8mO8zMiB24CFwWC&#10;JGjSZk1TpC2E4rAkbctdxkDRQ/QKRdc9jy7SISV/knaTolpQQ87jcObN5/SsKhWZC+sK0Bnt7KWU&#10;CM0hL/Qkox/vRm+OKXGe6Zwp0CKjS+Ho2eD1q9OF6YsuTEHlwhI0ol1/YTI69d70k8TxqSiZ2wMj&#10;NCol2JJ53NpJklu2QOulSrppepgswObGAhfO4elFo6SDaF9Kwf21lE54ojKKvvm42riOw5oMTll/&#10;YpmZFrx1g/2DFyUrND66MXXBPCMzW/xhqiy4BQfS73EoE5Cy4CLGgNF00mfR3E6ZETEWJMeZDU3u&#10;/5nlV/MbS4o8o930EAnSrMQs1auv9eOP+vFXvfpG6tX3erWqH3/inkQUkrYwro93bw3e9tVbqDD5&#10;gcxw7vAwcFFJW4Y/RklQj9aXG8pF5QnHw/2jTu/ogBKOqpO0d4wyWkm2l411/p2AkgQhoxYzGolm&#10;80vnG+gaEt5yoIp8VCgVN3YyPleWzBlmf4RfGhOO1p/AlCaLjB7uH6TR8hNdsL0xMVaMP7T+7aDQ&#10;ntLhPRELrvVry0SU/FKJgFH6g5BIeCQkOhlKXWzeYJwL7SOX0S6iA0piSC+52OK3Xr3kchPH+mXQ&#10;fnO5LDTYhqWnbucPa5dlg8ck7sQdRF+Nq1hpnU2ljCFfYgFZaPrSGT4qkPBL5vwNs9iIWDM4XPw1&#10;LlIBZglaiZIp2C9/Ow/4jAr2Cf+ULLC1M+o+z5gVlKj3GnvnpNPrhVkQN72Doy5u7K5mvKvRs/Ic&#10;sH46OMgMj2LAe7UWpYXyHqfQMLyLKqY5+pZRfL0Rz30zcHCKcTEcRhB2v2H+Ut8aHkyHPIVSu6vu&#10;mTVtrXtskitYDwHWf1byDTbc1DCceZBF7IdAdcNrmwKcHLGj2ikXRtPuPqK2s3jwGwAA//8DAFBL&#10;AwQUAAYACAAAACEAdC0fQ9wAAAAKAQAADwAAAGRycy9kb3ducmV2LnhtbEyPwU7DMBBE70j8g7VI&#10;3KjdqI0gxKkQKhduNEiImxtvk0C8jmw3CX/P9gTH0TzNvi13ixvEhCH2njSsVwoEUuNtT62G9/rl&#10;7h5ETIasGTyhhh+MsKuur0pTWD/TG06H1AoeoVgYDV1KYyFlbDp0Jq78iMTdyQdnEsfQShvMzONu&#10;kJlSuXSmJ77QmRGfO2y+D2enof563aqwp899CmquPybpqT1pfXuzPD2CSLikPxgu+qwOFTsd/Zls&#10;FAPnfPvAqIZMrUEwkGWbDYjjpclykFUp/79Q/QIAAP//AwBQSwECLQAUAAYACAAAACEAtoM4kv4A&#10;AADhAQAAEwAAAAAAAAAAAAAAAAAAAAAAW0NvbnRlbnRfVHlwZXNdLnhtbFBLAQItABQABgAIAAAA&#10;IQA4/SH/1gAAAJQBAAALAAAAAAAAAAAAAAAAAC8BAABfcmVscy8ucmVsc1BLAQItABQABgAIAAAA&#10;IQBUBA/2wwIAANMFAAAOAAAAAAAAAAAAAAAAAC4CAABkcnMvZTJvRG9jLnhtbFBLAQItABQABgAI&#10;AAAAIQB0LR9D3AAAAAoBAAAPAAAAAAAAAAAAAAAAAB0FAABkcnMvZG93bnJldi54bWxQSwUGAAAA&#10;AAQABADzAAAAJgYAAAAA&#10;" fillcolor="yellow" strokeweight=".5pt">
                      <v:textbox style="layout-flow:vertical-ideographic">
                        <w:txbxContent>
                          <w:p w:rsidR="00396695"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396695" w:rsidRPr="001971A2" w:rsidRDefault="00396695" w:rsidP="004815C1">
                            <w:pPr>
                              <w:ind w:firstLineChars="100" w:firstLine="241"/>
                              <w:rPr>
                                <w:rFonts w:ascii="ＭＳ ゴシック" w:eastAsia="ＭＳ ゴシック" w:hAnsi="ＭＳ ゴシック"/>
                                <w:b/>
                                <w:sz w:val="24"/>
                                <w:szCs w:val="24"/>
                              </w:rPr>
                            </w:pPr>
                          </w:p>
                        </w:txbxContent>
                      </v:textbox>
                    </v:shape>
                  </w:pict>
                </mc:Fallback>
              </mc:AlternateContent>
            </w:r>
            <w:r w:rsidR="004815C1" w:rsidRPr="00473DB7">
              <w:rPr>
                <w:noProof/>
                <w:sz w:val="24"/>
                <w:szCs w:val="24"/>
              </w:rPr>
              <mc:AlternateContent>
                <mc:Choice Requires="wps">
                  <w:drawing>
                    <wp:anchor distT="0" distB="0" distL="114300" distR="114300" simplePos="0" relativeHeight="251840512" behindDoc="0" locked="0" layoutInCell="1" allowOverlap="1" wp14:anchorId="6B7DA381" wp14:editId="4DF68DCA">
                      <wp:simplePos x="0" y="0"/>
                      <wp:positionH relativeFrom="column">
                        <wp:posOffset>710565</wp:posOffset>
                      </wp:positionH>
                      <wp:positionV relativeFrom="paragraph">
                        <wp:posOffset>2499360</wp:posOffset>
                      </wp:positionV>
                      <wp:extent cx="409575" cy="609600"/>
                      <wp:effectExtent l="0" t="0" r="9525" b="0"/>
                      <wp:wrapNone/>
                      <wp:docPr id="2061" name="テキスト ボックス 2061"/>
                      <wp:cNvGraphicFramePr/>
                      <a:graphic xmlns:a="http://schemas.openxmlformats.org/drawingml/2006/main">
                        <a:graphicData uri="http://schemas.microsoft.com/office/word/2010/wordprocessingShape">
                          <wps:wsp>
                            <wps:cNvSpPr txBox="1"/>
                            <wps:spPr>
                              <a:xfrm>
                                <a:off x="0" y="0"/>
                                <a:ext cx="4095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6CC" w:rsidRPr="00A403E9" w:rsidRDefault="004876CC" w:rsidP="004815C1">
                                  <w:pPr>
                                    <w:rPr>
                                      <w:sz w:val="18"/>
                                      <w:szCs w:val="18"/>
                                    </w:rPr>
                                  </w:pPr>
                                  <w:r>
                                    <w:rPr>
                                      <w:rFonts w:hint="eastAsia"/>
                                      <w:sz w:val="18"/>
                                      <w:szCs w:val="18"/>
                                    </w:rPr>
                                    <w:t>業務委託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1" o:spid="_x0000_s1038" type="#_x0000_t202" style="position:absolute;left:0;text-align:left;margin-left:55.95pt;margin-top:196.8pt;width:32.25pt;height:4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zJswIAAKoFAAAOAAAAZHJzL2Uyb0RvYy54bWysVN1u0zAUvkfiHSzfs6Sl7Vi1dCqbhpCm&#10;bWKDXbuOvUY4PsZ2m5TLVUI8BK+AuOZ58iIcO+kPYzcgbhLb5zt/3/k5PqlLRZbCugJ0RnsHKSVC&#10;c8gLfZ/R97fnL15R4jzTOVOgRUZXwtGTyfNnx5UZiz7MQeXCEjSi3bgyGZ17b8ZJ4vhclMwdgBEa&#10;hRJsyTxe7X2SW1ah9VIl/TQdJRXY3Fjgwjl8PWuFdBLtSym4v5LSCU9URjE2H782fmfhm0yO2fje&#10;MjMveBcG+4coSlZodLo1dcY8Iwtb/GGqLLgFB9IfcCgTkLLgIuaA2fTSR9nczJkRMRckx5ktTe7/&#10;meWXy2tLijyj/XTUo0SzEqvUrL80D9+bh5/N+itp1t+a9bp5+IF3ElFIWmXcGHVvDGr7+jXUWPxA&#10;Znh3+Bi4qKUtwx+zJChH+ldbykXtCcfHQXo0PBxSwlE0So9GaSxJslM21vk3AkoSDhm1WNFINFte&#10;OI8OEbqBBF8OVJGfF0rFS+gicaosWTKsv/IxRNT4DaU0qdD5y2EaDWsI6q1lpYMZEfuoc7dLMJ78&#10;SomAUfqdkMhjzPMJ34xzobf+IzqgJLr6G8UOv4vqb5TbPFAjegbtt8plocHG7OPg7SjLP24oky0e&#10;Cd/LOxx9PatjA/X6mwaYQb7CvrDQjpsz/LzA6l0w56+ZxfnCVsCd4a/wIxUg+9CdKJmD/fzUe8Bn&#10;VLAP+KekwonNqPu0YFZQot5qHImj3mAQRjxeBsPDPl7svmS2L9GL8hSwKbDnMb54DHivNkdpobzD&#10;5TINflHENMfYMore2+Opb/cILicuptMIwqE2zF/oG8OD6UB06M7b+o5Z07Wwx96/hM1ss/GjTm6x&#10;QVPDdOFBFrHNA9Utr10JcCHE7u+WV9g4+/eI2q3YyS8AAAD//wMAUEsDBBQABgAIAAAAIQCDah9F&#10;4gAAAAsBAAAPAAAAZHJzL2Rvd25yZXYueG1sTI/BTsMwEETvSPyDtUjcqBPShibEqRASF0QRbblw&#10;c+JtYojXIXablK/HPcFxtE8zb4vVZDp2xMFpSwLiWQQMqbZKUyPgffd0swTmvCQlO0so4IQOVuXl&#10;RSFzZUfa4HHrGxZKyOVSQOt9n3Pu6haNdDPbI4Xb3g5G+hCHhqtBjqHcdPw2ilJupKaw0MoeH1us&#10;v7YHI+BjfPl5rZL1fv056g3F+nmxe/sW4vpqergH5nHyfzCc9YM6lMGpsgdSjnUhx3EWUAFJlqTA&#10;zsRdOgdWCZgvsxR4WfD/P5S/AAAA//8DAFBLAQItABQABgAIAAAAIQC2gziS/gAAAOEBAAATAAAA&#10;AAAAAAAAAAAAAAAAAABbQ29udGVudF9UeXBlc10ueG1sUEsBAi0AFAAGAAgAAAAhADj9If/WAAAA&#10;lAEAAAsAAAAAAAAAAAAAAAAALwEAAF9yZWxzLy5yZWxzUEsBAi0AFAAGAAgAAAAhANsvPMmzAgAA&#10;qgUAAA4AAAAAAAAAAAAAAAAALgIAAGRycy9lMm9Eb2MueG1sUEsBAi0AFAAGAAgAAAAhAINqH0Xi&#10;AAAACwEAAA8AAAAAAAAAAAAAAAAADQUAAGRycy9kb3ducmV2LnhtbFBLBQYAAAAABAAEAPMAAAAc&#10;BgAAAAA=&#10;" fillcolor="white [3201]" stroked="f" strokeweight=".5pt">
                      <v:textbox style="layout-flow:vertical-ideographic">
                        <w:txbxContent>
                          <w:p w:rsidR="00396695" w:rsidRPr="00A403E9" w:rsidRDefault="00396695" w:rsidP="004815C1">
                            <w:pPr>
                              <w:rPr>
                                <w:sz w:val="18"/>
                                <w:szCs w:val="18"/>
                              </w:rPr>
                            </w:pPr>
                            <w:r>
                              <w:rPr>
                                <w:rFonts w:hint="eastAsia"/>
                                <w:sz w:val="18"/>
                                <w:szCs w:val="18"/>
                              </w:rPr>
                              <w:t>業務委託</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1536" behindDoc="0" locked="0" layoutInCell="1" allowOverlap="1" wp14:anchorId="340AD911" wp14:editId="1F361F99">
                      <wp:simplePos x="0" y="0"/>
                      <wp:positionH relativeFrom="column">
                        <wp:posOffset>-70485</wp:posOffset>
                      </wp:positionH>
                      <wp:positionV relativeFrom="paragraph">
                        <wp:posOffset>1171575</wp:posOffset>
                      </wp:positionV>
                      <wp:extent cx="704850" cy="295275"/>
                      <wp:effectExtent l="0" t="0" r="0" b="9525"/>
                      <wp:wrapNone/>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noFill/>
                                <a:miter lim="800000"/>
                                <a:headEnd/>
                                <a:tailEnd/>
                              </a:ln>
                            </wps:spPr>
                            <wps:txbx>
                              <w:txbxContent>
                                <w:p w:rsidR="004876CC" w:rsidRPr="00D236AD" w:rsidRDefault="004876CC" w:rsidP="004815C1">
                                  <w:pPr>
                                    <w:jc w:val="right"/>
                                    <w:rPr>
                                      <w:sz w:val="18"/>
                                      <w:szCs w:val="18"/>
                                    </w:rPr>
                                  </w:pPr>
                                  <w:r w:rsidRPr="00D236AD">
                                    <w:rPr>
                                      <w:rFonts w:hint="eastAsia"/>
                                      <w:sz w:val="18"/>
                                      <w:szCs w:val="18"/>
                                    </w:rPr>
                                    <w:t>基金造成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55pt;margin-top:92.25pt;width:55.5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K/QwIAADYEAAAOAAAAZHJzL2Uyb0RvYy54bWysU8GO0zAQvSPxD5bvNGlot92o6WrpUoS0&#10;C0gLH+A6TmPheILtNinHVkJ8BL+AOPM9+RHGTrdb4IbIwZrJeN7MvHmeXbWVIlthrASd0eEgpkRo&#10;DrnU64x+eL98NqXEOqZzpkCLjO6EpVfzp09mTZ2KBEpQuTAEQbRNmzqjpXN1GkWWl6JidgC10Bgs&#10;wFTMoWvWUW5Yg+iVipI4vogaMHltgAtr8e9NH6TzgF8Ugru3RWGFIyqj2JsLpwnnyp/RfMbStWF1&#10;KfmxDfYPXVRMaix6grphjpGNkX9BVZIbsFC4AYcqgqKQXIQZcJph/Mc09yWrRZgFybH1iSb7/2D5&#10;m+07Q2Se0SS+SCjRrMItdYcv3f57t//ZHb6S7vCtOxy6/Q/0SeIZa2qbYuJ9jamufQEtbj5Mb+tb&#10;4B8t0bAomV6La2OgKQXLseOhz4zOUnsc60FWzR3kWJdtHASgtjCVpxMJIoiOm9udtiVaRzj+nMSj&#10;6RgjHEPJ5TiZjEMFlj4k18a6VwIq4o2MGhRDAGfbW+t8Myx9uOJrWVAyX0qlgmPWq4UyZMtQOMvw&#10;HdF/u6Y0aTKKxccBWYPPD5qqpENhK1lldBr7z6ez1JPxUufBdkyq3sZOlD6y4wnpqXHtqg2rGT73&#10;yZ66FeQ75MtAL2R8eGiUYD5T0qCIM2o/bZgRlKjXGjm/HI5GXvXBGY0nCTrmPLI6jzDNESqjjpLe&#10;XLjwUnzfGq5xN4UMvD12cuwZxRnoPD4kr/5zP9x6fO7zXwAAAP//AwBQSwMEFAAGAAgAAAAhADtn&#10;vVHfAAAACgEAAA8AAABkcnMvZG93bnJldi54bWxMj8tOwzAQRfdI/IM1SGxQ67j0lRCnAiQQ25Z+&#10;wCSeJhHxOIrdJv17zIouR/fo3jP5brKduNDgW8ca1DwBQVw503Kt4fj9MduC8AHZYOeYNFzJw664&#10;v8sxM27kPV0OoRaxhH2GGpoQ+kxKXzVk0c9dTxyzkxsshngOtTQDjrHcdnKRJGtpseW40GBP7w1V&#10;P4ez1XD6Gp9W6Vh+huNmv1y/Ybsp3VXrx4fp9QVEoCn8w/CnH9WhiE6lO7PxotMwU0pFNAbb5QpE&#10;JNI0BVFqWDyrBGSRy9sXil8AAAD//wMAUEsBAi0AFAAGAAgAAAAhALaDOJL+AAAA4QEAABMAAAAA&#10;AAAAAAAAAAAAAAAAAFtDb250ZW50X1R5cGVzXS54bWxQSwECLQAUAAYACAAAACEAOP0h/9YAAACU&#10;AQAACwAAAAAAAAAAAAAAAAAvAQAAX3JlbHMvLnJlbHNQSwECLQAUAAYACAAAACEAeueCv0MCAAA2&#10;BAAADgAAAAAAAAAAAAAAAAAuAgAAZHJzL2Uyb0RvYy54bWxQSwECLQAUAAYACAAAACEAO2e9Ud8A&#10;AAAKAQAADwAAAAAAAAAAAAAAAACdBAAAZHJzL2Rvd25yZXYueG1sUEsFBgAAAAAEAAQA8wAAAKkF&#10;AAAAAA==&#10;" stroked="f">
                      <v:textbox>
                        <w:txbxContent>
                          <w:p w:rsidR="00396695" w:rsidRPr="00D236AD" w:rsidRDefault="00396695" w:rsidP="004815C1">
                            <w:pPr>
                              <w:jc w:val="right"/>
                              <w:rPr>
                                <w:sz w:val="18"/>
                                <w:szCs w:val="18"/>
                              </w:rPr>
                            </w:pPr>
                            <w:r w:rsidRPr="00D236AD">
                              <w:rPr>
                                <w:rFonts w:hint="eastAsia"/>
                                <w:sz w:val="18"/>
                                <w:szCs w:val="18"/>
                              </w:rPr>
                              <w:t>基金造成</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3584" behindDoc="0" locked="0" layoutInCell="1" allowOverlap="1" wp14:anchorId="274E263C" wp14:editId="7C1D8F61">
                      <wp:simplePos x="0" y="0"/>
                      <wp:positionH relativeFrom="column">
                        <wp:posOffset>129540</wp:posOffset>
                      </wp:positionH>
                      <wp:positionV relativeFrom="paragraph">
                        <wp:posOffset>1642110</wp:posOffset>
                      </wp:positionV>
                      <wp:extent cx="590550" cy="1552575"/>
                      <wp:effectExtent l="0" t="0" r="19050" b="28575"/>
                      <wp:wrapNone/>
                      <wp:docPr id="2063" name="テキスト ボックス 2063"/>
                      <wp:cNvGraphicFramePr/>
                      <a:graphic xmlns:a="http://schemas.openxmlformats.org/drawingml/2006/main">
                        <a:graphicData uri="http://schemas.microsoft.com/office/word/2010/wordprocessingShape">
                          <wps:wsp>
                            <wps:cNvSpPr txBox="1"/>
                            <wps:spPr>
                              <a:xfrm>
                                <a:off x="0" y="0"/>
                                <a:ext cx="590550" cy="15525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6CC" w:rsidRDefault="004876CC"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4876CC" w:rsidRPr="001971A2" w:rsidRDefault="004876CC"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3" o:spid="_x0000_s1040" type="#_x0000_t202" style="position:absolute;left:0;text-align:left;margin-left:10.2pt;margin-top:129.3pt;width:46.5pt;height:12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fLxAIAANQFAAAOAAAAZHJzL2Uyb0RvYy54bWysVM1uEzEQviPxDpbvdJM029Komyq0CkKq&#10;2ooWena8drKq12NsJ9lwTCTEQ/AKiDPPkxdh7N38tOVSxB68tmfm88w3P6dnVanITFhXgM5o+6BF&#10;idAc8kKPM/rpbvjmLSXOM50zBVpkdCEcPeu/fnU6Nz3RgQmoXFiCINr15iajE+9NL0kcn4iSuQMw&#10;QqNQgi2Zx6MdJ7llc0QvVdJptY6SOdjcWODCOby9qIW0H/GlFNxfS+mEJyqj6JuPq43rKKxJ/5T1&#10;xpaZScEbN9g/eFGyQuOjW6gL5hmZ2uIZVFlwCw6kP+BQJiBlwUWMAaNpt55EczthRsRYkBxntjS5&#10;/wfLr2Y3lhR5Rjuto0NKNCsxS+vVt/Xy53r5e736TtarH+vVar38hWcStZC0uXE9tL01aO2rd1Bh&#10;8gOZ4d7hZeCikrYMf4ySoBzpX2wpF5UnHC/Tk1aaooSjqJ2mnfQ4DTDJztpY598LKEnYZNRiSiPT&#10;bHbpfK26UQmPOVBFPiyUigc7Hp0rS2YM0z/ErxUzjuiP1JQm84weHaIjzyAC9hZipBh/aPzbQ0A8&#10;pYOliBXX+LWjIu78Qomgo/RHIZHxyEh8LtS62L7BOBfaRzIjLmoHLYkhvcSw0d959RLjOo7Ny6D9&#10;1rgsNNiapcdu5w8bl2Wtj0nciztsfTWqYqm1u5tSGUG+wAqyUDemM3xYIOGXzPkbZrETsTRwuvhr&#10;XKQCzBI0O0omYL/+7T7oZ1Swz/inZI69nVH3ZcqsoER90Ng8J+1uNwyDeOimxx082H3JaF+ip+U5&#10;YP20cZIZHrdB36vNVloo73EMDcK7KGKao28Zxdfr7bmvJw6OMS4Gg6iE7W+Yv9S3hgfokKdQanfV&#10;PbOmqXWPXXIFmynAek9KvtYNlhoGUw+yiP0QqK55bVKAoyN2VDPmwmzaP0et3TDu/wEAAP//AwBQ&#10;SwMEFAAGAAgAAAAhAEHYVDPdAAAACgEAAA8AAABkcnMvZG93bnJldi54bWxMj8FOwzAMhu9IvEPk&#10;SdxY0o1OU2k6ITQu3FgnIW5Z67VljVMlWVveHu8EJ8v2p9+f891sezGiD50jDclSgUCqXN1Ro+FY&#10;vj1uQYRoqDa9I9TwgwF2xf1dbrLaTfSB4yE2gkMoZEZDG+OQSRmqFq0JSzcg8e7svDWRW9/I2puJ&#10;w20vV0ptpDUd8YXWDPjaYnU5XK2G8vs9VX5PX/vo1VR+jtJRc9b6YTG/PIOIOMc/GG76rA4FO53c&#10;leogeg0r9cQk13S7AXEDkjVPThpStU5AFrn8/0LxCwAA//8DAFBLAQItABQABgAIAAAAIQC2gziS&#10;/gAAAOEBAAATAAAAAAAAAAAAAAAAAAAAAABbQ29udGVudF9UeXBlc10ueG1sUEsBAi0AFAAGAAgA&#10;AAAhADj9If/WAAAAlAEAAAsAAAAAAAAAAAAAAAAALwEAAF9yZWxzLy5yZWxzUEsBAi0AFAAGAAgA&#10;AAAhAO3LR8vEAgAA1AUAAA4AAAAAAAAAAAAAAAAALgIAAGRycy9lMm9Eb2MueG1sUEsBAi0AFAAG&#10;AAgAAAAhAEHYVDPdAAAACgEAAA8AAAAAAAAAAAAAAAAAHgUAAGRycy9kb3ducmV2LnhtbFBLBQYA&#10;AAAABAAEAPMAAAAoBgAAAAA=&#10;" fillcolor="yellow" strokeweight=".5pt">
                      <v:textbox style="layout-flow:vertical-ideographic">
                        <w:txbxContent>
                          <w:p w:rsidR="00396695"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5632" behindDoc="0" locked="0" layoutInCell="1" allowOverlap="1" wp14:anchorId="6DB9AB12" wp14:editId="06E4C049">
                      <wp:simplePos x="0" y="0"/>
                      <wp:positionH relativeFrom="column">
                        <wp:posOffset>4729480</wp:posOffset>
                      </wp:positionH>
                      <wp:positionV relativeFrom="paragraph">
                        <wp:posOffset>866775</wp:posOffset>
                      </wp:positionV>
                      <wp:extent cx="447675" cy="2924175"/>
                      <wp:effectExtent l="0" t="0" r="28575" b="28575"/>
                      <wp:wrapNone/>
                      <wp:docPr id="2064" name="テキスト ボックス 2064"/>
                      <wp:cNvGraphicFramePr/>
                      <a:graphic xmlns:a="http://schemas.openxmlformats.org/drawingml/2006/main">
                        <a:graphicData uri="http://schemas.microsoft.com/office/word/2010/wordprocessingShape">
                          <wps:wsp>
                            <wps:cNvSpPr txBox="1"/>
                            <wps:spPr>
                              <a:xfrm>
                                <a:off x="0" y="0"/>
                                <a:ext cx="447675" cy="29241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6CC" w:rsidRPr="001971A2" w:rsidRDefault="004876CC"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4" o:spid="_x0000_s1041" type="#_x0000_t202" style="position:absolute;left:0;text-align:left;margin-left:372.4pt;margin-top:68.25pt;width:35.25pt;height:23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zxAIAANQFAAAOAAAAZHJzL2Uyb0RvYy54bWysVM1uEzEQviPxDpbvdDchTWnUTZW2CkKq&#10;aEULPTteO1nV6zG2k2w4NhLiIXgFxJnn2Rdh7N38tHAp4rI79nyen29+Tk6rUpGFsK4AndHOQUqJ&#10;0BzyQk8z+vF2/OoNJc4znTMFWmR0JRw9Hb58cbI0A9GFGahcWIJGtBssTUZn3ptBkjg+EyVzB2CE&#10;RqUEWzKPRztNcsuWaL1USTdN+8kSbG4scOEc3l40SjqM9qUU3F9J6YQnKqMYm49fG7+T8E2GJ2ww&#10;tczMCt6Gwf4hipIVGp1uTV0wz8jcFn+YKgtuwYH0BxzKBKQsuIg5YDad9Ek2NzNmRMwFyXFmS5P7&#10;f2b5+8W1JUWe0W7a71GiWYlVqtdf64cf9cOvev2N1Ovv9XpdP/zEM4koJG1p3ADf3hh87aszqLD4&#10;gcxw7/AycFFJW4Y/ZklQj/SvtpSLyhOOl73eUf/okBKOqu5xt9fBA5pJdq+Ndf6tgJIEIaMWSxqZ&#10;ZotL5xvoBhKcOVBFPi6Uigc7nZwrSxYslD89S8ex4mj9EUxpssxo//VhGi0/0gXbWxMTxfh9G98e&#10;Cu0pHfyJ2HFtXDsqouRXSgSM0h+ERMYjIzHI0Oti64NxLrSPZEa7iA4oiSk952GL30X1nMdNHhvP&#10;oP32cVlosA1Lj8PO7zchywaPRdzLO4i+mlSx1TqxxuFqAvkKO8hCM5jO8HGBhF8y56+ZxUnEpsHt&#10;4q/wIxVglaCVKJmB/fK3+4DPqGCf8E/JEmc7o+7znFlBiXqncXiOO71eWAbx0Ds86uLB7msm+xo9&#10;L88B+6eDm8zwKAa8VxtRWijvcA2Ngl9UMc0xtoyi90Y8983GwTXGxWgUQTj+hvlLfWN4MB3qFFrt&#10;trpj1rS97nFK3sNmC7DBk5ZvsOGlhtHcgyziPOx4bUuAqyNOVLvmwm7aP0fUbhkPfwMAAP//AwBQ&#10;SwMEFAAGAAgAAAAhAH5hrnHfAAAACwEAAA8AAABkcnMvZG93bnJldi54bWxMj8FOwzAQRO9I/IO1&#10;SNyoE9q0IcSpoALRKwm9u/ESR9jrELtt8veYExxHM5p5U24na9gZR987EpAuEmBIrVM9dQI+mte7&#10;HJgPkpQ0jlDAjB621fVVKQvlLvSO5zp0LJaQL6QAHcJQcO5bjVb6hRuQovfpRitDlGPH1Sgvsdwa&#10;fp8ka25lT3FBywF3Gtuv+mQFHPLZvVlz2L+kzfdzNuvd2GAtxO3N9PQILOAU/sLwix/RoYpMR3ci&#10;5ZkRsFmtInqIxnKdAYuJPM2WwI4CsodNArwq+f8P1Q8AAAD//wMAUEsBAi0AFAAGAAgAAAAhALaD&#10;OJL+AAAA4QEAABMAAAAAAAAAAAAAAAAAAAAAAFtDb250ZW50X1R5cGVzXS54bWxQSwECLQAUAAYA&#10;CAAAACEAOP0h/9YAAACUAQAACwAAAAAAAAAAAAAAAAAvAQAAX3JlbHMvLnJlbHNQSwECLQAUAAYA&#10;CAAAACEAPlRqc8QCAADUBQAADgAAAAAAAAAAAAAAAAAuAgAAZHJzL2Uyb0RvYy54bWxQSwECLQAU&#10;AAYACAAAACEAfmGucd8AAAALAQAADwAAAAAAAAAAAAAAAAAeBQAAZHJzL2Rvd25yZXYueG1sUEsF&#10;BgAAAAAEAAQA8wAAACoGAAAAAA==&#10;" fillcolor="#00b0f0" strokeweight=".5pt">
                      <v:textbox style="layout-flow:vertical-ideographic">
                        <w:txbxContent>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2560" behindDoc="0" locked="0" layoutInCell="1" allowOverlap="1" wp14:anchorId="2FE2F7D8" wp14:editId="314ADBB4">
                      <wp:simplePos x="0" y="0"/>
                      <wp:positionH relativeFrom="column">
                        <wp:posOffset>339090</wp:posOffset>
                      </wp:positionH>
                      <wp:positionV relativeFrom="paragraph">
                        <wp:posOffset>123825</wp:posOffset>
                      </wp:positionV>
                      <wp:extent cx="381000" cy="885825"/>
                      <wp:effectExtent l="0" t="0" r="19050" b="28575"/>
                      <wp:wrapNone/>
                      <wp:docPr id="2065" name="テキスト ボックス 2065"/>
                      <wp:cNvGraphicFramePr/>
                      <a:graphic xmlns:a="http://schemas.openxmlformats.org/drawingml/2006/main">
                        <a:graphicData uri="http://schemas.microsoft.com/office/word/2010/wordprocessingShape">
                          <wps:wsp>
                            <wps:cNvSpPr txBox="1"/>
                            <wps:spPr>
                              <a:xfrm>
                                <a:off x="0" y="0"/>
                                <a:ext cx="381000" cy="885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6CC" w:rsidRPr="001971A2" w:rsidRDefault="004876CC"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65" o:spid="_x0000_s1042" type="#_x0000_t202" style="position:absolute;left:0;text-align:left;margin-left:26.7pt;margin-top:9.75pt;width:30pt;height:69.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wFwAIAANMFAAAOAAAAZHJzL2Uyb0RvYy54bWysVE1uEzEU3iNxB8t7OpO0CSHqpAqtgpCq&#10;tqKFrh2PnYzq8TO2k0y6bCTEIbgCYs15chGePZOftmyKmIXn2e//ez/HJ1WpyFxYV4DOaOsgpURo&#10;DnmhJxn9fDN606PEeaZzpkCLjC6FoyeD16+OF6Yv2jAFlQtL0Ih2/YXJ6NR7008Sx6eiZO4AjNDI&#10;lGBL5vFqJ0lu2QKtlyppp2k3WYDNjQUunMPXs5pJB9G+lIL7Symd8ERlFGPz8bTxHIczGRyz/sQy&#10;My14Ewb7hyhKVmh0ujV1xjwjM1s8M1UW3IID6Q84lAlIWXARc8BsWumTbK6nzIiYC4LjzBYm9//M&#10;8ov5lSVFntF22u1QolmJVVqvvq0ffq4ffq9X38l69WO9Wq0ffuGdRCkEbWFcH3WvDWr76j1UWPwA&#10;Znh3+BiwqKQtwx+zJMhH+JdbyEXlCcfHw14rTZHDkdXrdXrtTrCS7JSNdf6DgJIEIqMWKxqBZvNz&#10;52vRjUjw5UAV+ahQKl7sZHyqLJkzrP4IP/RUqzwSU5osMto97KTR8iNesL01MVaM3z23gNEqHfyJ&#10;2HBNXDskIuWXSgQZpT8JiYBHQGKQodXF1gfjXGgfsYx2UTpISUzpJYqN/C6qlyjXeWw8g/Zb5bLQ&#10;YGuUHoed321ClrU8FnEv70D6alzFTmt1N50yhnyJDWShnktn+KhAwM+Z81fM4iBiZ+By8Zd4SAVY&#10;JWgoSqZg7//2HuQzKtgX/FOywNHOqPs6Y1ZQoj5qnJ13raOjsAvi5ajzto0Xu88Z73P0rDwF7J8W&#10;LjLDIxnkvdqQ0kJ5i1toGPwii2mOsWUUvdfkqa8XDm4xLobDKITTb5g/19eGB9OhTqHVbqpbZk3T&#10;6x6H5AI2S4D1n7R8LRs0NQxnHmQR5yFAXePalAA3R5yoZsuF1bR/j1K7XTz4AwAA//8DAFBLAwQU&#10;AAYACAAAACEAr9f44dsAAAAJAQAADwAAAGRycy9kb3ducmV2LnhtbEyPQU/DMAyF70j8h8hI3Fgy&#10;oIiVphNC48KNFQlxyxqvLTROlWRt+fe4J3az33t6/lxsZ9eLEUPsPGlYrxQIpNrbjhoNH9XrzSOI&#10;mAxZ03tCDb8YYVteXhQmt36idxz3qRFcQjE3GtqUhlzKWLfoTFz5AYm9ow/OJF5DI20wE5e7Xt4q&#10;9SCd6YgvtGbAlxbrn/3Jaai+3zIVdvS1S0FN1ecoPTVHra+v5ucnEAnn9B+GBZ/RoWSmgz+RjaLX&#10;kN3dc5L1TQZi8deLcOAh2yiQZSHPPyj/AAAA//8DAFBLAQItABQABgAIAAAAIQC2gziS/gAAAOEB&#10;AAATAAAAAAAAAAAAAAAAAAAAAABbQ29udGVudF9UeXBlc10ueG1sUEsBAi0AFAAGAAgAAAAhADj9&#10;If/WAAAAlAEAAAsAAAAAAAAAAAAAAAAALwEAAF9yZWxzLy5yZWxzUEsBAi0AFAAGAAgAAAAhAEdg&#10;7AXAAgAA0wUAAA4AAAAAAAAAAAAAAAAALgIAAGRycy9lMm9Eb2MueG1sUEsBAi0AFAAGAAgAAAAh&#10;AK/X+OHbAAAACQEAAA8AAAAAAAAAAAAAAAAAGgUAAGRycy9kb3ducmV2LnhtbFBLBQYAAAAABAAE&#10;APMAAAAiBgAAAAA=&#10;" fillcolor="yellow" strokeweight=".5pt">
                      <v:textbox style="layout-flow:vertical-ideographic">
                        <w:txbxContent>
                          <w:p w:rsidR="00396695" w:rsidRPr="001971A2"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tc>
        <w:tc>
          <w:tcPr>
            <w:tcW w:w="8702" w:type="dxa"/>
            <w:tcBorders>
              <w:top w:val="nil"/>
              <w:bottom w:val="nil"/>
            </w:tcBorders>
          </w:tcPr>
          <w:p w:rsidR="004815C1" w:rsidRPr="001971A2" w:rsidRDefault="004815C1" w:rsidP="00381EA5">
            <w:pPr>
              <w:rPr>
                <w:color w:val="000000" w:themeColor="text1"/>
                <w:sz w:val="24"/>
                <w:szCs w:val="24"/>
              </w:rPr>
            </w:pPr>
          </w:p>
        </w:tc>
      </w:tr>
    </w:tbl>
    <w:p w:rsidR="00381EA5" w:rsidRDefault="00381EA5" w:rsidP="00381EA5">
      <w:pPr>
        <w:rPr>
          <w:rFonts w:ascii="ＭＳ ゴシック" w:eastAsia="ＭＳ ゴシック" w:hAnsi="ＭＳ ゴシック"/>
          <w:b/>
          <w:sz w:val="24"/>
          <w:szCs w:val="24"/>
          <w:bdr w:val="single" w:sz="4" w:space="0" w:color="auto"/>
        </w:rPr>
      </w:pPr>
    </w:p>
    <w:p w:rsidR="0023413E" w:rsidRPr="00D32DF7" w:rsidRDefault="0023413E" w:rsidP="0023413E"/>
    <w:sectPr w:rsidR="0023413E" w:rsidRPr="00D32DF7" w:rsidSect="00561B45">
      <w:footerReference w:type="default" r:id="rId12"/>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CC" w:rsidRDefault="004876CC" w:rsidP="008C07F8">
      <w:r>
        <w:separator/>
      </w:r>
    </w:p>
  </w:endnote>
  <w:endnote w:type="continuationSeparator" w:id="0">
    <w:p w:rsidR="004876CC" w:rsidRDefault="004876C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78713"/>
      <w:docPartObj>
        <w:docPartGallery w:val="Page Numbers (Bottom of Page)"/>
        <w:docPartUnique/>
      </w:docPartObj>
    </w:sdtPr>
    <w:sdtContent>
      <w:p w:rsidR="004876CC" w:rsidRDefault="004876CC">
        <w:pPr>
          <w:pStyle w:val="af"/>
          <w:jc w:val="center"/>
        </w:pPr>
        <w:r>
          <w:fldChar w:fldCharType="begin"/>
        </w:r>
        <w:r>
          <w:instrText>PAGE   \* MERGEFORMAT</w:instrText>
        </w:r>
        <w:r>
          <w:fldChar w:fldCharType="separate"/>
        </w:r>
        <w:r w:rsidR="00D04BF5" w:rsidRPr="00D04BF5">
          <w:rPr>
            <w:noProof/>
            <w:lang w:val="ja-JP"/>
          </w:rPr>
          <w:t>32</w:t>
        </w:r>
        <w:r>
          <w:fldChar w:fldCharType="end"/>
        </w:r>
      </w:p>
    </w:sdtContent>
  </w:sdt>
  <w:p w:rsidR="004876CC" w:rsidRDefault="004876C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CC" w:rsidRDefault="004876CC" w:rsidP="008C07F8">
      <w:r>
        <w:separator/>
      </w:r>
    </w:p>
  </w:footnote>
  <w:footnote w:type="continuationSeparator" w:id="0">
    <w:p w:rsidR="004876CC" w:rsidRDefault="004876C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A77B1"/>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23086"/>
    <w:rsid w:val="00323471"/>
    <w:rsid w:val="00335B30"/>
    <w:rsid w:val="00341845"/>
    <w:rsid w:val="00344F08"/>
    <w:rsid w:val="00353093"/>
    <w:rsid w:val="00360259"/>
    <w:rsid w:val="00365B38"/>
    <w:rsid w:val="00371127"/>
    <w:rsid w:val="00372E8E"/>
    <w:rsid w:val="00376F7A"/>
    <w:rsid w:val="00381EA5"/>
    <w:rsid w:val="00396695"/>
    <w:rsid w:val="003D5442"/>
    <w:rsid w:val="003E579D"/>
    <w:rsid w:val="003F7CDC"/>
    <w:rsid w:val="004021B8"/>
    <w:rsid w:val="00404C67"/>
    <w:rsid w:val="0042475B"/>
    <w:rsid w:val="004353D2"/>
    <w:rsid w:val="00443E57"/>
    <w:rsid w:val="00447E90"/>
    <w:rsid w:val="00460B2B"/>
    <w:rsid w:val="00460C99"/>
    <w:rsid w:val="004628B8"/>
    <w:rsid w:val="00464F05"/>
    <w:rsid w:val="00473DB7"/>
    <w:rsid w:val="004815C1"/>
    <w:rsid w:val="004876CC"/>
    <w:rsid w:val="00496ACE"/>
    <w:rsid w:val="004B73D2"/>
    <w:rsid w:val="00504F04"/>
    <w:rsid w:val="0052414C"/>
    <w:rsid w:val="00524394"/>
    <w:rsid w:val="00532E7C"/>
    <w:rsid w:val="00555D45"/>
    <w:rsid w:val="00557011"/>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4223B"/>
    <w:rsid w:val="00660EE9"/>
    <w:rsid w:val="006634DF"/>
    <w:rsid w:val="00671D73"/>
    <w:rsid w:val="00687ED3"/>
    <w:rsid w:val="006B39B0"/>
    <w:rsid w:val="006B50C2"/>
    <w:rsid w:val="006D3B94"/>
    <w:rsid w:val="007006C7"/>
    <w:rsid w:val="00730EA1"/>
    <w:rsid w:val="0074112F"/>
    <w:rsid w:val="0074535E"/>
    <w:rsid w:val="00754A9E"/>
    <w:rsid w:val="007645F7"/>
    <w:rsid w:val="0076470B"/>
    <w:rsid w:val="0077692B"/>
    <w:rsid w:val="0079217C"/>
    <w:rsid w:val="00795C43"/>
    <w:rsid w:val="007B02DC"/>
    <w:rsid w:val="007B5FB6"/>
    <w:rsid w:val="007D4567"/>
    <w:rsid w:val="007E7C53"/>
    <w:rsid w:val="007F1E82"/>
    <w:rsid w:val="007F5A7C"/>
    <w:rsid w:val="00817AE3"/>
    <w:rsid w:val="00821503"/>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90F7A"/>
    <w:rsid w:val="00AB7948"/>
    <w:rsid w:val="00AC43FC"/>
    <w:rsid w:val="00AD6919"/>
    <w:rsid w:val="00AF0BDE"/>
    <w:rsid w:val="00AF6A29"/>
    <w:rsid w:val="00B11719"/>
    <w:rsid w:val="00B12F09"/>
    <w:rsid w:val="00B15F2F"/>
    <w:rsid w:val="00B35DAD"/>
    <w:rsid w:val="00B40F87"/>
    <w:rsid w:val="00B5554A"/>
    <w:rsid w:val="00B64DAD"/>
    <w:rsid w:val="00B752B6"/>
    <w:rsid w:val="00B95B7C"/>
    <w:rsid w:val="00BB2588"/>
    <w:rsid w:val="00BB6907"/>
    <w:rsid w:val="00BC1D49"/>
    <w:rsid w:val="00BC401C"/>
    <w:rsid w:val="00BD330A"/>
    <w:rsid w:val="00BD4C90"/>
    <w:rsid w:val="00BF4848"/>
    <w:rsid w:val="00BF796E"/>
    <w:rsid w:val="00C344D9"/>
    <w:rsid w:val="00C544A7"/>
    <w:rsid w:val="00C55D33"/>
    <w:rsid w:val="00C654CF"/>
    <w:rsid w:val="00C81A49"/>
    <w:rsid w:val="00C90467"/>
    <w:rsid w:val="00C918D6"/>
    <w:rsid w:val="00CD635B"/>
    <w:rsid w:val="00CE0382"/>
    <w:rsid w:val="00CE1A16"/>
    <w:rsid w:val="00D04BF5"/>
    <w:rsid w:val="00D103A1"/>
    <w:rsid w:val="00D129B7"/>
    <w:rsid w:val="00D236AD"/>
    <w:rsid w:val="00D32DF7"/>
    <w:rsid w:val="00D51534"/>
    <w:rsid w:val="00D6675D"/>
    <w:rsid w:val="00D8208A"/>
    <w:rsid w:val="00D92979"/>
    <w:rsid w:val="00D9761A"/>
    <w:rsid w:val="00DD3650"/>
    <w:rsid w:val="00DE6DE9"/>
    <w:rsid w:val="00E278AF"/>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sho.meti.go.jp/zaimu/youryou/index.htm"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0CF0-4A4D-42DA-B455-21DD4E3A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2921</Words>
  <Characters>16650</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2014-02-26T00:31:00Z</dcterms:created>
  <dcterms:modified xsi:type="dcterms:W3CDTF">2014-02-26T00:31:00Z</dcterms:modified>
</cp:coreProperties>
</file>