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E82" w:rsidRDefault="00A90F7A" w:rsidP="0023646C">
      <w:pPr>
        <w:jc w:val="center"/>
        <w:rPr>
          <w:rFonts w:asciiTheme="majorEastAsia" w:eastAsiaTheme="majorEastAsia" w:hAnsiTheme="majorEastAsia"/>
          <w:b/>
          <w:sz w:val="48"/>
          <w:szCs w:val="48"/>
        </w:rPr>
      </w:pPr>
      <w:r w:rsidRPr="00A90F7A">
        <w:rPr>
          <w:rFonts w:asciiTheme="majorEastAsia" w:eastAsiaTheme="majorEastAsia" w:hAnsiTheme="majorEastAsia"/>
          <w:b/>
          <w:noProof/>
          <w:sz w:val="48"/>
          <w:szCs w:val="48"/>
        </w:rPr>
        <mc:AlternateContent>
          <mc:Choice Requires="wps">
            <w:drawing>
              <wp:anchor distT="0" distB="0" distL="114300" distR="114300" simplePos="0" relativeHeight="251688960" behindDoc="0" locked="0" layoutInCell="1" allowOverlap="1" wp14:anchorId="52CFB0E0" wp14:editId="04C162DC">
                <wp:simplePos x="0" y="0"/>
                <wp:positionH relativeFrom="column">
                  <wp:posOffset>4319270</wp:posOffset>
                </wp:positionH>
                <wp:positionV relativeFrom="paragraph">
                  <wp:posOffset>-447675</wp:posOffset>
                </wp:positionV>
                <wp:extent cx="1524000" cy="1403985"/>
                <wp:effectExtent l="0" t="0" r="0" b="0"/>
                <wp:wrapNone/>
                <wp:docPr id="2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3985"/>
                        </a:xfrm>
                        <a:prstGeom prst="rect">
                          <a:avLst/>
                        </a:prstGeom>
                        <a:solidFill>
                          <a:srgbClr val="FFFFFF"/>
                        </a:solidFill>
                        <a:ln w="9525">
                          <a:noFill/>
                          <a:miter lim="800000"/>
                          <a:headEnd/>
                          <a:tailEnd/>
                        </a:ln>
                      </wps:spPr>
                      <wps:txbx>
                        <w:txbxContent>
                          <w:p w:rsidR="004876CC" w:rsidRPr="00532E7C" w:rsidRDefault="004876CC">
                            <w:r w:rsidRPr="00532E7C">
                              <w:rPr>
                                <w:rFonts w:hint="eastAsia"/>
                              </w:rPr>
                              <w:t>平成</w:t>
                            </w:r>
                            <w:r w:rsidRPr="00532E7C">
                              <w:rPr>
                                <w:rFonts w:hint="eastAsia"/>
                              </w:rPr>
                              <w:t>26</w:t>
                            </w:r>
                            <w:r w:rsidRPr="00532E7C">
                              <w:rPr>
                                <w:rFonts w:hint="eastAsia"/>
                              </w:rPr>
                              <w:t>年</w:t>
                            </w:r>
                            <w:r>
                              <w:rPr>
                                <w:rFonts w:hint="eastAsia"/>
                              </w:rPr>
                              <w:t>2</w:t>
                            </w:r>
                            <w:r w:rsidRPr="00532E7C">
                              <w:rPr>
                                <w:rFonts w:hint="eastAsia"/>
                              </w:rPr>
                              <w:t>月</w:t>
                            </w:r>
                            <w:r>
                              <w:rPr>
                                <w:rFonts w:hint="eastAsia"/>
                              </w:rPr>
                              <w:t>2</w:t>
                            </w:r>
                            <w:r w:rsidR="00D04BF5">
                              <w:rPr>
                                <w:rFonts w:hint="eastAsia"/>
                              </w:rPr>
                              <w:t>7</w:t>
                            </w:r>
                            <w:r w:rsidRPr="00532E7C">
                              <w:rPr>
                                <w:rFonts w:hint="eastAsia"/>
                              </w:rPr>
                              <w:t>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40.1pt;margin-top:-35.25pt;width:120pt;height:110.55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" stroked="f">
                <v:textbox style="mso-fit-shape-to-text:t">
                  <w:txbxContent>
                    <w:p w:rsidR="004876CC" w:rsidRPr="00532E7C" w:rsidRDefault="004876CC">
                      <w:r w:rsidRPr="00532E7C">
                        <w:rPr>
                          <w:rFonts w:hint="eastAsia"/>
                        </w:rPr>
                        <w:t>平成</w:t>
                      </w:r>
                      <w:r w:rsidRPr="00532E7C">
                        <w:rPr>
                          <w:rFonts w:hint="eastAsia"/>
                        </w:rPr>
                        <w:t>26</w:t>
                      </w:r>
                      <w:r w:rsidRPr="00532E7C">
                        <w:rPr>
                          <w:rFonts w:hint="eastAsia"/>
                        </w:rPr>
                        <w:t>年</w:t>
                      </w:r>
                      <w:r>
                        <w:rPr>
                          <w:rFonts w:hint="eastAsia"/>
                        </w:rPr>
                        <w:t>2</w:t>
                      </w:r>
                      <w:r w:rsidRPr="00532E7C">
                        <w:rPr>
                          <w:rFonts w:hint="eastAsia"/>
                        </w:rPr>
                        <w:t>月</w:t>
                      </w:r>
                      <w:r>
                        <w:rPr>
                          <w:rFonts w:hint="eastAsia"/>
                        </w:rPr>
                        <w:t>2</w:t>
                      </w:r>
                      <w:r w:rsidR="00D04BF5">
                        <w:rPr>
                          <w:rFonts w:hint="eastAsia"/>
                        </w:rPr>
                        <w:t>7</w:t>
                      </w:r>
                      <w:r w:rsidRPr="00532E7C">
                        <w:rPr>
                          <w:rFonts w:hint="eastAsia"/>
                        </w:rPr>
                        <w:t>日</w:t>
                      </w:r>
                    </w:p>
                  </w:txbxContent>
                </v:textbox>
              </v:shape>
            </w:pict>
          </mc:Fallback>
        </mc:AlternateContent>
      </w:r>
    </w:p>
    <w:p w:rsidR="001C7E2D" w:rsidRPr="00153A5D" w:rsidRDefault="0023646C" w:rsidP="0023646C">
      <w:pPr>
        <w:jc w:val="center"/>
        <w:rPr>
          <w:rFonts w:asciiTheme="majorEastAsia" w:eastAsiaTheme="majorEastAsia" w:hAnsiTheme="majorEastAsia"/>
          <w:b/>
          <w:sz w:val="48"/>
          <w:szCs w:val="48"/>
        </w:rPr>
      </w:pPr>
      <w:r w:rsidRPr="00153A5D">
        <w:rPr>
          <w:rFonts w:asciiTheme="majorEastAsia" w:eastAsiaTheme="majorEastAsia" w:hAnsiTheme="majorEastAsia" w:hint="eastAsia"/>
          <w:b/>
          <w:sz w:val="48"/>
          <w:szCs w:val="48"/>
        </w:rPr>
        <w:t>平成２５年度補正</w:t>
      </w:r>
    </w:p>
    <w:p w:rsidR="0023646C" w:rsidRPr="00153A5D" w:rsidRDefault="0023646C" w:rsidP="0023646C">
      <w:pPr>
        <w:jc w:val="center"/>
        <w:rPr>
          <w:rFonts w:asciiTheme="majorEastAsia" w:eastAsiaTheme="majorEastAsia" w:hAnsiTheme="majorEastAsia"/>
          <w:b/>
          <w:sz w:val="48"/>
          <w:szCs w:val="48"/>
        </w:rPr>
      </w:pPr>
      <w:r w:rsidRPr="00153A5D">
        <w:rPr>
          <w:rFonts w:asciiTheme="majorEastAsia" w:eastAsiaTheme="majorEastAsia" w:hAnsiTheme="majorEastAsia" w:hint="eastAsia"/>
          <w:b/>
          <w:sz w:val="48"/>
          <w:szCs w:val="48"/>
        </w:rPr>
        <w:t>小規模事業者持続化補助金</w:t>
      </w:r>
    </w:p>
    <w:p w:rsidR="0023646C" w:rsidRPr="00153A5D" w:rsidRDefault="0023646C" w:rsidP="0023646C">
      <w:pPr>
        <w:jc w:val="center"/>
        <w:rPr>
          <w:rFonts w:asciiTheme="majorEastAsia" w:eastAsiaTheme="majorEastAsia" w:hAnsiTheme="majorEastAsia"/>
          <w:b/>
          <w:sz w:val="48"/>
          <w:szCs w:val="48"/>
        </w:rPr>
      </w:pPr>
      <w:r w:rsidRPr="00153A5D">
        <w:rPr>
          <w:rFonts w:asciiTheme="majorEastAsia" w:eastAsiaTheme="majorEastAsia" w:hAnsiTheme="majorEastAsia" w:hint="eastAsia"/>
          <w:b/>
          <w:sz w:val="48"/>
          <w:szCs w:val="48"/>
        </w:rPr>
        <w:t>【</w:t>
      </w:r>
      <w:r w:rsidR="00E278AF">
        <w:rPr>
          <w:rFonts w:asciiTheme="majorEastAsia" w:eastAsiaTheme="majorEastAsia" w:hAnsiTheme="majorEastAsia" w:hint="eastAsia"/>
          <w:b/>
          <w:sz w:val="48"/>
          <w:szCs w:val="48"/>
        </w:rPr>
        <w:t>第</w:t>
      </w:r>
      <w:r w:rsidR="00BD4C90">
        <w:rPr>
          <w:rFonts w:asciiTheme="majorEastAsia" w:eastAsiaTheme="majorEastAsia" w:hAnsiTheme="majorEastAsia" w:hint="eastAsia"/>
          <w:b/>
          <w:sz w:val="48"/>
          <w:szCs w:val="48"/>
        </w:rPr>
        <w:t>１</w:t>
      </w:r>
      <w:r w:rsidR="00E278AF">
        <w:rPr>
          <w:rFonts w:asciiTheme="majorEastAsia" w:eastAsiaTheme="majorEastAsia" w:hAnsiTheme="majorEastAsia" w:hint="eastAsia"/>
          <w:b/>
          <w:sz w:val="48"/>
          <w:szCs w:val="48"/>
        </w:rPr>
        <w:t>次</w:t>
      </w:r>
      <w:r w:rsidRPr="00153A5D">
        <w:rPr>
          <w:rFonts w:asciiTheme="majorEastAsia" w:eastAsiaTheme="majorEastAsia" w:hAnsiTheme="majorEastAsia" w:hint="eastAsia"/>
          <w:b/>
          <w:sz w:val="48"/>
          <w:szCs w:val="48"/>
        </w:rPr>
        <w:t>公募要領】</w:t>
      </w:r>
    </w:p>
    <w:p w:rsidR="0023646C" w:rsidRPr="00BB2588" w:rsidRDefault="0023646C">
      <w:pPr>
        <w:rPr>
          <w:sz w:val="24"/>
          <w:szCs w:val="24"/>
        </w:rPr>
      </w:pPr>
    </w:p>
    <w:tbl>
      <w:tblPr>
        <w:tblStyle w:val="a3"/>
        <w:tblW w:w="0" w:type="auto"/>
        <w:tblLook w:val="04A0" w:firstRow="1" w:lastRow="0" w:firstColumn="1" w:lastColumn="0" w:noHBand="0" w:noVBand="1"/>
      </w:tblPr>
      <w:tblGrid>
        <w:gridCol w:w="8702"/>
      </w:tblGrid>
      <w:tr w:rsidR="00161DCC" w:rsidRPr="00161DCC" w:rsidTr="00153A5D">
        <w:trPr>
          <w:trHeight w:val="8527"/>
        </w:trPr>
        <w:tc>
          <w:tcPr>
            <w:tcW w:w="8702" w:type="dxa"/>
          </w:tcPr>
          <w:p w:rsidR="0023646C" w:rsidRPr="00161DCC" w:rsidRDefault="0023646C">
            <w:pPr>
              <w:rPr>
                <w:sz w:val="24"/>
                <w:szCs w:val="24"/>
              </w:rPr>
            </w:pPr>
          </w:p>
          <w:p w:rsidR="0023646C" w:rsidRPr="00161DCC" w:rsidRDefault="0023646C">
            <w:pPr>
              <w:rPr>
                <w:rFonts w:asciiTheme="majorEastAsia" w:eastAsiaTheme="majorEastAsia" w:hAnsiTheme="majorEastAsia"/>
                <w:b/>
                <w:sz w:val="24"/>
                <w:szCs w:val="24"/>
              </w:rPr>
            </w:pPr>
            <w:r w:rsidRPr="00161DCC">
              <w:rPr>
                <w:rFonts w:asciiTheme="majorEastAsia" w:eastAsiaTheme="majorEastAsia" w:hAnsiTheme="majorEastAsia" w:hint="eastAsia"/>
                <w:b/>
                <w:sz w:val="24"/>
                <w:szCs w:val="24"/>
              </w:rPr>
              <w:t>（募集期間）</w:t>
            </w:r>
          </w:p>
          <w:p w:rsidR="0023646C" w:rsidRPr="00161DCC" w:rsidRDefault="0023646C">
            <w:pPr>
              <w:rPr>
                <w:rFonts w:ascii="ＭＳ ゴシック" w:eastAsia="ＭＳ ゴシック" w:hAnsi="ＭＳ ゴシック"/>
                <w:b/>
                <w:sz w:val="24"/>
                <w:szCs w:val="24"/>
              </w:rPr>
            </w:pPr>
            <w:r w:rsidRPr="00161DCC">
              <w:rPr>
                <w:rFonts w:hint="eastAsia"/>
                <w:sz w:val="24"/>
                <w:szCs w:val="24"/>
              </w:rPr>
              <w:t xml:space="preserve">　　</w:t>
            </w:r>
            <w:r w:rsidRPr="00161DCC">
              <w:rPr>
                <w:rFonts w:ascii="ＭＳ ゴシック" w:eastAsia="ＭＳ ゴシック" w:hAnsi="ＭＳ ゴシック" w:hint="eastAsia"/>
                <w:b/>
                <w:sz w:val="24"/>
                <w:szCs w:val="24"/>
              </w:rPr>
              <w:t>受付開始</w:t>
            </w:r>
            <w:r w:rsidR="00BC401C" w:rsidRPr="00161DCC">
              <w:rPr>
                <w:rFonts w:ascii="ＭＳ ゴシック" w:eastAsia="ＭＳ ゴシック" w:hAnsi="ＭＳ ゴシック" w:hint="eastAsia"/>
                <w:b/>
                <w:sz w:val="24"/>
                <w:szCs w:val="24"/>
              </w:rPr>
              <w:t xml:space="preserve">　　　</w:t>
            </w:r>
            <w:r w:rsidRPr="00161DCC">
              <w:rPr>
                <w:rFonts w:ascii="ＭＳ ゴシック" w:eastAsia="ＭＳ ゴシック" w:hAnsi="ＭＳ ゴシック" w:hint="eastAsia"/>
                <w:b/>
                <w:sz w:val="24"/>
                <w:szCs w:val="24"/>
              </w:rPr>
              <w:t>：平成２６年</w:t>
            </w:r>
            <w:r w:rsidR="00BC401C" w:rsidRPr="00161DCC">
              <w:rPr>
                <w:rFonts w:ascii="ＭＳ ゴシック" w:eastAsia="ＭＳ ゴシック" w:hAnsi="ＭＳ ゴシック" w:hint="eastAsia"/>
                <w:b/>
                <w:sz w:val="24"/>
                <w:szCs w:val="24"/>
              </w:rPr>
              <w:t>２</w:t>
            </w:r>
            <w:r w:rsidRPr="00161DCC">
              <w:rPr>
                <w:rFonts w:ascii="ＭＳ ゴシック" w:eastAsia="ＭＳ ゴシック" w:hAnsi="ＭＳ ゴシック" w:hint="eastAsia"/>
                <w:b/>
                <w:sz w:val="24"/>
                <w:szCs w:val="24"/>
              </w:rPr>
              <w:t>月</w:t>
            </w:r>
            <w:r w:rsidR="00BC401C" w:rsidRPr="00161DCC">
              <w:rPr>
                <w:rFonts w:ascii="ＭＳ ゴシック" w:eastAsia="ＭＳ ゴシック" w:hAnsi="ＭＳ ゴシック" w:hint="eastAsia"/>
                <w:b/>
                <w:sz w:val="24"/>
                <w:szCs w:val="24"/>
              </w:rPr>
              <w:t>２７</w:t>
            </w:r>
            <w:r w:rsidRPr="00161DCC">
              <w:rPr>
                <w:rFonts w:ascii="ＭＳ ゴシック" w:eastAsia="ＭＳ ゴシック" w:hAnsi="ＭＳ ゴシック" w:hint="eastAsia"/>
                <w:b/>
                <w:sz w:val="24"/>
                <w:szCs w:val="24"/>
              </w:rPr>
              <w:t>日（</w:t>
            </w:r>
            <w:r w:rsidR="00BC401C" w:rsidRPr="00161DCC">
              <w:rPr>
                <w:rFonts w:ascii="ＭＳ ゴシック" w:eastAsia="ＭＳ ゴシック" w:hAnsi="ＭＳ ゴシック" w:hint="eastAsia"/>
                <w:b/>
                <w:sz w:val="24"/>
                <w:szCs w:val="24"/>
              </w:rPr>
              <w:t>木</w:t>
            </w:r>
            <w:r w:rsidRPr="00161DCC">
              <w:rPr>
                <w:rFonts w:ascii="ＭＳ ゴシック" w:eastAsia="ＭＳ ゴシック" w:hAnsi="ＭＳ ゴシック" w:hint="eastAsia"/>
                <w:b/>
                <w:sz w:val="24"/>
                <w:szCs w:val="24"/>
              </w:rPr>
              <w:t>）</w:t>
            </w:r>
          </w:p>
          <w:p w:rsidR="0023646C" w:rsidRPr="00161DCC" w:rsidRDefault="0023646C">
            <w:pPr>
              <w:rPr>
                <w:rFonts w:ascii="ＭＳ ゴシック" w:eastAsia="ＭＳ ゴシック" w:hAnsi="ＭＳ ゴシック"/>
                <w:b/>
                <w:sz w:val="24"/>
                <w:szCs w:val="24"/>
              </w:rPr>
            </w:pPr>
            <w:r w:rsidRPr="00161DCC">
              <w:rPr>
                <w:rFonts w:ascii="ＭＳ ゴシック" w:eastAsia="ＭＳ ゴシック" w:hAnsi="ＭＳ ゴシック" w:hint="eastAsia"/>
                <w:b/>
                <w:sz w:val="24"/>
                <w:szCs w:val="24"/>
              </w:rPr>
              <w:t xml:space="preserve">　　</w:t>
            </w:r>
            <w:r w:rsidR="00BC401C" w:rsidRPr="00161DCC">
              <w:rPr>
                <w:rFonts w:ascii="ＭＳ ゴシック" w:eastAsia="ＭＳ ゴシック" w:hAnsi="ＭＳ ゴシック" w:hint="eastAsia"/>
                <w:b/>
                <w:sz w:val="24"/>
                <w:szCs w:val="24"/>
              </w:rPr>
              <w:t>第１次</w:t>
            </w:r>
            <w:r w:rsidRPr="00161DCC">
              <w:rPr>
                <w:rFonts w:ascii="ＭＳ ゴシック" w:eastAsia="ＭＳ ゴシック" w:hAnsi="ＭＳ ゴシック" w:hint="eastAsia"/>
                <w:b/>
                <w:sz w:val="24"/>
                <w:szCs w:val="24"/>
              </w:rPr>
              <w:t>受付締切：平成２６年</w:t>
            </w:r>
            <w:r w:rsidR="00BC401C" w:rsidRPr="00161DCC">
              <w:rPr>
                <w:rFonts w:ascii="ＭＳ ゴシック" w:eastAsia="ＭＳ ゴシック" w:hAnsi="ＭＳ ゴシック" w:hint="eastAsia"/>
                <w:b/>
                <w:sz w:val="24"/>
                <w:szCs w:val="24"/>
              </w:rPr>
              <w:t>３</w:t>
            </w:r>
            <w:r w:rsidRPr="00161DCC">
              <w:rPr>
                <w:rFonts w:ascii="ＭＳ ゴシック" w:eastAsia="ＭＳ ゴシック" w:hAnsi="ＭＳ ゴシック" w:hint="eastAsia"/>
                <w:b/>
                <w:sz w:val="24"/>
                <w:szCs w:val="24"/>
              </w:rPr>
              <w:t>月</w:t>
            </w:r>
            <w:r w:rsidR="00BF796E" w:rsidRPr="00161DCC">
              <w:rPr>
                <w:rFonts w:ascii="ＭＳ ゴシック" w:eastAsia="ＭＳ ゴシック" w:hAnsi="ＭＳ ゴシック" w:hint="eastAsia"/>
                <w:b/>
                <w:sz w:val="24"/>
                <w:szCs w:val="24"/>
              </w:rPr>
              <w:t>２８</w:t>
            </w:r>
            <w:r w:rsidRPr="00161DCC">
              <w:rPr>
                <w:rFonts w:ascii="ＭＳ ゴシック" w:eastAsia="ＭＳ ゴシック" w:hAnsi="ＭＳ ゴシック" w:hint="eastAsia"/>
                <w:b/>
                <w:sz w:val="24"/>
                <w:szCs w:val="24"/>
              </w:rPr>
              <w:t>日（</w:t>
            </w:r>
            <w:r w:rsidR="00BF796E" w:rsidRPr="00161DCC">
              <w:rPr>
                <w:rFonts w:ascii="ＭＳ ゴシック" w:eastAsia="ＭＳ ゴシック" w:hAnsi="ＭＳ ゴシック" w:hint="eastAsia"/>
                <w:b/>
                <w:sz w:val="24"/>
                <w:szCs w:val="24"/>
              </w:rPr>
              <w:t>金</w:t>
            </w:r>
            <w:r w:rsidRPr="00161DCC">
              <w:rPr>
                <w:rFonts w:ascii="ＭＳ ゴシック" w:eastAsia="ＭＳ ゴシック" w:hAnsi="ＭＳ ゴシック" w:hint="eastAsia"/>
                <w:b/>
                <w:sz w:val="24"/>
                <w:szCs w:val="24"/>
              </w:rPr>
              <w:t>）［締切日１７時必着］</w:t>
            </w:r>
          </w:p>
          <w:p w:rsidR="00BC401C" w:rsidRPr="00161DCC" w:rsidRDefault="00BC401C">
            <w:pPr>
              <w:rPr>
                <w:rFonts w:ascii="ＭＳ ゴシック" w:eastAsia="ＭＳ ゴシック" w:hAnsi="ＭＳ ゴシック"/>
                <w:b/>
                <w:sz w:val="24"/>
                <w:szCs w:val="24"/>
              </w:rPr>
            </w:pPr>
            <w:r w:rsidRPr="00161DCC">
              <w:rPr>
                <w:rFonts w:ascii="ＭＳ ゴシック" w:eastAsia="ＭＳ ゴシック" w:hAnsi="ＭＳ ゴシック" w:hint="eastAsia"/>
                <w:b/>
                <w:sz w:val="24"/>
                <w:szCs w:val="24"/>
              </w:rPr>
              <w:t xml:space="preserve">　　第２次受付締切：平成２６年５月２７日（火）［締切日１７時必着］</w:t>
            </w:r>
          </w:p>
          <w:p w:rsidR="0023646C" w:rsidRPr="00161DCC" w:rsidRDefault="0013767B">
            <w:pPr>
              <w:rPr>
                <w:sz w:val="24"/>
                <w:szCs w:val="24"/>
              </w:rPr>
            </w:pPr>
            <w:r w:rsidRPr="00161DCC">
              <w:rPr>
                <w:rFonts w:hint="eastAsia"/>
                <w:sz w:val="24"/>
                <w:szCs w:val="24"/>
              </w:rPr>
              <w:t xml:space="preserve">　　　◇</w:t>
            </w:r>
            <w:r w:rsidR="0023646C" w:rsidRPr="00161DCC">
              <w:rPr>
                <w:rFonts w:hint="eastAsia"/>
                <w:sz w:val="24"/>
                <w:szCs w:val="24"/>
              </w:rPr>
              <w:t>郵送・宅配便により応募ください。</w:t>
            </w:r>
          </w:p>
          <w:p w:rsidR="0023646C" w:rsidRPr="00161DCC" w:rsidRDefault="0023646C">
            <w:pPr>
              <w:rPr>
                <w:sz w:val="24"/>
                <w:szCs w:val="24"/>
              </w:rPr>
            </w:pPr>
          </w:p>
          <w:p w:rsidR="0023646C" w:rsidRPr="00161DCC" w:rsidRDefault="0023646C">
            <w:pPr>
              <w:rPr>
                <w:rFonts w:asciiTheme="majorEastAsia" w:eastAsiaTheme="majorEastAsia" w:hAnsiTheme="majorEastAsia"/>
                <w:b/>
                <w:sz w:val="24"/>
                <w:szCs w:val="24"/>
              </w:rPr>
            </w:pPr>
            <w:r w:rsidRPr="00161DCC">
              <w:rPr>
                <w:rFonts w:asciiTheme="majorEastAsia" w:eastAsiaTheme="majorEastAsia" w:hAnsiTheme="majorEastAsia" w:hint="eastAsia"/>
                <w:b/>
                <w:sz w:val="24"/>
                <w:szCs w:val="24"/>
              </w:rPr>
              <w:t>（申請書提出先</w:t>
            </w:r>
            <w:r w:rsidR="007B02DC" w:rsidRPr="00161DCC">
              <w:rPr>
                <w:rFonts w:asciiTheme="majorEastAsia" w:eastAsiaTheme="majorEastAsia" w:hAnsiTheme="majorEastAsia" w:hint="eastAsia"/>
                <w:b/>
                <w:sz w:val="24"/>
                <w:szCs w:val="24"/>
              </w:rPr>
              <w:t>・問い合わせ先</w:t>
            </w:r>
            <w:r w:rsidRPr="00161DCC">
              <w:rPr>
                <w:rFonts w:asciiTheme="majorEastAsia" w:eastAsiaTheme="majorEastAsia" w:hAnsiTheme="majorEastAsia" w:hint="eastAsia"/>
                <w:b/>
                <w:sz w:val="24"/>
                <w:szCs w:val="24"/>
              </w:rPr>
              <w:t>）</w:t>
            </w:r>
          </w:p>
          <w:p w:rsidR="0023646C" w:rsidRPr="00161DCC" w:rsidRDefault="0023646C">
            <w:pPr>
              <w:rPr>
                <w:sz w:val="24"/>
                <w:szCs w:val="24"/>
              </w:rPr>
            </w:pPr>
            <w:r w:rsidRPr="00161DCC">
              <w:rPr>
                <w:rFonts w:hint="eastAsia"/>
                <w:sz w:val="24"/>
                <w:szCs w:val="24"/>
              </w:rPr>
              <w:t xml:space="preserve">　</w:t>
            </w:r>
            <w:r w:rsidR="0019418A" w:rsidRPr="00161DCC">
              <w:rPr>
                <w:rFonts w:hint="eastAsia"/>
                <w:sz w:val="24"/>
                <w:szCs w:val="24"/>
              </w:rPr>
              <w:t xml:space="preserve">　　名　　称　　</w:t>
            </w:r>
            <w:r w:rsidR="004876CC" w:rsidRPr="004876CC">
              <w:rPr>
                <w:rFonts w:hint="eastAsia"/>
                <w:sz w:val="24"/>
                <w:szCs w:val="24"/>
              </w:rPr>
              <w:t>静岡県</w:t>
            </w:r>
            <w:r w:rsidR="005D1803" w:rsidRPr="00161DCC">
              <w:rPr>
                <w:rFonts w:hint="eastAsia"/>
                <w:sz w:val="24"/>
                <w:szCs w:val="24"/>
              </w:rPr>
              <w:t>商工会</w:t>
            </w:r>
            <w:r w:rsidR="0019418A" w:rsidRPr="00161DCC">
              <w:rPr>
                <w:rFonts w:hint="eastAsia"/>
                <w:sz w:val="24"/>
                <w:szCs w:val="24"/>
              </w:rPr>
              <w:t>連合会</w:t>
            </w:r>
          </w:p>
          <w:p w:rsidR="004876CC" w:rsidRDefault="007B02DC">
            <w:pPr>
              <w:rPr>
                <w:rFonts w:hint="eastAsia"/>
                <w:sz w:val="24"/>
                <w:szCs w:val="24"/>
              </w:rPr>
            </w:pPr>
            <w:r w:rsidRPr="00161DCC">
              <w:rPr>
                <w:rFonts w:hint="eastAsia"/>
                <w:sz w:val="24"/>
                <w:szCs w:val="24"/>
              </w:rPr>
              <w:t xml:space="preserve">　　　</w:t>
            </w:r>
            <w:r w:rsidR="0019418A" w:rsidRPr="00161DCC">
              <w:rPr>
                <w:rFonts w:hint="eastAsia"/>
                <w:sz w:val="24"/>
                <w:szCs w:val="24"/>
              </w:rPr>
              <w:t xml:space="preserve">住　　所　　</w:t>
            </w:r>
            <w:r w:rsidRPr="00161DCC">
              <w:rPr>
                <w:rFonts w:hint="eastAsia"/>
                <w:sz w:val="24"/>
                <w:szCs w:val="24"/>
              </w:rPr>
              <w:t>〒</w:t>
            </w:r>
            <w:r w:rsidR="004876CC">
              <w:rPr>
                <w:rFonts w:hint="eastAsia"/>
                <w:sz w:val="24"/>
                <w:szCs w:val="24"/>
              </w:rPr>
              <w:t>420-0853</w:t>
            </w:r>
          </w:p>
          <w:p w:rsidR="004876CC" w:rsidRDefault="004876CC">
            <w:pPr>
              <w:rPr>
                <w:rFonts w:hint="eastAsia"/>
                <w:sz w:val="24"/>
                <w:szCs w:val="24"/>
              </w:rPr>
            </w:pPr>
            <w:r>
              <w:rPr>
                <w:rFonts w:hint="eastAsia"/>
                <w:sz w:val="24"/>
                <w:szCs w:val="24"/>
              </w:rPr>
              <w:t xml:space="preserve">　　　　　　　　　静岡県静岡市葵区追手町</w:t>
            </w:r>
            <w:r>
              <w:rPr>
                <w:rFonts w:hint="eastAsia"/>
                <w:sz w:val="24"/>
                <w:szCs w:val="24"/>
              </w:rPr>
              <w:t>44-1</w:t>
            </w:r>
          </w:p>
          <w:p w:rsidR="007B02DC" w:rsidRPr="00161DCC" w:rsidRDefault="004876CC">
            <w:pPr>
              <w:rPr>
                <w:sz w:val="24"/>
                <w:szCs w:val="24"/>
              </w:rPr>
            </w:pPr>
            <w:r>
              <w:rPr>
                <w:rFonts w:hint="eastAsia"/>
                <w:sz w:val="24"/>
                <w:szCs w:val="24"/>
              </w:rPr>
              <w:t xml:space="preserve">　　　　　　　　　静岡県産業経済会館　６階</w:t>
            </w:r>
            <w:r w:rsidR="0019418A" w:rsidRPr="00161DCC">
              <w:rPr>
                <w:rFonts w:hint="eastAsia"/>
                <w:sz w:val="24"/>
                <w:szCs w:val="24"/>
              </w:rPr>
              <w:t xml:space="preserve">　</w:t>
            </w:r>
          </w:p>
          <w:p w:rsidR="0019418A" w:rsidRPr="00161DCC" w:rsidRDefault="0023646C">
            <w:pPr>
              <w:rPr>
                <w:sz w:val="24"/>
                <w:szCs w:val="24"/>
              </w:rPr>
            </w:pPr>
            <w:r w:rsidRPr="00161DCC">
              <w:rPr>
                <w:rFonts w:hint="eastAsia"/>
                <w:sz w:val="24"/>
                <w:szCs w:val="24"/>
              </w:rPr>
              <w:t xml:space="preserve">　　　電話番号　</w:t>
            </w:r>
            <w:r w:rsidR="0019418A" w:rsidRPr="00161DCC">
              <w:rPr>
                <w:rFonts w:hint="eastAsia"/>
                <w:sz w:val="24"/>
                <w:szCs w:val="24"/>
              </w:rPr>
              <w:t xml:space="preserve">　</w:t>
            </w:r>
            <w:r w:rsidR="004876CC">
              <w:rPr>
                <w:rFonts w:hint="eastAsia"/>
                <w:sz w:val="24"/>
                <w:szCs w:val="24"/>
              </w:rPr>
              <w:t>054-255-9811</w:t>
            </w:r>
          </w:p>
          <w:p w:rsidR="0023646C" w:rsidRPr="00161DCC" w:rsidRDefault="0023646C">
            <w:pPr>
              <w:rPr>
                <w:sz w:val="24"/>
                <w:szCs w:val="24"/>
              </w:rPr>
            </w:pPr>
            <w:r w:rsidRPr="00161DCC">
              <w:rPr>
                <w:rFonts w:hint="eastAsia"/>
                <w:sz w:val="24"/>
                <w:szCs w:val="24"/>
              </w:rPr>
              <w:t xml:space="preserve">　　◇問い合わせの対応時間は、</w:t>
            </w:r>
            <w:r w:rsidR="004876CC">
              <w:rPr>
                <w:rFonts w:hint="eastAsia"/>
                <w:sz w:val="24"/>
                <w:szCs w:val="24"/>
              </w:rPr>
              <w:t>9</w:t>
            </w:r>
            <w:r w:rsidRPr="00161DCC">
              <w:rPr>
                <w:sz w:val="24"/>
                <w:szCs w:val="24"/>
              </w:rPr>
              <w:t>:</w:t>
            </w:r>
            <w:r w:rsidR="004876CC">
              <w:rPr>
                <w:rFonts w:hint="eastAsia"/>
                <w:sz w:val="24"/>
                <w:szCs w:val="24"/>
              </w:rPr>
              <w:t>00</w:t>
            </w:r>
            <w:r w:rsidR="0019418A" w:rsidRPr="00161DCC">
              <w:rPr>
                <w:rFonts w:hint="eastAsia"/>
                <w:sz w:val="24"/>
                <w:szCs w:val="24"/>
              </w:rPr>
              <w:t xml:space="preserve">　</w:t>
            </w:r>
            <w:r w:rsidRPr="00161DCC">
              <w:rPr>
                <w:rFonts w:hint="eastAsia"/>
                <w:sz w:val="24"/>
                <w:szCs w:val="24"/>
              </w:rPr>
              <w:t>～</w:t>
            </w:r>
            <w:r w:rsidR="0019418A" w:rsidRPr="00161DCC">
              <w:rPr>
                <w:rFonts w:hint="eastAsia"/>
                <w:sz w:val="24"/>
                <w:szCs w:val="24"/>
              </w:rPr>
              <w:t xml:space="preserve">　</w:t>
            </w:r>
            <w:r w:rsidR="004876CC">
              <w:rPr>
                <w:rFonts w:hint="eastAsia"/>
                <w:sz w:val="24"/>
                <w:szCs w:val="24"/>
              </w:rPr>
              <w:t>17</w:t>
            </w:r>
            <w:r w:rsidRPr="00161DCC">
              <w:rPr>
                <w:sz w:val="24"/>
                <w:szCs w:val="24"/>
              </w:rPr>
              <w:t>:</w:t>
            </w:r>
            <w:r w:rsidR="004876CC">
              <w:rPr>
                <w:rFonts w:hint="eastAsia"/>
                <w:sz w:val="24"/>
                <w:szCs w:val="24"/>
              </w:rPr>
              <w:t>00</w:t>
            </w:r>
            <w:r w:rsidRPr="00161DCC">
              <w:rPr>
                <w:rFonts w:hint="eastAsia"/>
                <w:sz w:val="24"/>
                <w:szCs w:val="24"/>
              </w:rPr>
              <w:t>（土日祝日除く）</w:t>
            </w:r>
          </w:p>
          <w:p w:rsidR="0023646C" w:rsidRPr="00161DCC" w:rsidRDefault="0023646C">
            <w:pPr>
              <w:rPr>
                <w:sz w:val="24"/>
                <w:szCs w:val="24"/>
              </w:rPr>
            </w:pPr>
            <w:r w:rsidRPr="00161DCC">
              <w:rPr>
                <w:rFonts w:hint="eastAsia"/>
                <w:sz w:val="24"/>
                <w:szCs w:val="24"/>
              </w:rPr>
              <w:t xml:space="preserve">　　　となります。</w:t>
            </w:r>
          </w:p>
          <w:p w:rsidR="0023646C" w:rsidRPr="00161DCC" w:rsidRDefault="0023646C">
            <w:pPr>
              <w:rPr>
                <w:sz w:val="24"/>
                <w:szCs w:val="24"/>
              </w:rPr>
            </w:pPr>
            <w:bookmarkStart w:id="0" w:name="_GoBack"/>
            <w:bookmarkEnd w:id="0"/>
          </w:p>
          <w:p w:rsidR="0023646C" w:rsidRPr="00161DCC" w:rsidRDefault="0023646C">
            <w:pPr>
              <w:rPr>
                <w:rFonts w:asciiTheme="majorEastAsia" w:eastAsiaTheme="majorEastAsia" w:hAnsiTheme="majorEastAsia"/>
                <w:b/>
                <w:sz w:val="24"/>
                <w:szCs w:val="24"/>
              </w:rPr>
            </w:pPr>
            <w:r w:rsidRPr="00161DCC">
              <w:rPr>
                <w:rFonts w:asciiTheme="majorEastAsia" w:eastAsiaTheme="majorEastAsia" w:hAnsiTheme="majorEastAsia" w:hint="eastAsia"/>
                <w:b/>
                <w:sz w:val="24"/>
                <w:szCs w:val="24"/>
              </w:rPr>
              <w:t>（ご注意）</w:t>
            </w:r>
          </w:p>
          <w:p w:rsidR="0007173A" w:rsidRPr="00161DCC" w:rsidRDefault="0023646C" w:rsidP="00153A5D">
            <w:pPr>
              <w:ind w:left="720" w:hangingChars="300" w:hanging="720"/>
              <w:rPr>
                <w:sz w:val="24"/>
                <w:szCs w:val="24"/>
              </w:rPr>
            </w:pPr>
            <w:r w:rsidRPr="00161DCC">
              <w:rPr>
                <w:rFonts w:hint="eastAsia"/>
                <w:sz w:val="24"/>
                <w:szCs w:val="24"/>
              </w:rPr>
              <w:t xml:space="preserve">　　</w:t>
            </w:r>
            <w:r w:rsidR="0007173A" w:rsidRPr="00161DCC">
              <w:rPr>
                <w:rFonts w:hint="eastAsia"/>
                <w:sz w:val="24"/>
                <w:szCs w:val="24"/>
              </w:rPr>
              <w:t>◇商工</w:t>
            </w:r>
            <w:r w:rsidR="0019418A" w:rsidRPr="00161DCC">
              <w:rPr>
                <w:rFonts w:hint="eastAsia"/>
                <w:sz w:val="24"/>
                <w:szCs w:val="24"/>
              </w:rPr>
              <w:t>会議所</w:t>
            </w:r>
            <w:r w:rsidR="0007173A" w:rsidRPr="00161DCC">
              <w:rPr>
                <w:rFonts w:hint="eastAsia"/>
                <w:sz w:val="24"/>
                <w:szCs w:val="24"/>
              </w:rPr>
              <w:t>の管轄地域で事業を営んでいる小規模事業者については、別途、商工</w:t>
            </w:r>
            <w:r w:rsidR="0019418A" w:rsidRPr="00161DCC">
              <w:rPr>
                <w:rFonts w:hint="eastAsia"/>
                <w:sz w:val="24"/>
                <w:szCs w:val="24"/>
              </w:rPr>
              <w:t>会議所</w:t>
            </w:r>
            <w:r w:rsidR="0007173A" w:rsidRPr="00161DCC">
              <w:rPr>
                <w:rFonts w:hint="eastAsia"/>
                <w:sz w:val="24"/>
                <w:szCs w:val="24"/>
              </w:rPr>
              <w:t>が公表する公募要領をご覧ください</w:t>
            </w:r>
            <w:r w:rsidR="0019418A" w:rsidRPr="00161DCC">
              <w:rPr>
                <w:rFonts w:hint="eastAsia"/>
                <w:sz w:val="24"/>
                <w:szCs w:val="24"/>
              </w:rPr>
              <w:t>。</w:t>
            </w:r>
          </w:p>
          <w:p w:rsidR="0023646C" w:rsidRPr="00161DCC" w:rsidRDefault="0023646C" w:rsidP="0007173A">
            <w:pPr>
              <w:ind w:leftChars="200" w:left="660" w:hangingChars="100" w:hanging="240"/>
              <w:rPr>
                <w:sz w:val="24"/>
                <w:szCs w:val="24"/>
              </w:rPr>
            </w:pPr>
            <w:r w:rsidRPr="00161DCC">
              <w:rPr>
                <w:rFonts w:hint="eastAsia"/>
                <w:sz w:val="24"/>
                <w:szCs w:val="24"/>
              </w:rPr>
              <w:t>◇本事業の申請に際しては、</w:t>
            </w:r>
            <w:r w:rsidR="007B02DC" w:rsidRPr="00161DCC">
              <w:rPr>
                <w:rFonts w:hint="eastAsia"/>
                <w:sz w:val="24"/>
                <w:szCs w:val="24"/>
                <w:u w:val="single"/>
              </w:rPr>
              <w:t>最寄りの</w:t>
            </w:r>
            <w:r w:rsidRPr="00161DCC">
              <w:rPr>
                <w:rFonts w:hint="eastAsia"/>
                <w:sz w:val="24"/>
                <w:szCs w:val="24"/>
                <w:u w:val="single"/>
              </w:rPr>
              <w:t>商工会</w:t>
            </w:r>
            <w:r w:rsidR="00153A5D" w:rsidRPr="00161DCC">
              <w:rPr>
                <w:rFonts w:hint="eastAsia"/>
                <w:sz w:val="24"/>
                <w:szCs w:val="24"/>
                <w:u w:val="single"/>
              </w:rPr>
              <w:t>による</w:t>
            </w:r>
            <w:r w:rsidR="007B02DC" w:rsidRPr="00161DCC">
              <w:rPr>
                <w:rFonts w:hint="eastAsia"/>
                <w:sz w:val="24"/>
                <w:szCs w:val="24"/>
                <w:u w:val="single"/>
              </w:rPr>
              <w:t>確認</w:t>
            </w:r>
            <w:r w:rsidR="00153A5D" w:rsidRPr="00161DCC">
              <w:rPr>
                <w:rFonts w:hint="eastAsia"/>
                <w:sz w:val="24"/>
                <w:szCs w:val="24"/>
                <w:u w:val="single"/>
              </w:rPr>
              <w:t>が必要</w:t>
            </w:r>
            <w:r w:rsidR="00153A5D" w:rsidRPr="00161DCC">
              <w:rPr>
                <w:rFonts w:hint="eastAsia"/>
                <w:sz w:val="24"/>
                <w:szCs w:val="24"/>
              </w:rPr>
              <w:t>とな</w:t>
            </w:r>
            <w:r w:rsidR="007B02DC" w:rsidRPr="00161DCC">
              <w:rPr>
                <w:rFonts w:hint="eastAsia"/>
                <w:sz w:val="24"/>
                <w:szCs w:val="24"/>
              </w:rPr>
              <w:t>ります。提出の前に</w:t>
            </w:r>
            <w:r w:rsidR="00153A5D" w:rsidRPr="00161DCC">
              <w:rPr>
                <w:rFonts w:hint="eastAsia"/>
                <w:sz w:val="24"/>
                <w:szCs w:val="24"/>
                <w:u w:val="single"/>
              </w:rPr>
              <w:t>最寄りの商工会</w:t>
            </w:r>
            <w:r w:rsidR="0083739E" w:rsidRPr="00161DCC">
              <w:rPr>
                <w:rFonts w:hint="eastAsia"/>
                <w:sz w:val="24"/>
                <w:szCs w:val="24"/>
                <w:u w:val="single"/>
              </w:rPr>
              <w:t>で所定事項を</w:t>
            </w:r>
            <w:r w:rsidR="007B02DC" w:rsidRPr="00161DCC">
              <w:rPr>
                <w:rFonts w:hint="eastAsia"/>
                <w:sz w:val="24"/>
                <w:szCs w:val="24"/>
                <w:u w:val="single"/>
              </w:rPr>
              <w:t>記入</w:t>
            </w:r>
            <w:r w:rsidR="0083739E" w:rsidRPr="00161DCC">
              <w:rPr>
                <w:rFonts w:hint="eastAsia"/>
                <w:sz w:val="24"/>
                <w:szCs w:val="24"/>
                <w:u w:val="single"/>
              </w:rPr>
              <w:t>した添付用紙</w:t>
            </w:r>
            <w:r w:rsidR="007B02DC" w:rsidRPr="00161DCC">
              <w:rPr>
                <w:rFonts w:hint="eastAsia"/>
                <w:sz w:val="24"/>
                <w:szCs w:val="24"/>
                <w:u w:val="single"/>
              </w:rPr>
              <w:t>を得た後、</w:t>
            </w:r>
            <w:r w:rsidR="0083739E" w:rsidRPr="00161DCC">
              <w:rPr>
                <w:rFonts w:hint="eastAsia"/>
                <w:sz w:val="24"/>
                <w:szCs w:val="24"/>
              </w:rPr>
              <w:t>併せて上記</w:t>
            </w:r>
            <w:r w:rsidR="007B02DC" w:rsidRPr="00161DCC">
              <w:rPr>
                <w:rFonts w:hint="eastAsia"/>
                <w:sz w:val="24"/>
                <w:szCs w:val="24"/>
              </w:rPr>
              <w:t>提出先にご提出ください。</w:t>
            </w:r>
          </w:p>
          <w:p w:rsidR="00153A5D" w:rsidRPr="00161DCC" w:rsidRDefault="00153A5D" w:rsidP="00153A5D">
            <w:pPr>
              <w:ind w:left="720" w:hangingChars="300" w:hanging="720"/>
              <w:rPr>
                <w:sz w:val="24"/>
                <w:szCs w:val="24"/>
              </w:rPr>
            </w:pPr>
            <w:r w:rsidRPr="00161DCC">
              <w:rPr>
                <w:rFonts w:hint="eastAsia"/>
                <w:sz w:val="24"/>
                <w:szCs w:val="24"/>
              </w:rPr>
              <w:t xml:space="preserve">　　◇本公募要領は、</w:t>
            </w:r>
            <w:r w:rsidR="004876CC" w:rsidRPr="004876CC">
              <w:rPr>
                <w:rFonts w:hint="eastAsia"/>
                <w:sz w:val="24"/>
                <w:szCs w:val="24"/>
              </w:rPr>
              <w:t>静岡県</w:t>
            </w:r>
            <w:r w:rsidR="0019418A" w:rsidRPr="00161DCC">
              <w:rPr>
                <w:rFonts w:hint="eastAsia"/>
                <w:sz w:val="24"/>
                <w:szCs w:val="24"/>
              </w:rPr>
              <w:t>商工会連合会</w:t>
            </w:r>
            <w:r w:rsidRPr="00161DCC">
              <w:rPr>
                <w:rFonts w:hint="eastAsia"/>
                <w:sz w:val="24"/>
                <w:szCs w:val="24"/>
              </w:rPr>
              <w:t>ホームページからダウンロードできます。</w:t>
            </w:r>
          </w:p>
          <w:p w:rsidR="0023646C" w:rsidRPr="00161DCC" w:rsidRDefault="00153A5D" w:rsidP="00153A5D">
            <w:pPr>
              <w:ind w:left="720" w:hangingChars="300" w:hanging="720"/>
              <w:rPr>
                <w:sz w:val="24"/>
                <w:szCs w:val="24"/>
              </w:rPr>
            </w:pPr>
            <w:r w:rsidRPr="00161DCC">
              <w:rPr>
                <w:rFonts w:hint="eastAsia"/>
                <w:sz w:val="24"/>
                <w:szCs w:val="24"/>
              </w:rPr>
              <w:t xml:space="preserve">　　　（</w:t>
            </w:r>
            <w:r w:rsidRPr="00161DCC">
              <w:rPr>
                <w:rFonts w:hint="eastAsia"/>
                <w:sz w:val="24"/>
                <w:szCs w:val="24"/>
              </w:rPr>
              <w:t>URL</w:t>
            </w:r>
            <w:r w:rsidRPr="00161DCC">
              <w:rPr>
                <w:rFonts w:hint="eastAsia"/>
                <w:sz w:val="24"/>
                <w:szCs w:val="24"/>
              </w:rPr>
              <w:t>）</w:t>
            </w:r>
            <w:r w:rsidR="004876CC">
              <w:rPr>
                <w:sz w:val="24"/>
                <w:szCs w:val="24"/>
              </w:rPr>
              <w:t>http://www.ssr.or.jp/</w:t>
            </w:r>
          </w:p>
          <w:p w:rsidR="00E278AF" w:rsidRPr="00161DCC" w:rsidRDefault="00E278AF" w:rsidP="00153A5D">
            <w:pPr>
              <w:ind w:left="720" w:hangingChars="300" w:hanging="720"/>
              <w:rPr>
                <w:sz w:val="24"/>
                <w:szCs w:val="24"/>
              </w:rPr>
            </w:pPr>
          </w:p>
          <w:p w:rsidR="00E278AF" w:rsidRPr="00161DCC" w:rsidRDefault="00E278AF" w:rsidP="0027139E">
            <w:pPr>
              <w:ind w:left="720" w:hangingChars="300" w:hanging="720"/>
              <w:rPr>
                <w:sz w:val="24"/>
                <w:szCs w:val="24"/>
              </w:rPr>
            </w:pPr>
            <w:r w:rsidRPr="00161DCC">
              <w:rPr>
                <w:rFonts w:hint="eastAsia"/>
                <w:sz w:val="24"/>
                <w:szCs w:val="24"/>
              </w:rPr>
              <w:t xml:space="preserve">　　　　※第２次公募は、平成２６年</w:t>
            </w:r>
            <w:r w:rsidR="0027139E" w:rsidRPr="00161DCC">
              <w:rPr>
                <w:rFonts w:hint="eastAsia"/>
                <w:sz w:val="24"/>
                <w:szCs w:val="24"/>
              </w:rPr>
              <w:t>７月初旬</w:t>
            </w:r>
            <w:r w:rsidRPr="00161DCC">
              <w:rPr>
                <w:rFonts w:hint="eastAsia"/>
                <w:sz w:val="24"/>
                <w:szCs w:val="24"/>
              </w:rPr>
              <w:t>開始の予定です。</w:t>
            </w:r>
          </w:p>
        </w:tc>
      </w:tr>
    </w:tbl>
    <w:p w:rsidR="00153A5D" w:rsidRPr="00161DCC" w:rsidRDefault="00153A5D" w:rsidP="00153A5D">
      <w:pPr>
        <w:jc w:val="center"/>
        <w:rPr>
          <w:rFonts w:asciiTheme="majorEastAsia" w:eastAsiaTheme="majorEastAsia" w:hAnsiTheme="majorEastAsia"/>
          <w:b/>
          <w:sz w:val="40"/>
          <w:szCs w:val="40"/>
        </w:rPr>
      </w:pPr>
      <w:r w:rsidRPr="00161DCC">
        <w:rPr>
          <w:rFonts w:asciiTheme="majorEastAsia" w:eastAsiaTheme="majorEastAsia" w:hAnsiTheme="majorEastAsia" w:hint="eastAsia"/>
          <w:b/>
          <w:sz w:val="40"/>
          <w:szCs w:val="40"/>
        </w:rPr>
        <w:t>平成２６年</w:t>
      </w:r>
      <w:r w:rsidR="00054922" w:rsidRPr="00161DCC">
        <w:rPr>
          <w:rFonts w:asciiTheme="majorEastAsia" w:eastAsiaTheme="majorEastAsia" w:hAnsiTheme="majorEastAsia" w:hint="eastAsia"/>
          <w:b/>
          <w:sz w:val="40"/>
          <w:szCs w:val="40"/>
        </w:rPr>
        <w:t>２</w:t>
      </w:r>
      <w:r w:rsidRPr="00161DCC">
        <w:rPr>
          <w:rFonts w:asciiTheme="majorEastAsia" w:eastAsiaTheme="majorEastAsia" w:hAnsiTheme="majorEastAsia" w:hint="eastAsia"/>
          <w:b/>
          <w:sz w:val="40"/>
          <w:szCs w:val="40"/>
        </w:rPr>
        <w:t>月</w:t>
      </w:r>
    </w:p>
    <w:p w:rsidR="00153A5D" w:rsidRPr="00161DCC" w:rsidRDefault="004876CC" w:rsidP="00153A5D">
      <w:pPr>
        <w:jc w:val="center"/>
        <w:rPr>
          <w:rFonts w:asciiTheme="majorEastAsia" w:eastAsiaTheme="majorEastAsia" w:hAnsiTheme="majorEastAsia"/>
          <w:b/>
          <w:sz w:val="40"/>
          <w:szCs w:val="40"/>
        </w:rPr>
      </w:pPr>
      <w:r w:rsidRPr="004876CC">
        <w:rPr>
          <w:rFonts w:asciiTheme="majorEastAsia" w:eastAsiaTheme="majorEastAsia" w:hAnsiTheme="majorEastAsia" w:hint="eastAsia"/>
          <w:b/>
          <w:sz w:val="40"/>
          <w:szCs w:val="40"/>
        </w:rPr>
        <w:t>静岡県</w:t>
      </w:r>
      <w:r w:rsidR="00153A5D" w:rsidRPr="00161DCC">
        <w:rPr>
          <w:rFonts w:asciiTheme="majorEastAsia" w:eastAsiaTheme="majorEastAsia" w:hAnsiTheme="majorEastAsia" w:hint="eastAsia"/>
          <w:b/>
          <w:sz w:val="40"/>
          <w:szCs w:val="40"/>
        </w:rPr>
        <w:t>商工会</w:t>
      </w:r>
      <w:r w:rsidR="0019418A" w:rsidRPr="00161DCC">
        <w:rPr>
          <w:rFonts w:asciiTheme="majorEastAsia" w:eastAsiaTheme="majorEastAsia" w:hAnsiTheme="majorEastAsia" w:hint="eastAsia"/>
          <w:b/>
          <w:sz w:val="40"/>
          <w:szCs w:val="40"/>
        </w:rPr>
        <w:t>連合会</w:t>
      </w:r>
    </w:p>
    <w:p w:rsidR="00153A5D" w:rsidRPr="00376F7A" w:rsidRDefault="00153A5D" w:rsidP="00473DB7">
      <w:pPr>
        <w:spacing w:line="480" w:lineRule="auto"/>
        <w:jc w:val="center"/>
        <w:rPr>
          <w:rFonts w:ascii="ＭＳ ゴシック" w:eastAsia="ＭＳ ゴシック" w:hAnsi="ＭＳ ゴシック"/>
          <w:b/>
          <w:sz w:val="28"/>
          <w:szCs w:val="28"/>
        </w:rPr>
      </w:pPr>
      <w:r w:rsidRPr="00376F7A">
        <w:rPr>
          <w:rFonts w:ascii="ＭＳ ゴシック" w:eastAsia="ＭＳ ゴシック" w:hAnsi="ＭＳ ゴシック" w:hint="eastAsia"/>
          <w:b/>
          <w:sz w:val="28"/>
          <w:szCs w:val="28"/>
        </w:rPr>
        <w:lastRenderedPageBreak/>
        <w:t>〔目　次〕</w:t>
      </w:r>
    </w:p>
    <w:p w:rsidR="00BB2588" w:rsidRPr="00376F7A" w:rsidRDefault="00BB2588" w:rsidP="00473DB7">
      <w:pPr>
        <w:spacing w:line="480" w:lineRule="auto"/>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Ⅰ</w:t>
      </w:r>
      <w:r w:rsidRPr="00376F7A">
        <w:rPr>
          <w:rFonts w:ascii="ＭＳ ゴシック" w:eastAsia="ＭＳ ゴシック" w:hAnsi="ＭＳ ゴシック" w:hint="eastAsia"/>
          <w:sz w:val="24"/>
          <w:szCs w:val="24"/>
        </w:rPr>
        <w:t>．計画書の様式　………………………………………………………</w:t>
      </w:r>
      <w:r>
        <w:rPr>
          <w:rFonts w:ascii="ＭＳ ゴシック" w:eastAsia="ＭＳ ゴシック" w:hAnsi="ＭＳ ゴシック" w:hint="eastAsia"/>
          <w:sz w:val="24"/>
          <w:szCs w:val="24"/>
        </w:rPr>
        <w:t xml:space="preserve">　　２</w:t>
      </w:r>
    </w:p>
    <w:p w:rsidR="00153A5D" w:rsidRPr="00376F7A" w:rsidRDefault="00BB2588" w:rsidP="00473DB7">
      <w:pPr>
        <w:spacing w:line="480" w:lineRule="auto"/>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Ⅱ</w:t>
      </w:r>
      <w:r w:rsidR="00496ACE">
        <w:rPr>
          <w:rFonts w:ascii="ＭＳ ゴシック" w:eastAsia="ＭＳ ゴシック" w:hAnsi="ＭＳ ゴシック" w:hint="eastAsia"/>
          <w:sz w:val="24"/>
          <w:szCs w:val="24"/>
        </w:rPr>
        <w:t>．本事業について　……………………………………………………　１</w:t>
      </w:r>
      <w:r w:rsidR="003D5442">
        <w:rPr>
          <w:rFonts w:ascii="ＭＳ ゴシック" w:eastAsia="ＭＳ ゴシック" w:hAnsi="ＭＳ ゴシック" w:hint="eastAsia"/>
          <w:sz w:val="24"/>
          <w:szCs w:val="24"/>
        </w:rPr>
        <w:t>２</w:t>
      </w:r>
    </w:p>
    <w:p w:rsidR="003F7CDC" w:rsidRPr="00376F7A" w:rsidRDefault="003F7CDC" w:rsidP="00473DB7">
      <w:pPr>
        <w:spacing w:line="480" w:lineRule="auto"/>
        <w:rPr>
          <w:rFonts w:ascii="ＭＳ ゴシック" w:eastAsia="ＭＳ ゴシック" w:hAnsi="ＭＳ ゴシック"/>
          <w:sz w:val="24"/>
          <w:szCs w:val="24"/>
        </w:rPr>
      </w:pPr>
      <w:r w:rsidRPr="00376F7A">
        <w:rPr>
          <w:rFonts w:ascii="ＭＳ ゴシック" w:eastAsia="ＭＳ ゴシック" w:hAnsi="ＭＳ ゴシック" w:hint="eastAsia"/>
          <w:sz w:val="24"/>
          <w:szCs w:val="24"/>
        </w:rPr>
        <w:t xml:space="preserve">　</w:t>
      </w:r>
      <w:r w:rsidR="00464F05" w:rsidRPr="00376F7A">
        <w:rPr>
          <w:rFonts w:ascii="ＭＳ ゴシック" w:eastAsia="ＭＳ ゴシック" w:hAnsi="ＭＳ ゴシック" w:hint="eastAsia"/>
          <w:sz w:val="24"/>
          <w:szCs w:val="24"/>
        </w:rPr>
        <w:t xml:space="preserve">　</w:t>
      </w:r>
      <w:r w:rsidR="00496ACE">
        <w:rPr>
          <w:rFonts w:ascii="ＭＳ ゴシック" w:eastAsia="ＭＳ ゴシック" w:hAnsi="ＭＳ ゴシック" w:hint="eastAsia"/>
          <w:sz w:val="24"/>
          <w:szCs w:val="24"/>
        </w:rPr>
        <w:t>１．事業の目的　………………………………………………………　１</w:t>
      </w:r>
      <w:r w:rsidR="003D5442">
        <w:rPr>
          <w:rFonts w:ascii="ＭＳ ゴシック" w:eastAsia="ＭＳ ゴシック" w:hAnsi="ＭＳ ゴシック" w:hint="eastAsia"/>
          <w:sz w:val="24"/>
          <w:szCs w:val="24"/>
        </w:rPr>
        <w:t>２</w:t>
      </w:r>
    </w:p>
    <w:p w:rsidR="003F7CDC" w:rsidRPr="00376F7A" w:rsidRDefault="003F7CDC" w:rsidP="00473DB7">
      <w:pPr>
        <w:spacing w:line="480" w:lineRule="auto"/>
        <w:rPr>
          <w:rFonts w:ascii="ＭＳ ゴシック" w:eastAsia="ＭＳ ゴシック" w:hAnsi="ＭＳ ゴシック"/>
          <w:sz w:val="24"/>
          <w:szCs w:val="24"/>
        </w:rPr>
      </w:pPr>
      <w:r w:rsidRPr="00376F7A">
        <w:rPr>
          <w:rFonts w:ascii="ＭＳ ゴシック" w:eastAsia="ＭＳ ゴシック" w:hAnsi="ＭＳ ゴシック" w:hint="eastAsia"/>
          <w:sz w:val="24"/>
          <w:szCs w:val="24"/>
        </w:rPr>
        <w:t xml:space="preserve">　</w:t>
      </w:r>
      <w:r w:rsidR="00464F05" w:rsidRPr="00376F7A">
        <w:rPr>
          <w:rFonts w:ascii="ＭＳ ゴシック" w:eastAsia="ＭＳ ゴシック" w:hAnsi="ＭＳ ゴシック" w:hint="eastAsia"/>
          <w:sz w:val="24"/>
          <w:szCs w:val="24"/>
        </w:rPr>
        <w:t xml:space="preserve">　</w:t>
      </w:r>
      <w:r w:rsidRPr="00376F7A">
        <w:rPr>
          <w:rFonts w:ascii="ＭＳ ゴシック" w:eastAsia="ＭＳ ゴシック" w:hAnsi="ＭＳ ゴシック" w:hint="eastAsia"/>
          <w:sz w:val="24"/>
          <w:szCs w:val="24"/>
        </w:rPr>
        <w:t>２．補助対象者　………………………………………………………</w:t>
      </w:r>
      <w:r w:rsidR="00496ACE">
        <w:rPr>
          <w:rFonts w:ascii="ＭＳ ゴシック" w:eastAsia="ＭＳ ゴシック" w:hAnsi="ＭＳ ゴシック" w:hint="eastAsia"/>
          <w:sz w:val="24"/>
          <w:szCs w:val="24"/>
        </w:rPr>
        <w:t xml:space="preserve">　１</w:t>
      </w:r>
      <w:r w:rsidR="003D5442">
        <w:rPr>
          <w:rFonts w:ascii="ＭＳ ゴシック" w:eastAsia="ＭＳ ゴシック" w:hAnsi="ＭＳ ゴシック" w:hint="eastAsia"/>
          <w:sz w:val="24"/>
          <w:szCs w:val="24"/>
        </w:rPr>
        <w:t>２</w:t>
      </w:r>
    </w:p>
    <w:p w:rsidR="003F7CDC" w:rsidRPr="00376F7A" w:rsidRDefault="003F7CDC" w:rsidP="00473DB7">
      <w:pPr>
        <w:spacing w:line="480" w:lineRule="auto"/>
        <w:rPr>
          <w:rFonts w:ascii="ＭＳ ゴシック" w:eastAsia="ＭＳ ゴシック" w:hAnsi="ＭＳ ゴシック"/>
          <w:sz w:val="24"/>
          <w:szCs w:val="24"/>
        </w:rPr>
      </w:pPr>
      <w:r w:rsidRPr="00376F7A">
        <w:rPr>
          <w:rFonts w:ascii="ＭＳ ゴシック" w:eastAsia="ＭＳ ゴシック" w:hAnsi="ＭＳ ゴシック" w:hint="eastAsia"/>
          <w:sz w:val="24"/>
          <w:szCs w:val="24"/>
        </w:rPr>
        <w:t xml:space="preserve">　</w:t>
      </w:r>
      <w:r w:rsidR="00464F05" w:rsidRPr="00376F7A">
        <w:rPr>
          <w:rFonts w:ascii="ＭＳ ゴシック" w:eastAsia="ＭＳ ゴシック" w:hAnsi="ＭＳ ゴシック" w:hint="eastAsia"/>
          <w:sz w:val="24"/>
          <w:szCs w:val="24"/>
        </w:rPr>
        <w:t xml:space="preserve">　</w:t>
      </w:r>
      <w:r w:rsidRPr="00376F7A">
        <w:rPr>
          <w:rFonts w:ascii="ＭＳ ゴシック" w:eastAsia="ＭＳ ゴシック" w:hAnsi="ＭＳ ゴシック" w:hint="eastAsia"/>
          <w:sz w:val="24"/>
          <w:szCs w:val="24"/>
        </w:rPr>
        <w:t>３．補助対象事業　……………………………………………………</w:t>
      </w:r>
      <w:r w:rsidR="00496ACE">
        <w:rPr>
          <w:rFonts w:ascii="ＭＳ ゴシック" w:eastAsia="ＭＳ ゴシック" w:hAnsi="ＭＳ ゴシック" w:hint="eastAsia"/>
          <w:sz w:val="24"/>
          <w:szCs w:val="24"/>
        </w:rPr>
        <w:t xml:space="preserve">　１</w:t>
      </w:r>
      <w:r w:rsidR="003D5442">
        <w:rPr>
          <w:rFonts w:ascii="ＭＳ ゴシック" w:eastAsia="ＭＳ ゴシック" w:hAnsi="ＭＳ ゴシック" w:hint="eastAsia"/>
          <w:sz w:val="24"/>
          <w:szCs w:val="24"/>
        </w:rPr>
        <w:t>４</w:t>
      </w:r>
    </w:p>
    <w:p w:rsidR="003F7CDC" w:rsidRPr="00376F7A" w:rsidRDefault="003F7CDC" w:rsidP="00473DB7">
      <w:pPr>
        <w:spacing w:line="480" w:lineRule="auto"/>
        <w:rPr>
          <w:rFonts w:ascii="ＭＳ ゴシック" w:eastAsia="ＭＳ ゴシック" w:hAnsi="ＭＳ ゴシック"/>
          <w:sz w:val="24"/>
          <w:szCs w:val="24"/>
        </w:rPr>
      </w:pPr>
      <w:r w:rsidRPr="00376F7A">
        <w:rPr>
          <w:rFonts w:ascii="ＭＳ ゴシック" w:eastAsia="ＭＳ ゴシック" w:hAnsi="ＭＳ ゴシック" w:hint="eastAsia"/>
          <w:sz w:val="24"/>
          <w:szCs w:val="24"/>
        </w:rPr>
        <w:t xml:space="preserve">　</w:t>
      </w:r>
      <w:r w:rsidR="00464F05" w:rsidRPr="00376F7A">
        <w:rPr>
          <w:rFonts w:ascii="ＭＳ ゴシック" w:eastAsia="ＭＳ ゴシック" w:hAnsi="ＭＳ ゴシック" w:hint="eastAsia"/>
          <w:sz w:val="24"/>
          <w:szCs w:val="24"/>
        </w:rPr>
        <w:t xml:space="preserve">　</w:t>
      </w:r>
      <w:r w:rsidR="00381EA5">
        <w:rPr>
          <w:rFonts w:ascii="ＭＳ ゴシック" w:eastAsia="ＭＳ ゴシック" w:hAnsi="ＭＳ ゴシック" w:hint="eastAsia"/>
          <w:sz w:val="24"/>
          <w:szCs w:val="24"/>
        </w:rPr>
        <w:t>４</w:t>
      </w:r>
      <w:r w:rsidRPr="00376F7A">
        <w:rPr>
          <w:rFonts w:ascii="ＭＳ ゴシック" w:eastAsia="ＭＳ ゴシック" w:hAnsi="ＭＳ ゴシック" w:hint="eastAsia"/>
          <w:sz w:val="24"/>
          <w:szCs w:val="24"/>
        </w:rPr>
        <w:t>．補助対象経費　……………………………………………………</w:t>
      </w:r>
      <w:r w:rsidR="00496ACE">
        <w:rPr>
          <w:rFonts w:ascii="ＭＳ ゴシック" w:eastAsia="ＭＳ ゴシック" w:hAnsi="ＭＳ ゴシック" w:hint="eastAsia"/>
          <w:sz w:val="24"/>
          <w:szCs w:val="24"/>
        </w:rPr>
        <w:t xml:space="preserve">　１</w:t>
      </w:r>
      <w:r w:rsidR="003D5442">
        <w:rPr>
          <w:rFonts w:ascii="ＭＳ ゴシック" w:eastAsia="ＭＳ ゴシック" w:hAnsi="ＭＳ ゴシック" w:hint="eastAsia"/>
          <w:sz w:val="24"/>
          <w:szCs w:val="24"/>
        </w:rPr>
        <w:t>６</w:t>
      </w:r>
    </w:p>
    <w:p w:rsidR="003F7CDC" w:rsidRPr="00376F7A" w:rsidRDefault="003F7CDC" w:rsidP="00473DB7">
      <w:pPr>
        <w:spacing w:line="480" w:lineRule="auto"/>
        <w:rPr>
          <w:rFonts w:ascii="ＭＳ ゴシック" w:eastAsia="ＭＳ ゴシック" w:hAnsi="ＭＳ ゴシック"/>
          <w:sz w:val="24"/>
          <w:szCs w:val="24"/>
        </w:rPr>
      </w:pPr>
      <w:r w:rsidRPr="00376F7A">
        <w:rPr>
          <w:rFonts w:ascii="ＭＳ ゴシック" w:eastAsia="ＭＳ ゴシック" w:hAnsi="ＭＳ ゴシック" w:hint="eastAsia"/>
          <w:sz w:val="24"/>
          <w:szCs w:val="24"/>
        </w:rPr>
        <w:t xml:space="preserve">　</w:t>
      </w:r>
      <w:r w:rsidR="00464F05" w:rsidRPr="00376F7A">
        <w:rPr>
          <w:rFonts w:ascii="ＭＳ ゴシック" w:eastAsia="ＭＳ ゴシック" w:hAnsi="ＭＳ ゴシック" w:hint="eastAsia"/>
          <w:sz w:val="24"/>
          <w:szCs w:val="24"/>
        </w:rPr>
        <w:t xml:space="preserve">　</w:t>
      </w:r>
      <w:r w:rsidR="00381EA5">
        <w:rPr>
          <w:rFonts w:ascii="ＭＳ ゴシック" w:eastAsia="ＭＳ ゴシック" w:hAnsi="ＭＳ ゴシック" w:hint="eastAsia"/>
          <w:sz w:val="24"/>
          <w:szCs w:val="24"/>
        </w:rPr>
        <w:t>５</w:t>
      </w:r>
      <w:r w:rsidRPr="00376F7A">
        <w:rPr>
          <w:rFonts w:ascii="ＭＳ ゴシック" w:eastAsia="ＭＳ ゴシック" w:hAnsi="ＭＳ ゴシック" w:hint="eastAsia"/>
          <w:sz w:val="24"/>
          <w:szCs w:val="24"/>
        </w:rPr>
        <w:t>．補助率等　…………………………………………………………</w:t>
      </w:r>
      <w:r w:rsidR="00496ACE">
        <w:rPr>
          <w:rFonts w:ascii="ＭＳ ゴシック" w:eastAsia="ＭＳ ゴシック" w:hAnsi="ＭＳ ゴシック" w:hint="eastAsia"/>
          <w:sz w:val="24"/>
          <w:szCs w:val="24"/>
        </w:rPr>
        <w:t xml:space="preserve">　</w:t>
      </w:r>
      <w:r w:rsidR="003D5442">
        <w:rPr>
          <w:rFonts w:ascii="ＭＳ ゴシック" w:eastAsia="ＭＳ ゴシック" w:hAnsi="ＭＳ ゴシック" w:hint="eastAsia"/>
          <w:sz w:val="24"/>
          <w:szCs w:val="24"/>
        </w:rPr>
        <w:t>２</w:t>
      </w:r>
      <w:r w:rsidR="00C918D6">
        <w:rPr>
          <w:rFonts w:ascii="ＭＳ ゴシック" w:eastAsia="ＭＳ ゴシック" w:hAnsi="ＭＳ ゴシック" w:hint="eastAsia"/>
          <w:sz w:val="24"/>
          <w:szCs w:val="24"/>
        </w:rPr>
        <w:t>１</w:t>
      </w:r>
    </w:p>
    <w:p w:rsidR="003F7CDC" w:rsidRPr="00376F7A" w:rsidRDefault="003F7CDC" w:rsidP="00473DB7">
      <w:pPr>
        <w:spacing w:line="480" w:lineRule="auto"/>
        <w:rPr>
          <w:rFonts w:ascii="ＭＳ ゴシック" w:eastAsia="ＭＳ ゴシック" w:hAnsi="ＭＳ ゴシック"/>
          <w:sz w:val="24"/>
          <w:szCs w:val="24"/>
        </w:rPr>
      </w:pPr>
      <w:r w:rsidRPr="00376F7A">
        <w:rPr>
          <w:rFonts w:ascii="ＭＳ ゴシック" w:eastAsia="ＭＳ ゴシック" w:hAnsi="ＭＳ ゴシック" w:hint="eastAsia"/>
          <w:sz w:val="24"/>
          <w:szCs w:val="24"/>
        </w:rPr>
        <w:t xml:space="preserve">　</w:t>
      </w:r>
      <w:r w:rsidR="00464F05" w:rsidRPr="00376F7A">
        <w:rPr>
          <w:rFonts w:ascii="ＭＳ ゴシック" w:eastAsia="ＭＳ ゴシック" w:hAnsi="ＭＳ ゴシック" w:hint="eastAsia"/>
          <w:sz w:val="24"/>
          <w:szCs w:val="24"/>
        </w:rPr>
        <w:t xml:space="preserve">　</w:t>
      </w:r>
      <w:r w:rsidR="00381EA5">
        <w:rPr>
          <w:rFonts w:ascii="ＭＳ ゴシック" w:eastAsia="ＭＳ ゴシック" w:hAnsi="ＭＳ ゴシック" w:hint="eastAsia"/>
          <w:sz w:val="24"/>
          <w:szCs w:val="24"/>
        </w:rPr>
        <w:t>６</w:t>
      </w:r>
      <w:r w:rsidRPr="00376F7A">
        <w:rPr>
          <w:rFonts w:ascii="ＭＳ ゴシック" w:eastAsia="ＭＳ ゴシック" w:hAnsi="ＭＳ ゴシック" w:hint="eastAsia"/>
          <w:sz w:val="24"/>
          <w:szCs w:val="24"/>
        </w:rPr>
        <w:t>．申請手続　…………………………………………………………</w:t>
      </w:r>
      <w:r w:rsidR="00496ACE">
        <w:rPr>
          <w:rFonts w:ascii="ＭＳ ゴシック" w:eastAsia="ＭＳ ゴシック" w:hAnsi="ＭＳ ゴシック" w:hint="eastAsia"/>
          <w:sz w:val="24"/>
          <w:szCs w:val="24"/>
        </w:rPr>
        <w:t xml:space="preserve">　</w:t>
      </w:r>
      <w:r w:rsidR="00372E8E">
        <w:rPr>
          <w:rFonts w:ascii="ＭＳ ゴシック" w:eastAsia="ＭＳ ゴシック" w:hAnsi="ＭＳ ゴシック" w:hint="eastAsia"/>
          <w:sz w:val="24"/>
          <w:szCs w:val="24"/>
        </w:rPr>
        <w:t>２</w:t>
      </w:r>
      <w:r w:rsidR="003D5442">
        <w:rPr>
          <w:rFonts w:ascii="ＭＳ ゴシック" w:eastAsia="ＭＳ ゴシック" w:hAnsi="ＭＳ ゴシック" w:hint="eastAsia"/>
          <w:sz w:val="24"/>
          <w:szCs w:val="24"/>
        </w:rPr>
        <w:t>１</w:t>
      </w:r>
    </w:p>
    <w:p w:rsidR="003F7CDC" w:rsidRDefault="003F7CDC" w:rsidP="00473DB7">
      <w:pPr>
        <w:spacing w:line="480" w:lineRule="auto"/>
        <w:rPr>
          <w:rFonts w:ascii="ＭＳ ゴシック" w:eastAsia="ＭＳ ゴシック" w:hAnsi="ＭＳ ゴシック"/>
          <w:sz w:val="24"/>
          <w:szCs w:val="24"/>
        </w:rPr>
      </w:pPr>
      <w:r w:rsidRPr="00376F7A">
        <w:rPr>
          <w:rFonts w:ascii="ＭＳ ゴシック" w:eastAsia="ＭＳ ゴシック" w:hAnsi="ＭＳ ゴシック" w:hint="eastAsia"/>
          <w:sz w:val="24"/>
          <w:szCs w:val="24"/>
        </w:rPr>
        <w:t xml:space="preserve">　</w:t>
      </w:r>
      <w:r w:rsidR="00464F05" w:rsidRPr="00376F7A">
        <w:rPr>
          <w:rFonts w:ascii="ＭＳ ゴシック" w:eastAsia="ＭＳ ゴシック" w:hAnsi="ＭＳ ゴシック" w:hint="eastAsia"/>
          <w:sz w:val="24"/>
          <w:szCs w:val="24"/>
        </w:rPr>
        <w:t xml:space="preserve">　</w:t>
      </w:r>
      <w:r w:rsidR="00381EA5">
        <w:rPr>
          <w:rFonts w:ascii="ＭＳ ゴシック" w:eastAsia="ＭＳ ゴシック" w:hAnsi="ＭＳ ゴシック" w:hint="eastAsia"/>
          <w:sz w:val="24"/>
          <w:szCs w:val="24"/>
        </w:rPr>
        <w:t>７</w:t>
      </w:r>
      <w:r w:rsidRPr="00376F7A">
        <w:rPr>
          <w:rFonts w:ascii="ＭＳ ゴシック" w:eastAsia="ＭＳ ゴシック" w:hAnsi="ＭＳ ゴシック" w:hint="eastAsia"/>
          <w:sz w:val="24"/>
          <w:szCs w:val="24"/>
        </w:rPr>
        <w:t>．採択審査　…………………………………………………………</w:t>
      </w:r>
      <w:r w:rsidR="00496ACE">
        <w:rPr>
          <w:rFonts w:ascii="ＭＳ ゴシック" w:eastAsia="ＭＳ ゴシック" w:hAnsi="ＭＳ ゴシック" w:hint="eastAsia"/>
          <w:sz w:val="24"/>
          <w:szCs w:val="24"/>
        </w:rPr>
        <w:t xml:space="preserve">　２</w:t>
      </w:r>
      <w:r w:rsidR="004B73D2">
        <w:rPr>
          <w:rFonts w:ascii="ＭＳ ゴシック" w:eastAsia="ＭＳ ゴシック" w:hAnsi="ＭＳ ゴシック" w:hint="eastAsia"/>
          <w:sz w:val="24"/>
          <w:szCs w:val="24"/>
        </w:rPr>
        <w:t>２</w:t>
      </w:r>
    </w:p>
    <w:p w:rsidR="00242E10" w:rsidRDefault="003F7CDC" w:rsidP="00473DB7">
      <w:pPr>
        <w:spacing w:line="480" w:lineRule="auto"/>
        <w:rPr>
          <w:rFonts w:ascii="ＭＳ ゴシック" w:eastAsia="ＭＳ ゴシック" w:hAnsi="ＭＳ ゴシック"/>
          <w:sz w:val="24"/>
          <w:szCs w:val="24"/>
        </w:rPr>
      </w:pPr>
      <w:r w:rsidRPr="00376F7A">
        <w:rPr>
          <w:rFonts w:ascii="ＭＳ ゴシック" w:eastAsia="ＭＳ ゴシック" w:hAnsi="ＭＳ ゴシック" w:hint="eastAsia"/>
          <w:sz w:val="24"/>
          <w:szCs w:val="24"/>
        </w:rPr>
        <w:t xml:space="preserve">　</w:t>
      </w:r>
      <w:r w:rsidR="00464F05" w:rsidRPr="00376F7A">
        <w:rPr>
          <w:rFonts w:ascii="ＭＳ ゴシック" w:eastAsia="ＭＳ ゴシック" w:hAnsi="ＭＳ ゴシック" w:hint="eastAsia"/>
          <w:sz w:val="24"/>
          <w:szCs w:val="24"/>
        </w:rPr>
        <w:t xml:space="preserve">　</w:t>
      </w:r>
      <w:r w:rsidR="00381EA5">
        <w:rPr>
          <w:rFonts w:ascii="ＭＳ ゴシック" w:eastAsia="ＭＳ ゴシック" w:hAnsi="ＭＳ ゴシック" w:hint="eastAsia"/>
          <w:sz w:val="24"/>
          <w:szCs w:val="24"/>
        </w:rPr>
        <w:t>８</w:t>
      </w:r>
      <w:r w:rsidRPr="00376F7A">
        <w:rPr>
          <w:rFonts w:ascii="ＭＳ ゴシック" w:eastAsia="ＭＳ ゴシック" w:hAnsi="ＭＳ ゴシック" w:hint="eastAsia"/>
          <w:sz w:val="24"/>
          <w:szCs w:val="24"/>
        </w:rPr>
        <w:t>．</w:t>
      </w:r>
      <w:r w:rsidR="00242E10">
        <w:rPr>
          <w:rFonts w:ascii="ＭＳ ゴシック" w:eastAsia="ＭＳ ゴシック" w:hAnsi="ＭＳ ゴシック" w:hint="eastAsia"/>
          <w:sz w:val="24"/>
          <w:szCs w:val="24"/>
        </w:rPr>
        <w:t xml:space="preserve">事業期間　</w:t>
      </w:r>
      <w:r w:rsidR="00242E10" w:rsidRPr="00376F7A">
        <w:rPr>
          <w:rFonts w:ascii="ＭＳ ゴシック" w:eastAsia="ＭＳ ゴシック" w:hAnsi="ＭＳ ゴシック" w:hint="eastAsia"/>
          <w:sz w:val="24"/>
          <w:szCs w:val="24"/>
        </w:rPr>
        <w:t>…………………………………………………………</w:t>
      </w:r>
      <w:r w:rsidR="00496ACE">
        <w:rPr>
          <w:rFonts w:ascii="ＭＳ ゴシック" w:eastAsia="ＭＳ ゴシック" w:hAnsi="ＭＳ ゴシック" w:hint="eastAsia"/>
          <w:sz w:val="24"/>
          <w:szCs w:val="24"/>
        </w:rPr>
        <w:t xml:space="preserve">　２</w:t>
      </w:r>
      <w:r w:rsidR="003D5442">
        <w:rPr>
          <w:rFonts w:ascii="ＭＳ ゴシック" w:eastAsia="ＭＳ ゴシック" w:hAnsi="ＭＳ ゴシック" w:hint="eastAsia"/>
          <w:sz w:val="24"/>
          <w:szCs w:val="24"/>
        </w:rPr>
        <w:t>４</w:t>
      </w:r>
    </w:p>
    <w:p w:rsidR="003F7CDC" w:rsidRPr="00376F7A" w:rsidRDefault="00381EA5" w:rsidP="00473DB7">
      <w:pPr>
        <w:spacing w:line="480" w:lineRule="auto"/>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９</w:t>
      </w:r>
      <w:r w:rsidR="00242E10">
        <w:rPr>
          <w:rFonts w:ascii="ＭＳ ゴシック" w:eastAsia="ＭＳ ゴシック" w:hAnsi="ＭＳ ゴシック" w:hint="eastAsia"/>
          <w:sz w:val="24"/>
          <w:szCs w:val="24"/>
        </w:rPr>
        <w:t xml:space="preserve">. </w:t>
      </w:r>
      <w:r w:rsidR="003F7CDC" w:rsidRPr="00376F7A">
        <w:rPr>
          <w:rFonts w:ascii="ＭＳ ゴシック" w:eastAsia="ＭＳ ゴシック" w:hAnsi="ＭＳ ゴシック" w:hint="eastAsia"/>
          <w:sz w:val="24"/>
          <w:szCs w:val="24"/>
        </w:rPr>
        <w:t>補助事業者の義務　………………………………………………</w:t>
      </w:r>
      <w:r w:rsidR="00496ACE">
        <w:rPr>
          <w:rFonts w:ascii="ＭＳ ゴシック" w:eastAsia="ＭＳ ゴシック" w:hAnsi="ＭＳ ゴシック" w:hint="eastAsia"/>
          <w:sz w:val="24"/>
          <w:szCs w:val="24"/>
        </w:rPr>
        <w:t xml:space="preserve">　２</w:t>
      </w:r>
      <w:r w:rsidR="003D5442">
        <w:rPr>
          <w:rFonts w:ascii="ＭＳ ゴシック" w:eastAsia="ＭＳ ゴシック" w:hAnsi="ＭＳ ゴシック" w:hint="eastAsia"/>
          <w:sz w:val="24"/>
          <w:szCs w:val="24"/>
        </w:rPr>
        <w:t>４</w:t>
      </w:r>
    </w:p>
    <w:p w:rsidR="003F7CDC" w:rsidRPr="00376F7A" w:rsidRDefault="003F7CDC" w:rsidP="00473DB7">
      <w:pPr>
        <w:spacing w:line="480" w:lineRule="auto"/>
        <w:rPr>
          <w:rFonts w:ascii="ＭＳ ゴシック" w:eastAsia="ＭＳ ゴシック" w:hAnsi="ＭＳ ゴシック"/>
          <w:sz w:val="24"/>
          <w:szCs w:val="24"/>
        </w:rPr>
      </w:pPr>
      <w:r w:rsidRPr="00376F7A">
        <w:rPr>
          <w:rFonts w:ascii="ＭＳ ゴシック" w:eastAsia="ＭＳ ゴシック" w:hAnsi="ＭＳ ゴシック" w:hint="eastAsia"/>
          <w:sz w:val="24"/>
          <w:szCs w:val="24"/>
        </w:rPr>
        <w:t xml:space="preserve">　</w:t>
      </w:r>
      <w:r w:rsidR="00464F05" w:rsidRPr="00376F7A">
        <w:rPr>
          <w:rFonts w:ascii="ＭＳ ゴシック" w:eastAsia="ＭＳ ゴシック" w:hAnsi="ＭＳ ゴシック" w:hint="eastAsia"/>
          <w:sz w:val="24"/>
          <w:szCs w:val="24"/>
        </w:rPr>
        <w:t xml:space="preserve">　</w:t>
      </w:r>
      <w:r w:rsidRPr="00376F7A">
        <w:rPr>
          <w:rFonts w:ascii="ＭＳ ゴシック" w:eastAsia="ＭＳ ゴシック" w:hAnsi="ＭＳ ゴシック" w:hint="eastAsia"/>
          <w:sz w:val="24"/>
          <w:szCs w:val="24"/>
        </w:rPr>
        <w:t>1</w:t>
      </w:r>
      <w:r w:rsidR="00381EA5">
        <w:rPr>
          <w:rFonts w:ascii="ＭＳ ゴシック" w:eastAsia="ＭＳ ゴシック" w:hAnsi="ＭＳ ゴシック" w:hint="eastAsia"/>
          <w:sz w:val="24"/>
          <w:szCs w:val="24"/>
        </w:rPr>
        <w:t>0</w:t>
      </w:r>
      <w:r w:rsidRPr="00376F7A">
        <w:rPr>
          <w:rFonts w:ascii="ＭＳ ゴシック" w:eastAsia="ＭＳ ゴシック" w:hAnsi="ＭＳ ゴシック" w:hint="eastAsia"/>
          <w:sz w:val="24"/>
          <w:szCs w:val="24"/>
        </w:rPr>
        <w:t>．その他　……………………………………………………………</w:t>
      </w:r>
      <w:r w:rsidR="00496ACE">
        <w:rPr>
          <w:rFonts w:ascii="ＭＳ ゴシック" w:eastAsia="ＭＳ ゴシック" w:hAnsi="ＭＳ ゴシック" w:hint="eastAsia"/>
          <w:sz w:val="24"/>
          <w:szCs w:val="24"/>
        </w:rPr>
        <w:t xml:space="preserve">　２</w:t>
      </w:r>
      <w:r w:rsidR="003D5442">
        <w:rPr>
          <w:rFonts w:ascii="ＭＳ ゴシック" w:eastAsia="ＭＳ ゴシック" w:hAnsi="ＭＳ ゴシック" w:hint="eastAsia"/>
          <w:sz w:val="24"/>
          <w:szCs w:val="24"/>
        </w:rPr>
        <w:t>５</w:t>
      </w:r>
    </w:p>
    <w:p w:rsidR="00F377EF" w:rsidRPr="00376F7A" w:rsidRDefault="00BB2588" w:rsidP="00473DB7">
      <w:pPr>
        <w:spacing w:line="480" w:lineRule="auto"/>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Ⅲ</w:t>
      </w:r>
      <w:r w:rsidR="00F377EF" w:rsidRPr="00376F7A">
        <w:rPr>
          <w:rFonts w:ascii="ＭＳ ゴシック" w:eastAsia="ＭＳ ゴシック" w:hAnsi="ＭＳ ゴシック" w:hint="eastAsia"/>
          <w:sz w:val="24"/>
          <w:szCs w:val="24"/>
        </w:rPr>
        <w:t>．参考資料　……………………………………………………………</w:t>
      </w:r>
      <w:r w:rsidR="00496ACE">
        <w:rPr>
          <w:rFonts w:ascii="ＭＳ ゴシック" w:eastAsia="ＭＳ ゴシック" w:hAnsi="ＭＳ ゴシック" w:hint="eastAsia"/>
          <w:sz w:val="24"/>
          <w:szCs w:val="24"/>
        </w:rPr>
        <w:t xml:space="preserve">　２</w:t>
      </w:r>
      <w:r w:rsidR="003D5442">
        <w:rPr>
          <w:rFonts w:ascii="ＭＳ ゴシック" w:eastAsia="ＭＳ ゴシック" w:hAnsi="ＭＳ ゴシック" w:hint="eastAsia"/>
          <w:sz w:val="24"/>
          <w:szCs w:val="24"/>
        </w:rPr>
        <w:t>６</w:t>
      </w:r>
    </w:p>
    <w:p w:rsidR="0089292D" w:rsidRDefault="00381EA5" w:rsidP="00473DB7">
      <w:pPr>
        <w:spacing w:line="48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rsidR="00160320" w:rsidRDefault="00160320" w:rsidP="00473DB7">
      <w:pPr>
        <w:spacing w:line="480" w:lineRule="auto"/>
        <w:rPr>
          <w:rFonts w:ascii="ＭＳ ゴシック" w:eastAsia="ＭＳ ゴシック" w:hAnsi="ＭＳ ゴシック"/>
          <w:sz w:val="24"/>
          <w:szCs w:val="24"/>
        </w:rPr>
      </w:pPr>
      <w:r w:rsidRPr="00473DB7">
        <w:rPr>
          <w:rFonts w:ascii="ＭＳ ゴシック" w:eastAsia="ＭＳ ゴシック" w:hAnsi="ＭＳ ゴシック"/>
          <w:noProof/>
          <w:sz w:val="24"/>
          <w:szCs w:val="24"/>
        </w:rPr>
        <mc:AlternateContent>
          <mc:Choice Requires="wps">
            <w:drawing>
              <wp:anchor distT="0" distB="0" distL="114300" distR="114300" simplePos="0" relativeHeight="251857920" behindDoc="0" locked="0" layoutInCell="1" allowOverlap="1" wp14:anchorId="53B415DD" wp14:editId="3EB7B453">
                <wp:simplePos x="0" y="0"/>
                <wp:positionH relativeFrom="column">
                  <wp:posOffset>43815</wp:posOffset>
                </wp:positionH>
                <wp:positionV relativeFrom="paragraph">
                  <wp:posOffset>263525</wp:posOffset>
                </wp:positionV>
                <wp:extent cx="5324475" cy="923925"/>
                <wp:effectExtent l="0" t="0" r="28575" b="28575"/>
                <wp:wrapNone/>
                <wp:docPr id="313" name="正方形/長方形 313"/>
                <wp:cNvGraphicFramePr/>
                <a:graphic xmlns:a="http://schemas.openxmlformats.org/drawingml/2006/main">
                  <a:graphicData uri="http://schemas.microsoft.com/office/word/2010/wordprocessingShape">
                    <wps:wsp>
                      <wps:cNvSpPr/>
                      <wps:spPr>
                        <a:xfrm>
                          <a:off x="0" y="0"/>
                          <a:ext cx="5324475" cy="9239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3" o:spid="_x0000_s1026" style="position:absolute;left:0;text-align:left;margin-left:3.45pt;margin-top:20.75pt;width:419.25pt;height:72.7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" filled="f" strokecolor="black [3213]" strokeweight=".5pt"/>
            </w:pict>
          </mc:Fallback>
        </mc:AlternateContent>
      </w:r>
    </w:p>
    <w:p w:rsidR="004815C1" w:rsidRDefault="004815C1">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本補助事業は平成２５年度補正予算「小規模事業者持続化補助</w:t>
      </w:r>
      <w:r w:rsidR="00160320">
        <w:rPr>
          <w:rFonts w:ascii="ＭＳ ゴシック" w:eastAsia="ＭＳ ゴシック" w:hAnsi="ＭＳ ゴシック" w:hint="eastAsia"/>
          <w:sz w:val="24"/>
          <w:szCs w:val="24"/>
        </w:rPr>
        <w:t>金</w:t>
      </w:r>
      <w:r>
        <w:rPr>
          <w:rFonts w:ascii="ＭＳ ゴシック" w:eastAsia="ＭＳ ゴシック" w:hAnsi="ＭＳ ゴシック" w:hint="eastAsia"/>
          <w:sz w:val="24"/>
          <w:szCs w:val="24"/>
        </w:rPr>
        <w:t>事業」</w:t>
      </w:r>
    </w:p>
    <w:p w:rsidR="004815C1" w:rsidRDefault="004815C1">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160320">
        <w:rPr>
          <w:rFonts w:ascii="ＭＳ ゴシック" w:eastAsia="ＭＳ ゴシック" w:hAnsi="ＭＳ ゴシック" w:hint="eastAsia"/>
          <w:sz w:val="24"/>
          <w:szCs w:val="24"/>
        </w:rPr>
        <w:t>を</w:t>
      </w:r>
      <w:r>
        <w:rPr>
          <w:rFonts w:ascii="ＭＳ ゴシック" w:eastAsia="ＭＳ ゴシック" w:hAnsi="ＭＳ ゴシック" w:hint="eastAsia"/>
          <w:sz w:val="24"/>
          <w:szCs w:val="24"/>
        </w:rPr>
        <w:t>行う全国商工会連合会より委託を受け</w:t>
      </w:r>
      <w:r w:rsidRPr="00161DCC">
        <w:rPr>
          <w:rFonts w:ascii="ＭＳ ゴシック" w:eastAsia="ＭＳ ゴシック" w:hAnsi="ＭＳ ゴシック" w:hint="eastAsia"/>
          <w:sz w:val="24"/>
          <w:szCs w:val="24"/>
        </w:rPr>
        <w:t>た、</w:t>
      </w:r>
      <w:r w:rsidR="004876CC" w:rsidRPr="004876CC">
        <w:rPr>
          <w:rFonts w:ascii="ＭＳ ゴシック" w:eastAsia="ＭＳ ゴシック" w:hAnsi="ＭＳ ゴシック" w:hint="eastAsia"/>
          <w:sz w:val="24"/>
          <w:szCs w:val="24"/>
        </w:rPr>
        <w:t>静岡県</w:t>
      </w:r>
      <w:r w:rsidRPr="00161DCC">
        <w:rPr>
          <w:rFonts w:ascii="ＭＳ ゴシック" w:eastAsia="ＭＳ ゴシック" w:hAnsi="ＭＳ ゴシック" w:hint="eastAsia"/>
          <w:sz w:val="24"/>
          <w:szCs w:val="24"/>
        </w:rPr>
        <w:t>商工会連合会が実</w:t>
      </w:r>
      <w:r>
        <w:rPr>
          <w:rFonts w:ascii="ＭＳ ゴシック" w:eastAsia="ＭＳ ゴシック" w:hAnsi="ＭＳ ゴシック" w:hint="eastAsia"/>
          <w:sz w:val="24"/>
          <w:szCs w:val="24"/>
        </w:rPr>
        <w:t>施</w:t>
      </w:r>
    </w:p>
    <w:p w:rsidR="0089292D" w:rsidRDefault="004815C1">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するものです。</w:t>
      </w:r>
    </w:p>
    <w:p w:rsidR="008B7FAC" w:rsidRDefault="00443E57" w:rsidP="00E5755F">
      <w:pPr>
        <w:rPr>
          <w:rFonts w:ascii="ＭＳ ゴシック" w:eastAsia="ＭＳ ゴシック" w:hAnsi="ＭＳ ゴシック"/>
          <w:sz w:val="24"/>
          <w:szCs w:val="24"/>
        </w:rPr>
      </w:pPr>
      <w:r w:rsidRPr="00473DB7">
        <w:rPr>
          <w:rFonts w:ascii="ＭＳ ゴシック" w:eastAsia="ＭＳ ゴシック" w:hAnsi="ＭＳ ゴシック"/>
          <w:noProof/>
          <w:sz w:val="24"/>
          <w:szCs w:val="24"/>
        </w:rPr>
        <w:lastRenderedPageBreak/>
        <w:drawing>
          <wp:inline distT="0" distB="0" distL="0" distR="0" wp14:anchorId="7A90A844" wp14:editId="1A94432C">
            <wp:extent cx="5524500" cy="6072458"/>
            <wp:effectExtent l="0" t="0" r="0" b="508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9922" cy="6078418"/>
                    </a:xfrm>
                    <a:prstGeom prst="rect">
                      <a:avLst/>
                    </a:prstGeom>
                    <a:noFill/>
                    <a:ln>
                      <a:noFill/>
                    </a:ln>
                  </pic:spPr>
                </pic:pic>
              </a:graphicData>
            </a:graphic>
          </wp:inline>
        </w:drawing>
      </w:r>
    </w:p>
    <w:p w:rsidR="008B7FAC" w:rsidRDefault="008B7FAC" w:rsidP="00E5755F">
      <w:pPr>
        <w:rPr>
          <w:rFonts w:ascii="ＭＳ ゴシック" w:eastAsia="ＭＳ ゴシック" w:hAnsi="ＭＳ ゴシック"/>
          <w:sz w:val="24"/>
          <w:szCs w:val="24"/>
        </w:rPr>
      </w:pPr>
    </w:p>
    <w:p w:rsidR="00E5755F" w:rsidRDefault="00E5755F" w:rsidP="00E5755F">
      <w:pPr>
        <w:rPr>
          <w:rFonts w:ascii="ＭＳ ゴシック" w:eastAsia="ＭＳ ゴシック" w:hAnsi="ＭＳ ゴシック"/>
          <w:sz w:val="24"/>
          <w:szCs w:val="24"/>
        </w:rPr>
      </w:pPr>
      <w:r>
        <w:rPr>
          <w:rFonts w:ascii="ＭＳ ゴシック" w:eastAsia="ＭＳ ゴシック" w:hAnsi="ＭＳ ゴシック" w:hint="eastAsia"/>
          <w:sz w:val="24"/>
          <w:szCs w:val="24"/>
        </w:rPr>
        <w:t>※補助金の</w:t>
      </w:r>
      <w:r w:rsidR="000A1E64">
        <w:rPr>
          <w:rFonts w:ascii="ＭＳ ゴシック" w:eastAsia="ＭＳ ゴシック" w:hAnsi="ＭＳ ゴシック" w:hint="eastAsia"/>
          <w:sz w:val="24"/>
          <w:szCs w:val="24"/>
        </w:rPr>
        <w:t>採否</w:t>
      </w:r>
      <w:r>
        <w:rPr>
          <w:rFonts w:ascii="ＭＳ ゴシック" w:eastAsia="ＭＳ ゴシック" w:hAnsi="ＭＳ ゴシック" w:hint="eastAsia"/>
          <w:sz w:val="24"/>
          <w:szCs w:val="24"/>
        </w:rPr>
        <w:t>については事業の有効性などの観点から審査をさせていただきます。（</w:t>
      </w:r>
      <w:r w:rsidR="0098106B">
        <w:rPr>
          <w:rFonts w:ascii="ＭＳ ゴシック" w:eastAsia="ＭＳ ゴシック" w:hAnsi="ＭＳ ゴシック" w:hint="eastAsia"/>
          <w:sz w:val="24"/>
          <w:szCs w:val="24"/>
        </w:rPr>
        <w:t>２</w:t>
      </w:r>
      <w:r w:rsidR="002F5E3C">
        <w:rPr>
          <w:rFonts w:ascii="ＭＳ ゴシック" w:eastAsia="ＭＳ ゴシック" w:hAnsi="ＭＳ ゴシック" w:hint="eastAsia"/>
          <w:sz w:val="24"/>
          <w:szCs w:val="24"/>
        </w:rPr>
        <w:t>３</w:t>
      </w:r>
      <w:r w:rsidR="00323471">
        <w:rPr>
          <w:rFonts w:ascii="ＭＳ ゴシック" w:eastAsia="ＭＳ ゴシック" w:hAnsi="ＭＳ ゴシック" w:hint="eastAsia"/>
          <w:sz w:val="24"/>
          <w:szCs w:val="24"/>
        </w:rPr>
        <w:t>ページ参照）</w:t>
      </w:r>
    </w:p>
    <w:p w:rsidR="00557011" w:rsidRDefault="00557011" w:rsidP="00E5755F">
      <w:pPr>
        <w:rPr>
          <w:rFonts w:ascii="ＭＳ ゴシック" w:eastAsia="ＭＳ ゴシック" w:hAnsi="ＭＳ ゴシック"/>
          <w:sz w:val="24"/>
          <w:szCs w:val="24"/>
        </w:rPr>
      </w:pPr>
    </w:p>
    <w:p w:rsidR="0089292D" w:rsidRPr="00473DB7" w:rsidRDefault="0089292D" w:rsidP="00473DB7">
      <w:pPr>
        <w:spacing w:line="400" w:lineRule="exact"/>
        <w:rPr>
          <w:rFonts w:asciiTheme="majorEastAsia" w:eastAsiaTheme="majorEastAsia" w:hAnsiTheme="majorEastAsia"/>
          <w:b/>
          <w:sz w:val="32"/>
          <w:szCs w:val="28"/>
        </w:rPr>
      </w:pPr>
      <w:r w:rsidRPr="00473DB7">
        <w:rPr>
          <w:rFonts w:asciiTheme="majorEastAsia" w:eastAsiaTheme="majorEastAsia" w:hAnsiTheme="majorEastAsia" w:hint="eastAsia"/>
          <w:b/>
          <w:sz w:val="32"/>
          <w:szCs w:val="28"/>
        </w:rPr>
        <w:t xml:space="preserve">Ⅰ．計画書の様式　</w:t>
      </w:r>
    </w:p>
    <w:p w:rsidR="0089292D" w:rsidRDefault="0089292D" w:rsidP="00473DB7">
      <w:pPr>
        <w:pStyle w:val="af1"/>
        <w:numPr>
          <w:ilvl w:val="0"/>
          <w:numId w:val="13"/>
        </w:numPr>
        <w:spacing w:line="400" w:lineRule="exact"/>
        <w:ind w:leftChars="0"/>
        <w:rPr>
          <w:rFonts w:asciiTheme="majorEastAsia" w:eastAsiaTheme="majorEastAsia" w:hAnsiTheme="majorEastAsia"/>
          <w:sz w:val="28"/>
          <w:szCs w:val="28"/>
        </w:rPr>
      </w:pPr>
      <w:r w:rsidRPr="00473DB7">
        <w:rPr>
          <w:rFonts w:asciiTheme="majorEastAsia" w:eastAsiaTheme="majorEastAsia" w:hAnsiTheme="majorEastAsia" w:hint="eastAsia"/>
          <w:sz w:val="28"/>
          <w:szCs w:val="28"/>
        </w:rPr>
        <w:t>補助金申請に必要な提出書類は</w:t>
      </w:r>
      <w:r w:rsidR="002F5E3C" w:rsidRPr="00473DB7">
        <w:rPr>
          <w:rFonts w:asciiTheme="majorEastAsia" w:eastAsiaTheme="majorEastAsia" w:hAnsiTheme="majorEastAsia" w:hint="eastAsia"/>
          <w:sz w:val="28"/>
          <w:szCs w:val="28"/>
        </w:rPr>
        <w:t>次</w:t>
      </w:r>
      <w:r w:rsidR="004B73D2">
        <w:rPr>
          <w:rFonts w:asciiTheme="majorEastAsia" w:eastAsiaTheme="majorEastAsia" w:hAnsiTheme="majorEastAsia" w:hint="eastAsia"/>
          <w:sz w:val="28"/>
          <w:szCs w:val="28"/>
        </w:rPr>
        <w:t>ページ</w:t>
      </w:r>
      <w:r w:rsidRPr="00473DB7">
        <w:rPr>
          <w:rFonts w:asciiTheme="majorEastAsia" w:eastAsiaTheme="majorEastAsia" w:hAnsiTheme="majorEastAsia" w:hint="eastAsia"/>
          <w:sz w:val="28"/>
          <w:szCs w:val="28"/>
        </w:rPr>
        <w:t>から</w:t>
      </w:r>
      <w:r w:rsidR="002F5E3C">
        <w:rPr>
          <w:rFonts w:asciiTheme="majorEastAsia" w:eastAsiaTheme="majorEastAsia" w:hAnsiTheme="majorEastAsia" w:hint="eastAsia"/>
          <w:sz w:val="28"/>
          <w:szCs w:val="28"/>
        </w:rPr>
        <w:t>８</w:t>
      </w:r>
      <w:r w:rsidR="004B73D2">
        <w:rPr>
          <w:rFonts w:asciiTheme="majorEastAsia" w:eastAsiaTheme="majorEastAsia" w:hAnsiTheme="majorEastAsia" w:hint="eastAsia"/>
          <w:sz w:val="28"/>
          <w:szCs w:val="28"/>
        </w:rPr>
        <w:t>ページ</w:t>
      </w:r>
      <w:r w:rsidRPr="00473DB7">
        <w:rPr>
          <w:rFonts w:asciiTheme="majorEastAsia" w:eastAsiaTheme="majorEastAsia" w:hAnsiTheme="majorEastAsia" w:hint="eastAsia"/>
          <w:sz w:val="28"/>
          <w:szCs w:val="28"/>
        </w:rPr>
        <w:t>までです</w:t>
      </w:r>
      <w:r w:rsidR="006D3B94" w:rsidRPr="00161DCC">
        <w:rPr>
          <w:rFonts w:asciiTheme="majorEastAsia" w:eastAsiaTheme="majorEastAsia" w:hAnsiTheme="majorEastAsia" w:hint="eastAsia"/>
          <w:sz w:val="28"/>
          <w:szCs w:val="28"/>
        </w:rPr>
        <w:t>（商工会が記入する書類等を含む）</w:t>
      </w:r>
      <w:r w:rsidRPr="00473DB7">
        <w:rPr>
          <w:rFonts w:asciiTheme="majorEastAsia" w:eastAsiaTheme="majorEastAsia" w:hAnsiTheme="majorEastAsia" w:hint="eastAsia"/>
          <w:sz w:val="28"/>
          <w:szCs w:val="28"/>
        </w:rPr>
        <w:t>。</w:t>
      </w:r>
    </w:p>
    <w:p w:rsidR="0089292D" w:rsidRPr="0060379D" w:rsidRDefault="0089292D" w:rsidP="0060379D">
      <w:pPr>
        <w:pStyle w:val="af1"/>
        <w:numPr>
          <w:ilvl w:val="0"/>
          <w:numId w:val="13"/>
        </w:numPr>
        <w:spacing w:line="400" w:lineRule="exact"/>
        <w:ind w:leftChars="0"/>
        <w:rPr>
          <w:rFonts w:asciiTheme="majorEastAsia" w:eastAsiaTheme="majorEastAsia" w:hAnsiTheme="majorEastAsia"/>
          <w:sz w:val="28"/>
          <w:szCs w:val="28"/>
        </w:rPr>
      </w:pPr>
      <w:r w:rsidRPr="0060379D">
        <w:rPr>
          <w:rFonts w:asciiTheme="majorEastAsia" w:eastAsiaTheme="majorEastAsia" w:hAnsiTheme="majorEastAsia" w:hint="eastAsia"/>
          <w:sz w:val="28"/>
          <w:szCs w:val="28"/>
        </w:rPr>
        <w:t>記載する内容についての説明は</w:t>
      </w:r>
      <w:r w:rsidR="002F5E3C" w:rsidRPr="0060379D">
        <w:rPr>
          <w:rFonts w:asciiTheme="majorEastAsia" w:eastAsiaTheme="majorEastAsia" w:hAnsiTheme="majorEastAsia" w:hint="eastAsia"/>
          <w:sz w:val="28"/>
          <w:szCs w:val="28"/>
        </w:rPr>
        <w:t>９</w:t>
      </w:r>
      <w:r w:rsidRPr="0060379D">
        <w:rPr>
          <w:rFonts w:asciiTheme="majorEastAsia" w:eastAsiaTheme="majorEastAsia" w:hAnsiTheme="majorEastAsia" w:hint="eastAsia"/>
          <w:sz w:val="28"/>
          <w:szCs w:val="28"/>
        </w:rPr>
        <w:t>～１</w:t>
      </w:r>
      <w:r w:rsidR="002F5E3C" w:rsidRPr="0060379D">
        <w:rPr>
          <w:rFonts w:asciiTheme="majorEastAsia" w:eastAsiaTheme="majorEastAsia" w:hAnsiTheme="majorEastAsia" w:hint="eastAsia"/>
          <w:sz w:val="28"/>
          <w:szCs w:val="28"/>
        </w:rPr>
        <w:t>１</w:t>
      </w:r>
      <w:r w:rsidR="004B73D2" w:rsidRPr="0060379D">
        <w:rPr>
          <w:rFonts w:asciiTheme="majorEastAsia" w:eastAsiaTheme="majorEastAsia" w:hAnsiTheme="majorEastAsia" w:hint="eastAsia"/>
          <w:sz w:val="28"/>
          <w:szCs w:val="28"/>
        </w:rPr>
        <w:t>ページ</w:t>
      </w:r>
      <w:r w:rsidRPr="0060379D">
        <w:rPr>
          <w:rFonts w:asciiTheme="majorEastAsia" w:eastAsiaTheme="majorEastAsia" w:hAnsiTheme="majorEastAsia" w:hint="eastAsia"/>
          <w:sz w:val="28"/>
          <w:szCs w:val="28"/>
        </w:rPr>
        <w:t>を、申請の締切など公募の詳細については、１</w:t>
      </w:r>
      <w:r w:rsidR="002F5E3C" w:rsidRPr="0060379D">
        <w:rPr>
          <w:rFonts w:asciiTheme="majorEastAsia" w:eastAsiaTheme="majorEastAsia" w:hAnsiTheme="majorEastAsia" w:hint="eastAsia"/>
          <w:sz w:val="28"/>
          <w:szCs w:val="28"/>
        </w:rPr>
        <w:t>２</w:t>
      </w:r>
      <w:r w:rsidR="004B73D2" w:rsidRPr="0060379D">
        <w:rPr>
          <w:rFonts w:asciiTheme="majorEastAsia" w:eastAsiaTheme="majorEastAsia" w:hAnsiTheme="majorEastAsia" w:hint="eastAsia"/>
          <w:sz w:val="28"/>
          <w:szCs w:val="28"/>
        </w:rPr>
        <w:t>ページ</w:t>
      </w:r>
      <w:r w:rsidRPr="0060379D">
        <w:rPr>
          <w:rFonts w:asciiTheme="majorEastAsia" w:eastAsiaTheme="majorEastAsia" w:hAnsiTheme="majorEastAsia" w:hint="eastAsia"/>
          <w:sz w:val="28"/>
          <w:szCs w:val="28"/>
        </w:rPr>
        <w:t>以降をご覧ください。</w:t>
      </w:r>
    </w:p>
    <w:p w:rsidR="005C20CF" w:rsidRPr="00473DB7" w:rsidRDefault="00117A89" w:rsidP="00473DB7">
      <w:pPr>
        <w:ind w:firstLineChars="2000" w:firstLine="7228"/>
        <w:rPr>
          <w:rFonts w:ascii="ＭＳ ゴシック" w:eastAsia="ＭＳ ゴシック" w:hAnsi="ＭＳ ゴシック"/>
          <w:b/>
          <w:sz w:val="36"/>
          <w:szCs w:val="28"/>
        </w:rPr>
      </w:pPr>
      <w:r>
        <w:rPr>
          <w:rFonts w:ascii="ＭＳ ゴシック" w:eastAsia="ＭＳ ゴシック" w:hAnsi="ＭＳ ゴシック" w:hint="eastAsia"/>
          <w:b/>
          <w:sz w:val="36"/>
          <w:szCs w:val="28"/>
        </w:rPr>
        <w:lastRenderedPageBreak/>
        <w:t xml:space="preserve">　</w:t>
      </w:r>
      <w:r w:rsidR="005C20CF" w:rsidRPr="00DF323C">
        <w:rPr>
          <w:rFonts w:hint="eastAsia"/>
          <w:sz w:val="24"/>
          <w:szCs w:val="21"/>
        </w:rPr>
        <w:t>（様式１）</w:t>
      </w:r>
    </w:p>
    <w:p w:rsidR="005C20CF" w:rsidRPr="00DF323C" w:rsidRDefault="005C20CF" w:rsidP="005C20CF">
      <w:pPr>
        <w:jc w:val="right"/>
        <w:rPr>
          <w:sz w:val="24"/>
          <w:szCs w:val="21"/>
        </w:rPr>
      </w:pPr>
    </w:p>
    <w:p w:rsidR="005C20CF" w:rsidRPr="00DF323C" w:rsidRDefault="005C20CF" w:rsidP="005C20CF">
      <w:pPr>
        <w:jc w:val="right"/>
        <w:rPr>
          <w:sz w:val="24"/>
          <w:szCs w:val="21"/>
        </w:rPr>
      </w:pPr>
      <w:r w:rsidRPr="00DF323C">
        <w:rPr>
          <w:rFonts w:hint="eastAsia"/>
          <w:sz w:val="24"/>
          <w:szCs w:val="21"/>
        </w:rPr>
        <w:t>平成２６年　　月　　日</w:t>
      </w:r>
    </w:p>
    <w:p w:rsidR="005C20CF" w:rsidRPr="00DF323C" w:rsidRDefault="005C20CF" w:rsidP="005C20CF">
      <w:pPr>
        <w:rPr>
          <w:sz w:val="24"/>
          <w:szCs w:val="21"/>
        </w:rPr>
      </w:pPr>
    </w:p>
    <w:p w:rsidR="005C20CF" w:rsidRPr="00396695" w:rsidRDefault="005C20CF" w:rsidP="005C20CF">
      <w:pPr>
        <w:rPr>
          <w:sz w:val="24"/>
          <w:szCs w:val="21"/>
        </w:rPr>
      </w:pPr>
    </w:p>
    <w:p w:rsidR="005C20CF" w:rsidRPr="00396695" w:rsidRDefault="0019418A" w:rsidP="005C20CF">
      <w:pPr>
        <w:rPr>
          <w:sz w:val="24"/>
          <w:szCs w:val="21"/>
        </w:rPr>
      </w:pPr>
      <w:r w:rsidRPr="00396695">
        <w:rPr>
          <w:rFonts w:hint="eastAsia"/>
          <w:sz w:val="24"/>
          <w:szCs w:val="21"/>
        </w:rPr>
        <w:t xml:space="preserve">　</w:t>
      </w:r>
      <w:r w:rsidR="004876CC" w:rsidRPr="004876CC">
        <w:rPr>
          <w:rFonts w:hint="eastAsia"/>
          <w:sz w:val="24"/>
          <w:szCs w:val="21"/>
        </w:rPr>
        <w:t>静岡県</w:t>
      </w:r>
      <w:r w:rsidR="005C20CF" w:rsidRPr="00396695">
        <w:rPr>
          <w:rFonts w:hint="eastAsia"/>
          <w:sz w:val="24"/>
          <w:szCs w:val="21"/>
        </w:rPr>
        <w:t>商工会</w:t>
      </w:r>
      <w:r w:rsidRPr="00396695">
        <w:rPr>
          <w:rFonts w:hint="eastAsia"/>
          <w:sz w:val="24"/>
          <w:szCs w:val="21"/>
        </w:rPr>
        <w:t>連合会</w:t>
      </w:r>
      <w:r w:rsidR="005C20CF" w:rsidRPr="00396695">
        <w:rPr>
          <w:rFonts w:hint="eastAsia"/>
          <w:sz w:val="24"/>
          <w:szCs w:val="21"/>
        </w:rPr>
        <w:t xml:space="preserve">　</w:t>
      </w:r>
      <w:r w:rsidRPr="00396695">
        <w:rPr>
          <w:rFonts w:hint="eastAsia"/>
          <w:sz w:val="24"/>
          <w:szCs w:val="21"/>
        </w:rPr>
        <w:t>会長</w:t>
      </w:r>
      <w:r w:rsidR="005C20CF" w:rsidRPr="00396695">
        <w:rPr>
          <w:rFonts w:hint="eastAsia"/>
          <w:sz w:val="24"/>
          <w:szCs w:val="21"/>
        </w:rPr>
        <w:t xml:space="preserve">　殿</w:t>
      </w:r>
    </w:p>
    <w:p w:rsidR="008B7FAC" w:rsidRPr="00396695" w:rsidRDefault="008B7FAC" w:rsidP="005C20CF">
      <w:pPr>
        <w:ind w:firstLineChars="2200" w:firstLine="5280"/>
        <w:rPr>
          <w:sz w:val="24"/>
          <w:szCs w:val="21"/>
        </w:rPr>
      </w:pPr>
    </w:p>
    <w:p w:rsidR="005C20CF" w:rsidRPr="00396695" w:rsidRDefault="005C20CF" w:rsidP="00473DB7">
      <w:pPr>
        <w:wordWrap w:val="0"/>
        <w:ind w:right="240"/>
        <w:jc w:val="right"/>
        <w:rPr>
          <w:sz w:val="24"/>
          <w:szCs w:val="21"/>
        </w:rPr>
      </w:pPr>
      <w:r w:rsidRPr="00396695">
        <w:rPr>
          <w:rFonts w:hint="eastAsia"/>
          <w:sz w:val="24"/>
          <w:szCs w:val="21"/>
        </w:rPr>
        <w:t>住　　　所</w:t>
      </w:r>
      <w:r w:rsidR="008B7FAC" w:rsidRPr="00396695">
        <w:rPr>
          <w:rFonts w:hint="eastAsia"/>
          <w:sz w:val="24"/>
          <w:szCs w:val="21"/>
        </w:rPr>
        <w:t xml:space="preserve">　　　</w:t>
      </w:r>
      <w:r w:rsidRPr="00396695">
        <w:rPr>
          <w:rFonts w:hint="eastAsia"/>
          <w:sz w:val="24"/>
          <w:szCs w:val="21"/>
        </w:rPr>
        <w:tab/>
      </w:r>
      <w:r w:rsidRPr="00396695">
        <w:rPr>
          <w:rFonts w:hint="eastAsia"/>
          <w:sz w:val="24"/>
          <w:szCs w:val="21"/>
        </w:rPr>
        <w:tab/>
      </w:r>
      <w:r w:rsidRPr="00396695">
        <w:rPr>
          <w:rFonts w:hint="eastAsia"/>
          <w:sz w:val="24"/>
          <w:szCs w:val="21"/>
        </w:rPr>
        <w:tab/>
      </w:r>
      <w:r w:rsidRPr="00396695">
        <w:rPr>
          <w:rFonts w:hint="eastAsia"/>
          <w:sz w:val="24"/>
          <w:szCs w:val="21"/>
        </w:rPr>
        <w:tab/>
      </w:r>
      <w:r w:rsidR="006D3B94" w:rsidRPr="00396695">
        <w:rPr>
          <w:rFonts w:hint="eastAsia"/>
          <w:sz w:val="24"/>
          <w:szCs w:val="21"/>
        </w:rPr>
        <w:t xml:space="preserve">　　</w:t>
      </w:r>
    </w:p>
    <w:p w:rsidR="005C20CF" w:rsidRPr="00396695" w:rsidRDefault="008B7FAC" w:rsidP="00473DB7">
      <w:pPr>
        <w:wordWrap w:val="0"/>
        <w:jc w:val="right"/>
        <w:rPr>
          <w:sz w:val="24"/>
          <w:szCs w:val="21"/>
        </w:rPr>
      </w:pPr>
      <w:r w:rsidRPr="00396695">
        <w:rPr>
          <w:rFonts w:hint="eastAsia"/>
          <w:sz w:val="24"/>
          <w:szCs w:val="21"/>
        </w:rPr>
        <w:t xml:space="preserve">     </w:t>
      </w:r>
      <w:r w:rsidR="005C20CF" w:rsidRPr="00396695">
        <w:rPr>
          <w:rFonts w:hint="eastAsia"/>
          <w:sz w:val="24"/>
          <w:szCs w:val="21"/>
        </w:rPr>
        <w:t>名　　　称</w:t>
      </w:r>
      <w:r w:rsidRPr="00396695">
        <w:rPr>
          <w:rFonts w:hint="eastAsia"/>
          <w:sz w:val="24"/>
          <w:szCs w:val="21"/>
        </w:rPr>
        <w:t xml:space="preserve">　　</w:t>
      </w:r>
      <w:r w:rsidR="005C20CF" w:rsidRPr="00396695">
        <w:rPr>
          <w:rFonts w:hint="eastAsia"/>
          <w:sz w:val="24"/>
          <w:szCs w:val="21"/>
        </w:rPr>
        <w:tab/>
      </w:r>
      <w:r w:rsidR="005C20CF" w:rsidRPr="00396695">
        <w:rPr>
          <w:rFonts w:hint="eastAsia"/>
          <w:sz w:val="24"/>
          <w:szCs w:val="21"/>
        </w:rPr>
        <w:tab/>
      </w:r>
      <w:r w:rsidRPr="00396695">
        <w:rPr>
          <w:rFonts w:hint="eastAsia"/>
          <w:sz w:val="24"/>
          <w:szCs w:val="21"/>
        </w:rPr>
        <w:t xml:space="preserve">       </w:t>
      </w:r>
      <w:r w:rsidR="005C20CF" w:rsidRPr="00396695">
        <w:rPr>
          <w:rFonts w:hint="eastAsia"/>
          <w:sz w:val="24"/>
          <w:szCs w:val="21"/>
        </w:rPr>
        <w:tab/>
      </w:r>
      <w:r w:rsidR="005C20CF" w:rsidRPr="00396695">
        <w:rPr>
          <w:rFonts w:hint="eastAsia"/>
          <w:sz w:val="24"/>
          <w:szCs w:val="21"/>
        </w:rPr>
        <w:tab/>
      </w:r>
      <w:r w:rsidR="006D3B94" w:rsidRPr="00396695">
        <w:rPr>
          <w:rFonts w:hint="eastAsia"/>
          <w:sz w:val="24"/>
          <w:szCs w:val="21"/>
        </w:rPr>
        <w:t xml:space="preserve">　　</w:t>
      </w:r>
    </w:p>
    <w:p w:rsidR="005C20CF" w:rsidRPr="00396695" w:rsidRDefault="005C20CF" w:rsidP="00473DB7">
      <w:pPr>
        <w:wordWrap w:val="0"/>
        <w:jc w:val="right"/>
        <w:rPr>
          <w:sz w:val="24"/>
          <w:szCs w:val="21"/>
        </w:rPr>
      </w:pPr>
      <w:r w:rsidRPr="00396695">
        <w:rPr>
          <w:rFonts w:hint="eastAsia"/>
          <w:sz w:val="24"/>
          <w:szCs w:val="21"/>
        </w:rPr>
        <w:t>代表者の役職・氏名</w:t>
      </w:r>
      <w:r w:rsidR="008B7FAC" w:rsidRPr="00396695">
        <w:rPr>
          <w:rFonts w:hint="eastAsia"/>
          <w:sz w:val="24"/>
          <w:szCs w:val="21"/>
        </w:rPr>
        <w:t xml:space="preserve">　　　</w:t>
      </w:r>
      <w:r w:rsidR="008B7FAC" w:rsidRPr="00396695">
        <w:rPr>
          <w:rFonts w:hint="eastAsia"/>
          <w:sz w:val="24"/>
          <w:szCs w:val="21"/>
        </w:rPr>
        <w:t xml:space="preserve">   </w:t>
      </w:r>
      <w:r w:rsidR="006D3B94" w:rsidRPr="00396695">
        <w:rPr>
          <w:rFonts w:hint="eastAsia"/>
          <w:sz w:val="24"/>
          <w:szCs w:val="21"/>
        </w:rPr>
        <w:t xml:space="preserve">　　　　　　　　　</w:t>
      </w:r>
      <w:r w:rsidRPr="00396695">
        <w:rPr>
          <w:rFonts w:hint="eastAsia"/>
          <w:sz w:val="24"/>
          <w:szCs w:val="21"/>
        </w:rPr>
        <w:t xml:space="preserve"> </w:t>
      </w:r>
      <w:r w:rsidRPr="00396695">
        <w:rPr>
          <w:rFonts w:hint="eastAsia"/>
          <w:sz w:val="24"/>
          <w:szCs w:val="21"/>
        </w:rPr>
        <w:t>印</w:t>
      </w:r>
    </w:p>
    <w:p w:rsidR="005C20CF" w:rsidRPr="00396695" w:rsidRDefault="005C20CF" w:rsidP="005C20CF">
      <w:pPr>
        <w:spacing w:beforeLines="50" w:before="164"/>
        <w:jc w:val="center"/>
        <w:rPr>
          <w:sz w:val="24"/>
          <w:szCs w:val="21"/>
        </w:rPr>
      </w:pPr>
    </w:p>
    <w:p w:rsidR="005C20CF" w:rsidRPr="00396695" w:rsidRDefault="005C20CF" w:rsidP="005C20CF">
      <w:pPr>
        <w:spacing w:beforeLines="50" w:before="164"/>
        <w:jc w:val="center"/>
        <w:rPr>
          <w:sz w:val="24"/>
          <w:szCs w:val="21"/>
        </w:rPr>
      </w:pPr>
      <w:r w:rsidRPr="00396695">
        <w:rPr>
          <w:rFonts w:hint="eastAsia"/>
          <w:sz w:val="24"/>
          <w:szCs w:val="21"/>
        </w:rPr>
        <w:t>平成２５年度補正　小規模事業者持続化補助金事業計画書の提出について</w:t>
      </w:r>
    </w:p>
    <w:p w:rsidR="005C20CF" w:rsidRPr="00396695" w:rsidRDefault="005C20CF" w:rsidP="005C20CF">
      <w:pPr>
        <w:spacing w:beforeLines="50" w:before="164"/>
        <w:rPr>
          <w:sz w:val="24"/>
          <w:szCs w:val="21"/>
        </w:rPr>
      </w:pPr>
    </w:p>
    <w:p w:rsidR="005C20CF" w:rsidRPr="00396695" w:rsidRDefault="005C20CF" w:rsidP="005C20CF">
      <w:pPr>
        <w:spacing w:beforeLines="50" w:before="164"/>
        <w:rPr>
          <w:sz w:val="24"/>
          <w:szCs w:val="21"/>
        </w:rPr>
      </w:pPr>
      <w:r w:rsidRPr="00396695">
        <w:rPr>
          <w:rFonts w:hint="eastAsia"/>
          <w:sz w:val="24"/>
          <w:szCs w:val="21"/>
        </w:rPr>
        <w:t xml:space="preserve">　平成２５年度補正　小規模事業者持続化補助金の交付を受けたいので、下記の書類を添えて申請します。</w:t>
      </w:r>
    </w:p>
    <w:p w:rsidR="005C20CF" w:rsidRPr="00396695" w:rsidRDefault="005C20CF" w:rsidP="005C20CF">
      <w:pPr>
        <w:rPr>
          <w:sz w:val="24"/>
          <w:szCs w:val="21"/>
        </w:rPr>
      </w:pPr>
      <w:r w:rsidRPr="00396695">
        <w:rPr>
          <w:rFonts w:hint="eastAsia"/>
          <w:sz w:val="24"/>
          <w:szCs w:val="21"/>
        </w:rPr>
        <w:t xml:space="preserve">　また、</w:t>
      </w:r>
      <w:r w:rsidR="004B73D2" w:rsidRPr="00396695">
        <w:rPr>
          <w:rFonts w:hint="eastAsia"/>
          <w:sz w:val="24"/>
          <w:szCs w:val="21"/>
        </w:rPr>
        <w:t>申請書類の記載内容は真正であり、かつ、</w:t>
      </w:r>
      <w:r w:rsidRPr="00396695">
        <w:rPr>
          <w:rFonts w:hint="eastAsia"/>
          <w:sz w:val="24"/>
          <w:szCs w:val="21"/>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5C20CF" w:rsidRPr="00396695" w:rsidRDefault="005C20CF" w:rsidP="005C20CF">
      <w:pPr>
        <w:rPr>
          <w:sz w:val="24"/>
          <w:szCs w:val="21"/>
        </w:rPr>
      </w:pPr>
    </w:p>
    <w:p w:rsidR="005C20CF" w:rsidRPr="00396695" w:rsidRDefault="005C20CF" w:rsidP="005C20CF">
      <w:pPr>
        <w:rPr>
          <w:sz w:val="24"/>
          <w:szCs w:val="21"/>
        </w:rPr>
      </w:pPr>
    </w:p>
    <w:p w:rsidR="005C20CF" w:rsidRPr="00396695" w:rsidRDefault="005C20CF" w:rsidP="005C20CF">
      <w:pPr>
        <w:pStyle w:val="a9"/>
        <w:rPr>
          <w:sz w:val="24"/>
        </w:rPr>
      </w:pPr>
      <w:r w:rsidRPr="00396695">
        <w:rPr>
          <w:rFonts w:hint="eastAsia"/>
          <w:sz w:val="24"/>
        </w:rPr>
        <w:t>記</w:t>
      </w:r>
    </w:p>
    <w:p w:rsidR="005C20CF" w:rsidRPr="00396695" w:rsidRDefault="005C20CF" w:rsidP="005C20CF">
      <w:pPr>
        <w:rPr>
          <w:sz w:val="24"/>
          <w:szCs w:val="21"/>
        </w:rPr>
      </w:pPr>
    </w:p>
    <w:p w:rsidR="000A1E64" w:rsidRPr="00396695" w:rsidRDefault="005C20CF" w:rsidP="005C20CF">
      <w:pPr>
        <w:rPr>
          <w:sz w:val="24"/>
          <w:szCs w:val="21"/>
        </w:rPr>
      </w:pPr>
      <w:r w:rsidRPr="00396695">
        <w:rPr>
          <w:rFonts w:hint="eastAsia"/>
          <w:sz w:val="24"/>
          <w:szCs w:val="21"/>
        </w:rPr>
        <w:t>・</w:t>
      </w:r>
      <w:r w:rsidR="000A1E64" w:rsidRPr="00396695">
        <w:rPr>
          <w:rFonts w:hint="eastAsia"/>
          <w:sz w:val="24"/>
          <w:szCs w:val="21"/>
        </w:rPr>
        <w:t>経営計画書（様式２）</w:t>
      </w:r>
    </w:p>
    <w:p w:rsidR="005C20CF" w:rsidRPr="00396695" w:rsidRDefault="000A1E64" w:rsidP="005C20CF">
      <w:pPr>
        <w:rPr>
          <w:sz w:val="24"/>
          <w:szCs w:val="21"/>
        </w:rPr>
      </w:pPr>
      <w:r w:rsidRPr="00396695">
        <w:rPr>
          <w:rFonts w:hint="eastAsia"/>
          <w:sz w:val="24"/>
          <w:szCs w:val="21"/>
        </w:rPr>
        <w:t>・</w:t>
      </w:r>
      <w:r w:rsidR="005C20CF" w:rsidRPr="00396695">
        <w:rPr>
          <w:rFonts w:hint="eastAsia"/>
          <w:sz w:val="24"/>
          <w:szCs w:val="21"/>
        </w:rPr>
        <w:t>補助事業計画書（様式</w:t>
      </w:r>
      <w:r w:rsidRPr="00396695">
        <w:rPr>
          <w:rFonts w:hint="eastAsia"/>
          <w:sz w:val="24"/>
          <w:szCs w:val="21"/>
        </w:rPr>
        <w:t>３</w:t>
      </w:r>
      <w:r w:rsidR="005C20CF" w:rsidRPr="00396695">
        <w:rPr>
          <w:rFonts w:hint="eastAsia"/>
          <w:sz w:val="24"/>
          <w:szCs w:val="21"/>
        </w:rPr>
        <w:t>）</w:t>
      </w:r>
    </w:p>
    <w:p w:rsidR="005C20CF" w:rsidRPr="00396695" w:rsidRDefault="005C20CF" w:rsidP="005C20CF">
      <w:pPr>
        <w:rPr>
          <w:sz w:val="24"/>
          <w:szCs w:val="21"/>
        </w:rPr>
      </w:pPr>
      <w:r w:rsidRPr="00396695">
        <w:rPr>
          <w:rFonts w:hint="eastAsia"/>
          <w:sz w:val="24"/>
          <w:szCs w:val="21"/>
        </w:rPr>
        <w:t>・事業支援</w:t>
      </w:r>
      <w:r w:rsidR="000A1E64" w:rsidRPr="00396695">
        <w:rPr>
          <w:rFonts w:hint="eastAsia"/>
          <w:sz w:val="24"/>
          <w:szCs w:val="21"/>
        </w:rPr>
        <w:t>計画書</w:t>
      </w:r>
      <w:r w:rsidRPr="00396695">
        <w:rPr>
          <w:rFonts w:hint="eastAsia"/>
          <w:sz w:val="24"/>
          <w:szCs w:val="21"/>
        </w:rPr>
        <w:t>（様式</w:t>
      </w:r>
      <w:r w:rsidR="000A1E64" w:rsidRPr="00396695">
        <w:rPr>
          <w:rFonts w:hint="eastAsia"/>
          <w:sz w:val="24"/>
          <w:szCs w:val="21"/>
        </w:rPr>
        <w:t>４</w:t>
      </w:r>
      <w:r w:rsidRPr="00396695">
        <w:rPr>
          <w:rFonts w:hint="eastAsia"/>
          <w:sz w:val="24"/>
          <w:szCs w:val="21"/>
        </w:rPr>
        <w:t>）</w:t>
      </w:r>
    </w:p>
    <w:p w:rsidR="005C20CF" w:rsidRPr="00396695" w:rsidRDefault="005C20CF" w:rsidP="005C20CF">
      <w:pPr>
        <w:rPr>
          <w:sz w:val="24"/>
          <w:szCs w:val="21"/>
        </w:rPr>
      </w:pPr>
    </w:p>
    <w:p w:rsidR="005C20CF" w:rsidRPr="00396695" w:rsidRDefault="005C20CF" w:rsidP="005C20CF">
      <w:pPr>
        <w:rPr>
          <w:sz w:val="24"/>
          <w:szCs w:val="21"/>
        </w:rPr>
      </w:pPr>
      <w:r w:rsidRPr="00396695">
        <w:rPr>
          <w:rFonts w:hint="eastAsia"/>
          <w:sz w:val="24"/>
          <w:szCs w:val="21"/>
        </w:rPr>
        <w:t>◇法人の場合</w:t>
      </w:r>
    </w:p>
    <w:p w:rsidR="005C20CF" w:rsidRPr="00396695" w:rsidRDefault="005C20CF" w:rsidP="005C20CF">
      <w:pPr>
        <w:rPr>
          <w:sz w:val="24"/>
          <w:szCs w:val="21"/>
        </w:rPr>
      </w:pPr>
      <w:r w:rsidRPr="00396695">
        <w:rPr>
          <w:rFonts w:hint="eastAsia"/>
          <w:sz w:val="24"/>
          <w:szCs w:val="21"/>
        </w:rPr>
        <w:t>・貸借対照表および損益計算書（直近１期分）</w:t>
      </w:r>
    </w:p>
    <w:p w:rsidR="005C20CF" w:rsidRPr="00396695" w:rsidRDefault="005C20CF" w:rsidP="005C20CF">
      <w:pPr>
        <w:rPr>
          <w:sz w:val="24"/>
          <w:szCs w:val="21"/>
        </w:rPr>
      </w:pPr>
      <w:r w:rsidRPr="00396695">
        <w:rPr>
          <w:rFonts w:hint="eastAsia"/>
          <w:sz w:val="24"/>
          <w:szCs w:val="21"/>
        </w:rPr>
        <w:t>・現在事項全部証明書または履歴事項全部証明書</w:t>
      </w:r>
    </w:p>
    <w:p w:rsidR="005C20CF" w:rsidRPr="00396695" w:rsidRDefault="005C20CF" w:rsidP="005C20CF">
      <w:pPr>
        <w:rPr>
          <w:sz w:val="24"/>
          <w:szCs w:val="21"/>
        </w:rPr>
      </w:pPr>
    </w:p>
    <w:p w:rsidR="005C20CF" w:rsidRPr="00396695" w:rsidRDefault="005C20CF" w:rsidP="005C20CF">
      <w:pPr>
        <w:rPr>
          <w:sz w:val="24"/>
          <w:szCs w:val="21"/>
        </w:rPr>
      </w:pPr>
      <w:r w:rsidRPr="00396695">
        <w:rPr>
          <w:rFonts w:hint="eastAsia"/>
          <w:sz w:val="24"/>
          <w:szCs w:val="21"/>
        </w:rPr>
        <w:t>◇個人事業主の場合</w:t>
      </w:r>
    </w:p>
    <w:p w:rsidR="005C20CF" w:rsidRPr="00396695" w:rsidRDefault="005C20CF" w:rsidP="005C20CF">
      <w:pPr>
        <w:rPr>
          <w:sz w:val="24"/>
          <w:szCs w:val="21"/>
        </w:rPr>
      </w:pPr>
      <w:r w:rsidRPr="00396695">
        <w:rPr>
          <w:rFonts w:hint="eastAsia"/>
          <w:sz w:val="24"/>
          <w:szCs w:val="21"/>
        </w:rPr>
        <w:t>・直近の確定申告書一式または開業届</w:t>
      </w:r>
      <w:r w:rsidRPr="00396695">
        <w:rPr>
          <w:sz w:val="24"/>
          <w:szCs w:val="21"/>
        </w:rPr>
        <w:br w:type="page"/>
      </w:r>
    </w:p>
    <w:p w:rsidR="005C20CF" w:rsidRPr="00396695" w:rsidRDefault="005C20CF" w:rsidP="005C20CF">
      <w:pPr>
        <w:jc w:val="right"/>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lastRenderedPageBreak/>
        <w:t>（様式２）</w:t>
      </w:r>
    </w:p>
    <w:p w:rsidR="005C20CF" w:rsidRPr="00396695" w:rsidRDefault="005C20CF" w:rsidP="005C20CF">
      <w:pPr>
        <w:jc w:val="center"/>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t>経営計画書</w:t>
      </w:r>
    </w:p>
    <w:p w:rsidR="005C20CF" w:rsidRPr="00396695" w:rsidRDefault="005C20CF" w:rsidP="005C20CF">
      <w:pPr>
        <w:jc w:val="center"/>
        <w:rPr>
          <w:rFonts w:asciiTheme="majorEastAsia" w:eastAsiaTheme="majorEastAsia" w:hAnsiTheme="majorEastAsia"/>
          <w:sz w:val="24"/>
          <w:szCs w:val="24"/>
        </w:rPr>
      </w:pPr>
    </w:p>
    <w:tbl>
      <w:tblPr>
        <w:tblStyle w:val="a3"/>
        <w:tblW w:w="0" w:type="auto"/>
        <w:tblLook w:val="04A0" w:firstRow="1" w:lastRow="0" w:firstColumn="1" w:lastColumn="0" w:noHBand="0" w:noVBand="1"/>
      </w:tblPr>
      <w:tblGrid>
        <w:gridCol w:w="8702"/>
      </w:tblGrid>
      <w:tr w:rsidR="00396695" w:rsidRPr="00396695" w:rsidTr="0089292D">
        <w:trPr>
          <w:trHeight w:val="2306"/>
        </w:trPr>
        <w:tc>
          <w:tcPr>
            <w:tcW w:w="8702" w:type="dxa"/>
          </w:tcPr>
          <w:p w:rsidR="0089292D" w:rsidRPr="00396695" w:rsidRDefault="0089292D" w:rsidP="005C20CF">
            <w:pPr>
              <w:pStyle w:val="af1"/>
              <w:numPr>
                <w:ilvl w:val="0"/>
                <w:numId w:val="7"/>
              </w:numPr>
              <w:ind w:leftChars="0"/>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t>企業概要</w:t>
            </w: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ajorEastAsia" w:eastAsiaTheme="majorEastAsia" w:hAnsiTheme="majorEastAsia"/>
                <w:sz w:val="24"/>
                <w:szCs w:val="24"/>
              </w:rPr>
            </w:pPr>
          </w:p>
        </w:tc>
      </w:tr>
      <w:tr w:rsidR="00396695" w:rsidRPr="00396695" w:rsidTr="00573AC1">
        <w:trPr>
          <w:trHeight w:val="2503"/>
        </w:trPr>
        <w:tc>
          <w:tcPr>
            <w:tcW w:w="8702" w:type="dxa"/>
          </w:tcPr>
          <w:p w:rsidR="0089292D" w:rsidRPr="00396695" w:rsidRDefault="0089292D" w:rsidP="005C20CF">
            <w:pPr>
              <w:pStyle w:val="af1"/>
              <w:numPr>
                <w:ilvl w:val="0"/>
                <w:numId w:val="7"/>
              </w:numPr>
              <w:ind w:leftChars="0"/>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t>顧客ニーズと市場の動向</w:t>
            </w: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ajorEastAsia" w:eastAsiaTheme="majorEastAsia" w:hAnsiTheme="majorEastAsia"/>
                <w:sz w:val="24"/>
                <w:szCs w:val="24"/>
              </w:rPr>
            </w:pPr>
          </w:p>
        </w:tc>
      </w:tr>
      <w:tr w:rsidR="00396695" w:rsidRPr="00396695" w:rsidTr="00573AC1">
        <w:trPr>
          <w:trHeight w:val="2234"/>
        </w:trPr>
        <w:tc>
          <w:tcPr>
            <w:tcW w:w="8702" w:type="dxa"/>
          </w:tcPr>
          <w:p w:rsidR="0089292D" w:rsidRPr="00396695" w:rsidRDefault="0089292D" w:rsidP="005C20CF">
            <w:pPr>
              <w:pStyle w:val="af1"/>
              <w:numPr>
                <w:ilvl w:val="0"/>
                <w:numId w:val="7"/>
              </w:numPr>
              <w:ind w:leftChars="0"/>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t>自社や自社の提供する商品・サービスの強み</w:t>
            </w: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ajorEastAsia" w:eastAsiaTheme="majorEastAsia" w:hAnsiTheme="majorEastAsia"/>
                <w:sz w:val="24"/>
                <w:szCs w:val="24"/>
              </w:rPr>
            </w:pPr>
          </w:p>
        </w:tc>
      </w:tr>
      <w:tr w:rsidR="00396695" w:rsidRPr="00396695" w:rsidTr="0089292D">
        <w:trPr>
          <w:trHeight w:val="3290"/>
        </w:trPr>
        <w:tc>
          <w:tcPr>
            <w:tcW w:w="8702" w:type="dxa"/>
          </w:tcPr>
          <w:p w:rsidR="0089292D" w:rsidRPr="00396695" w:rsidRDefault="0089292D" w:rsidP="005C20CF">
            <w:pPr>
              <w:pStyle w:val="af1"/>
              <w:numPr>
                <w:ilvl w:val="0"/>
                <w:numId w:val="7"/>
              </w:numPr>
              <w:ind w:leftChars="0"/>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t>経営方針・目標と今後のプラン</w:t>
            </w: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ajorEastAsia" w:eastAsiaTheme="majorEastAsia" w:hAnsiTheme="majorEastAsia"/>
                <w:sz w:val="24"/>
                <w:szCs w:val="24"/>
              </w:rPr>
            </w:pPr>
          </w:p>
        </w:tc>
      </w:tr>
    </w:tbl>
    <w:p w:rsidR="00C55D33" w:rsidRPr="00396695" w:rsidRDefault="005C20CF" w:rsidP="00473DB7">
      <w:pPr>
        <w:ind w:left="283" w:hangingChars="118" w:hanging="283"/>
        <w:jc w:val="left"/>
        <w:rPr>
          <w:rFonts w:asciiTheme="minorEastAsia" w:hAnsiTheme="minorEastAsia"/>
          <w:sz w:val="24"/>
          <w:szCs w:val="24"/>
        </w:rPr>
      </w:pPr>
      <w:r w:rsidRPr="00396695">
        <w:rPr>
          <w:rFonts w:asciiTheme="minorEastAsia" w:hAnsiTheme="minorEastAsia" w:hint="eastAsia"/>
          <w:sz w:val="24"/>
          <w:szCs w:val="24"/>
        </w:rPr>
        <w:t>※</w:t>
      </w:r>
      <w:r w:rsidR="00A52FC4" w:rsidRPr="00396695">
        <w:rPr>
          <w:rFonts w:asciiTheme="minorEastAsia" w:hAnsiTheme="minorEastAsia" w:hint="eastAsia"/>
          <w:sz w:val="24"/>
          <w:szCs w:val="24"/>
        </w:rPr>
        <w:t>経営計画書の作成にあたっては商工会と相談し、助言</w:t>
      </w:r>
      <w:r w:rsidR="00573AC1" w:rsidRPr="00396695">
        <w:rPr>
          <w:rFonts w:asciiTheme="minorEastAsia" w:hAnsiTheme="minorEastAsia" w:hint="eastAsia"/>
          <w:sz w:val="24"/>
          <w:szCs w:val="24"/>
        </w:rPr>
        <w:t>・指導</w:t>
      </w:r>
      <w:r w:rsidR="00A52FC4" w:rsidRPr="00396695">
        <w:rPr>
          <w:rFonts w:asciiTheme="minorEastAsia" w:hAnsiTheme="minorEastAsia" w:hint="eastAsia"/>
          <w:sz w:val="24"/>
          <w:szCs w:val="24"/>
        </w:rPr>
        <w:t>を得ながら進め</w:t>
      </w:r>
    </w:p>
    <w:p w:rsidR="00A52FC4" w:rsidRPr="00396695" w:rsidRDefault="00C55D33" w:rsidP="00C55D33">
      <w:pPr>
        <w:ind w:left="283" w:hangingChars="118" w:hanging="283"/>
        <w:jc w:val="left"/>
        <w:rPr>
          <w:rFonts w:asciiTheme="minorEastAsia" w:hAnsiTheme="minorEastAsia"/>
          <w:sz w:val="24"/>
          <w:szCs w:val="24"/>
        </w:rPr>
      </w:pPr>
      <w:r w:rsidRPr="00396695">
        <w:rPr>
          <w:rFonts w:asciiTheme="minorEastAsia" w:hAnsiTheme="minorEastAsia" w:hint="eastAsia"/>
          <w:sz w:val="24"/>
          <w:szCs w:val="24"/>
        </w:rPr>
        <w:t xml:space="preserve">　</w:t>
      </w:r>
      <w:r w:rsidR="00A52FC4" w:rsidRPr="00396695">
        <w:rPr>
          <w:rFonts w:asciiTheme="minorEastAsia" w:hAnsiTheme="minorEastAsia" w:hint="eastAsia"/>
          <w:sz w:val="24"/>
          <w:szCs w:val="24"/>
        </w:rPr>
        <w:t>ることができます。</w:t>
      </w:r>
    </w:p>
    <w:p w:rsidR="005C20CF" w:rsidRPr="00396695" w:rsidRDefault="00A52FC4" w:rsidP="00473DB7">
      <w:pPr>
        <w:ind w:left="283" w:hangingChars="118" w:hanging="283"/>
        <w:jc w:val="left"/>
        <w:rPr>
          <w:rFonts w:asciiTheme="minorEastAsia" w:hAnsiTheme="minorEastAsia"/>
          <w:sz w:val="24"/>
          <w:szCs w:val="24"/>
        </w:rPr>
      </w:pPr>
      <w:r w:rsidRPr="00396695">
        <w:rPr>
          <w:rFonts w:asciiTheme="minorEastAsia" w:hAnsiTheme="minorEastAsia" w:hint="eastAsia"/>
          <w:sz w:val="24"/>
          <w:szCs w:val="24"/>
        </w:rPr>
        <w:t>※</w:t>
      </w:r>
      <w:r w:rsidR="005C20CF" w:rsidRPr="00396695">
        <w:rPr>
          <w:rFonts w:asciiTheme="minorEastAsia" w:hAnsiTheme="minorEastAsia" w:hint="eastAsia"/>
          <w:sz w:val="24"/>
          <w:szCs w:val="24"/>
        </w:rPr>
        <w:t>欄が足りない場合は追加で書類を提出できます。</w:t>
      </w:r>
    </w:p>
    <w:p w:rsidR="005C20CF" w:rsidRPr="00396695" w:rsidRDefault="005C20CF" w:rsidP="005C20CF">
      <w:pPr>
        <w:widowControl/>
        <w:jc w:val="left"/>
        <w:rPr>
          <w:rFonts w:asciiTheme="majorEastAsia" w:eastAsiaTheme="majorEastAsia" w:hAnsiTheme="majorEastAsia"/>
          <w:sz w:val="24"/>
          <w:szCs w:val="24"/>
        </w:rPr>
      </w:pPr>
      <w:r w:rsidRPr="00396695">
        <w:rPr>
          <w:rFonts w:asciiTheme="majorEastAsia" w:eastAsiaTheme="majorEastAsia" w:hAnsiTheme="majorEastAsia"/>
          <w:sz w:val="24"/>
          <w:szCs w:val="24"/>
        </w:rPr>
        <w:br w:type="page"/>
      </w:r>
    </w:p>
    <w:p w:rsidR="005C20CF" w:rsidRPr="005337E4" w:rsidRDefault="005C20CF" w:rsidP="005C20CF">
      <w:pPr>
        <w:jc w:val="right"/>
        <w:rPr>
          <w:rFonts w:asciiTheme="majorEastAsia" w:eastAsiaTheme="majorEastAsia" w:hAnsiTheme="majorEastAsia"/>
          <w:sz w:val="24"/>
          <w:szCs w:val="24"/>
        </w:rPr>
      </w:pPr>
      <w:r w:rsidRPr="005337E4">
        <w:rPr>
          <w:rFonts w:asciiTheme="majorEastAsia" w:eastAsiaTheme="majorEastAsia" w:hAnsiTheme="majorEastAsia" w:hint="eastAsia"/>
          <w:sz w:val="24"/>
          <w:szCs w:val="24"/>
        </w:rPr>
        <w:lastRenderedPageBreak/>
        <w:t>（様式３）</w:t>
      </w:r>
    </w:p>
    <w:p w:rsidR="005C20CF" w:rsidRDefault="005C20CF" w:rsidP="005C20CF">
      <w:pPr>
        <w:jc w:val="center"/>
        <w:rPr>
          <w:rFonts w:asciiTheme="majorEastAsia" w:eastAsiaTheme="majorEastAsia" w:hAnsiTheme="majorEastAsia"/>
          <w:sz w:val="24"/>
          <w:szCs w:val="24"/>
        </w:rPr>
      </w:pPr>
      <w:r w:rsidRPr="005337E4">
        <w:rPr>
          <w:rFonts w:asciiTheme="majorEastAsia" w:eastAsiaTheme="majorEastAsia" w:hAnsiTheme="majorEastAsia" w:hint="eastAsia"/>
          <w:sz w:val="24"/>
          <w:szCs w:val="24"/>
        </w:rPr>
        <w:t>補助事業計画書</w:t>
      </w:r>
    </w:p>
    <w:p w:rsidR="005C20CF" w:rsidRDefault="005C20CF" w:rsidP="005C20CF">
      <w:pPr>
        <w:jc w:val="center"/>
        <w:rPr>
          <w:rFonts w:asciiTheme="majorEastAsia" w:eastAsiaTheme="majorEastAsia" w:hAnsiTheme="majorEastAsia"/>
          <w:sz w:val="24"/>
          <w:szCs w:val="24"/>
        </w:rPr>
      </w:pPr>
    </w:p>
    <w:p w:rsidR="00555D45" w:rsidRPr="005337E4" w:rsidRDefault="00555D45" w:rsidP="00555D45">
      <w:pPr>
        <w:rPr>
          <w:sz w:val="24"/>
          <w:szCs w:val="24"/>
        </w:rPr>
      </w:pPr>
      <w:r w:rsidRPr="005337E4">
        <w:rPr>
          <w:rFonts w:hint="eastAsia"/>
          <w:sz w:val="24"/>
          <w:szCs w:val="24"/>
        </w:rPr>
        <w:t>＜応募者の概要＞</w:t>
      </w:r>
    </w:p>
    <w:tbl>
      <w:tblPr>
        <w:tblStyle w:val="a3"/>
        <w:tblW w:w="0" w:type="auto"/>
        <w:tblLook w:val="04A0" w:firstRow="1" w:lastRow="0" w:firstColumn="1" w:lastColumn="0" w:noHBand="0" w:noVBand="1"/>
      </w:tblPr>
      <w:tblGrid>
        <w:gridCol w:w="456"/>
        <w:gridCol w:w="1212"/>
        <w:gridCol w:w="1745"/>
        <w:gridCol w:w="2082"/>
        <w:gridCol w:w="3225"/>
      </w:tblGrid>
      <w:tr w:rsidR="00555D45" w:rsidRPr="005337E4" w:rsidTr="00077D1C">
        <w:trPr>
          <w:trHeight w:val="201"/>
        </w:trPr>
        <w:tc>
          <w:tcPr>
            <w:tcW w:w="1668" w:type="dxa"/>
            <w:gridSpan w:val="2"/>
          </w:tcPr>
          <w:p w:rsidR="00555D45" w:rsidRPr="005337E4" w:rsidRDefault="00555D45" w:rsidP="00077D1C">
            <w:pPr>
              <w:rPr>
                <w:sz w:val="24"/>
                <w:szCs w:val="24"/>
              </w:rPr>
            </w:pPr>
            <w:r w:rsidRPr="005337E4">
              <w:rPr>
                <w:rFonts w:hint="eastAsia"/>
                <w:sz w:val="24"/>
                <w:szCs w:val="24"/>
              </w:rPr>
              <w:t>従業員</w:t>
            </w:r>
            <w:r w:rsidR="00396695">
              <w:rPr>
                <w:rFonts w:hint="eastAsia"/>
                <w:sz w:val="24"/>
                <w:szCs w:val="24"/>
              </w:rPr>
              <w:t>（注）</w:t>
            </w:r>
          </w:p>
        </w:tc>
        <w:tc>
          <w:tcPr>
            <w:tcW w:w="1745" w:type="dxa"/>
          </w:tcPr>
          <w:p w:rsidR="00555D45" w:rsidRPr="005337E4" w:rsidRDefault="00555D45" w:rsidP="00077D1C">
            <w:pPr>
              <w:rPr>
                <w:sz w:val="24"/>
                <w:szCs w:val="24"/>
              </w:rPr>
            </w:pPr>
            <w:r w:rsidRPr="005337E4">
              <w:rPr>
                <w:rFonts w:hint="eastAsia"/>
                <w:sz w:val="24"/>
                <w:szCs w:val="24"/>
              </w:rPr>
              <w:t xml:space="preserve">　　　　　人</w:t>
            </w:r>
          </w:p>
        </w:tc>
        <w:tc>
          <w:tcPr>
            <w:tcW w:w="2082" w:type="dxa"/>
          </w:tcPr>
          <w:p w:rsidR="00555D45" w:rsidRPr="005337E4" w:rsidRDefault="00555D45" w:rsidP="00077D1C">
            <w:pPr>
              <w:rPr>
                <w:sz w:val="24"/>
                <w:szCs w:val="24"/>
              </w:rPr>
            </w:pPr>
            <w:r w:rsidRPr="005337E4">
              <w:rPr>
                <w:rFonts w:hint="eastAsia"/>
                <w:sz w:val="24"/>
                <w:szCs w:val="24"/>
              </w:rPr>
              <w:t>主たる業種</w:t>
            </w:r>
          </w:p>
        </w:tc>
        <w:tc>
          <w:tcPr>
            <w:tcW w:w="3225" w:type="dxa"/>
          </w:tcPr>
          <w:p w:rsidR="00555D45" w:rsidRPr="005337E4" w:rsidRDefault="00555D45" w:rsidP="00077D1C">
            <w:pPr>
              <w:rPr>
                <w:i/>
                <w:sz w:val="24"/>
                <w:szCs w:val="24"/>
              </w:rPr>
            </w:pPr>
          </w:p>
        </w:tc>
      </w:tr>
      <w:tr w:rsidR="00555D45" w:rsidRPr="005337E4" w:rsidTr="00077D1C">
        <w:tc>
          <w:tcPr>
            <w:tcW w:w="1668" w:type="dxa"/>
            <w:gridSpan w:val="2"/>
          </w:tcPr>
          <w:p w:rsidR="00555D45" w:rsidRPr="005337E4" w:rsidRDefault="00555D45" w:rsidP="00077D1C">
            <w:pPr>
              <w:rPr>
                <w:sz w:val="24"/>
                <w:szCs w:val="24"/>
              </w:rPr>
            </w:pPr>
            <w:r w:rsidRPr="005337E4">
              <w:rPr>
                <w:rFonts w:hint="eastAsia"/>
                <w:sz w:val="24"/>
                <w:szCs w:val="24"/>
              </w:rPr>
              <w:t>資本金</w:t>
            </w:r>
          </w:p>
        </w:tc>
        <w:tc>
          <w:tcPr>
            <w:tcW w:w="1745" w:type="dxa"/>
          </w:tcPr>
          <w:p w:rsidR="00555D45" w:rsidRPr="005337E4" w:rsidRDefault="00555D45" w:rsidP="00077D1C">
            <w:pPr>
              <w:rPr>
                <w:sz w:val="24"/>
                <w:szCs w:val="24"/>
              </w:rPr>
            </w:pPr>
            <w:r w:rsidRPr="005337E4">
              <w:rPr>
                <w:rFonts w:hint="eastAsia"/>
                <w:sz w:val="24"/>
                <w:szCs w:val="24"/>
              </w:rPr>
              <w:t xml:space="preserve">　　　　　円</w:t>
            </w:r>
          </w:p>
        </w:tc>
        <w:tc>
          <w:tcPr>
            <w:tcW w:w="2082" w:type="dxa"/>
          </w:tcPr>
          <w:p w:rsidR="00555D45" w:rsidRPr="005337E4" w:rsidRDefault="00555D45" w:rsidP="00077D1C">
            <w:pPr>
              <w:rPr>
                <w:sz w:val="24"/>
                <w:szCs w:val="24"/>
              </w:rPr>
            </w:pPr>
            <w:r w:rsidRPr="005337E4">
              <w:rPr>
                <w:rFonts w:hint="eastAsia"/>
                <w:sz w:val="24"/>
                <w:szCs w:val="24"/>
              </w:rPr>
              <w:t>創業・設立年月</w:t>
            </w:r>
          </w:p>
        </w:tc>
        <w:tc>
          <w:tcPr>
            <w:tcW w:w="3225" w:type="dxa"/>
          </w:tcPr>
          <w:p w:rsidR="00555D45" w:rsidRPr="005337E4" w:rsidRDefault="00555D45" w:rsidP="00077D1C">
            <w:pPr>
              <w:rPr>
                <w:sz w:val="24"/>
                <w:szCs w:val="24"/>
              </w:rPr>
            </w:pPr>
            <w:r w:rsidRPr="005337E4">
              <w:rPr>
                <w:rFonts w:hint="eastAsia"/>
                <w:sz w:val="24"/>
                <w:szCs w:val="24"/>
              </w:rPr>
              <w:t xml:space="preserve">　　　　　年　　　月</w:t>
            </w:r>
          </w:p>
        </w:tc>
      </w:tr>
      <w:tr w:rsidR="00555D45" w:rsidRPr="005337E4" w:rsidTr="00077D1C">
        <w:tc>
          <w:tcPr>
            <w:tcW w:w="456" w:type="dxa"/>
            <w:vMerge w:val="restart"/>
          </w:tcPr>
          <w:p w:rsidR="00555D45" w:rsidRPr="005337E4" w:rsidRDefault="00555D45" w:rsidP="00077D1C">
            <w:pPr>
              <w:rPr>
                <w:sz w:val="24"/>
                <w:szCs w:val="24"/>
              </w:rPr>
            </w:pPr>
            <w:r w:rsidRPr="005337E4">
              <w:rPr>
                <w:rFonts w:hint="eastAsia"/>
                <w:sz w:val="24"/>
                <w:szCs w:val="24"/>
              </w:rPr>
              <w:t>連絡担当者</w:t>
            </w:r>
          </w:p>
        </w:tc>
        <w:tc>
          <w:tcPr>
            <w:tcW w:w="1212" w:type="dxa"/>
          </w:tcPr>
          <w:p w:rsidR="00555D45" w:rsidRPr="005337E4" w:rsidRDefault="00555D45" w:rsidP="00077D1C">
            <w:pPr>
              <w:rPr>
                <w:sz w:val="24"/>
                <w:szCs w:val="24"/>
              </w:rPr>
            </w:pPr>
            <w:r w:rsidRPr="005337E4">
              <w:rPr>
                <w:rFonts w:hint="eastAsia"/>
                <w:sz w:val="24"/>
                <w:szCs w:val="24"/>
              </w:rPr>
              <w:t>役職</w:t>
            </w:r>
          </w:p>
        </w:tc>
        <w:tc>
          <w:tcPr>
            <w:tcW w:w="1745" w:type="dxa"/>
          </w:tcPr>
          <w:p w:rsidR="00555D45" w:rsidRPr="005337E4" w:rsidRDefault="00555D45" w:rsidP="00077D1C">
            <w:pPr>
              <w:rPr>
                <w:sz w:val="24"/>
                <w:szCs w:val="24"/>
              </w:rPr>
            </w:pPr>
          </w:p>
        </w:tc>
        <w:tc>
          <w:tcPr>
            <w:tcW w:w="2082" w:type="dxa"/>
          </w:tcPr>
          <w:p w:rsidR="00555D45" w:rsidRPr="005337E4" w:rsidRDefault="00555D45" w:rsidP="00077D1C">
            <w:pPr>
              <w:rPr>
                <w:sz w:val="24"/>
                <w:szCs w:val="24"/>
              </w:rPr>
            </w:pPr>
            <w:r w:rsidRPr="005337E4">
              <w:rPr>
                <w:rFonts w:hint="eastAsia"/>
                <w:sz w:val="24"/>
                <w:szCs w:val="24"/>
              </w:rPr>
              <w:t>氏名</w:t>
            </w:r>
          </w:p>
        </w:tc>
        <w:tc>
          <w:tcPr>
            <w:tcW w:w="3225" w:type="dxa"/>
          </w:tcPr>
          <w:p w:rsidR="00555D45" w:rsidRPr="005337E4" w:rsidRDefault="00555D45" w:rsidP="00077D1C">
            <w:pPr>
              <w:rPr>
                <w:sz w:val="24"/>
                <w:szCs w:val="24"/>
              </w:rPr>
            </w:pPr>
          </w:p>
        </w:tc>
      </w:tr>
      <w:tr w:rsidR="00555D45" w:rsidRPr="005337E4" w:rsidTr="00077D1C">
        <w:tc>
          <w:tcPr>
            <w:tcW w:w="456" w:type="dxa"/>
            <w:vMerge/>
          </w:tcPr>
          <w:p w:rsidR="00555D45" w:rsidRPr="005337E4" w:rsidRDefault="00555D45" w:rsidP="00077D1C">
            <w:pPr>
              <w:rPr>
                <w:sz w:val="24"/>
                <w:szCs w:val="24"/>
              </w:rPr>
            </w:pPr>
          </w:p>
        </w:tc>
        <w:tc>
          <w:tcPr>
            <w:tcW w:w="1212" w:type="dxa"/>
          </w:tcPr>
          <w:p w:rsidR="00555D45" w:rsidRPr="005337E4" w:rsidRDefault="00555D45" w:rsidP="00077D1C">
            <w:pPr>
              <w:rPr>
                <w:sz w:val="24"/>
                <w:szCs w:val="24"/>
              </w:rPr>
            </w:pPr>
            <w:r w:rsidRPr="005337E4">
              <w:rPr>
                <w:rFonts w:hint="eastAsia"/>
                <w:sz w:val="24"/>
                <w:szCs w:val="24"/>
              </w:rPr>
              <w:t>住所</w:t>
            </w:r>
          </w:p>
          <w:p w:rsidR="00555D45" w:rsidRPr="005337E4" w:rsidRDefault="00555D45" w:rsidP="00077D1C">
            <w:pPr>
              <w:rPr>
                <w:sz w:val="24"/>
                <w:szCs w:val="24"/>
              </w:rPr>
            </w:pPr>
          </w:p>
        </w:tc>
        <w:tc>
          <w:tcPr>
            <w:tcW w:w="7052" w:type="dxa"/>
            <w:gridSpan w:val="3"/>
          </w:tcPr>
          <w:p w:rsidR="00555D45" w:rsidRPr="005337E4" w:rsidRDefault="00555D45" w:rsidP="00077D1C">
            <w:pPr>
              <w:rPr>
                <w:sz w:val="24"/>
                <w:szCs w:val="24"/>
              </w:rPr>
            </w:pPr>
            <w:r w:rsidRPr="005337E4">
              <w:rPr>
                <w:rFonts w:hint="eastAsia"/>
                <w:sz w:val="24"/>
                <w:szCs w:val="24"/>
              </w:rPr>
              <w:t>（〒　　－　　　）</w:t>
            </w:r>
          </w:p>
        </w:tc>
      </w:tr>
      <w:tr w:rsidR="00555D45" w:rsidRPr="005337E4" w:rsidTr="00077D1C">
        <w:tc>
          <w:tcPr>
            <w:tcW w:w="456" w:type="dxa"/>
            <w:vMerge/>
          </w:tcPr>
          <w:p w:rsidR="00555D45" w:rsidRPr="005337E4" w:rsidRDefault="00555D45" w:rsidP="00077D1C">
            <w:pPr>
              <w:rPr>
                <w:sz w:val="24"/>
                <w:szCs w:val="24"/>
              </w:rPr>
            </w:pPr>
          </w:p>
        </w:tc>
        <w:tc>
          <w:tcPr>
            <w:tcW w:w="1212" w:type="dxa"/>
          </w:tcPr>
          <w:p w:rsidR="00555D45" w:rsidRPr="005337E4" w:rsidRDefault="00555D45" w:rsidP="00077D1C">
            <w:pPr>
              <w:rPr>
                <w:sz w:val="24"/>
                <w:szCs w:val="24"/>
              </w:rPr>
            </w:pPr>
            <w:r w:rsidRPr="005337E4">
              <w:rPr>
                <w:rFonts w:hint="eastAsia"/>
                <w:sz w:val="24"/>
                <w:szCs w:val="24"/>
              </w:rPr>
              <w:t>電話番号</w:t>
            </w:r>
          </w:p>
        </w:tc>
        <w:tc>
          <w:tcPr>
            <w:tcW w:w="1745" w:type="dxa"/>
          </w:tcPr>
          <w:p w:rsidR="00555D45" w:rsidRPr="005337E4" w:rsidRDefault="00555D45" w:rsidP="00077D1C">
            <w:pPr>
              <w:rPr>
                <w:sz w:val="24"/>
                <w:szCs w:val="24"/>
              </w:rPr>
            </w:pPr>
          </w:p>
        </w:tc>
        <w:tc>
          <w:tcPr>
            <w:tcW w:w="2082" w:type="dxa"/>
            <w:vMerge w:val="restart"/>
          </w:tcPr>
          <w:p w:rsidR="00555D45" w:rsidRPr="005337E4" w:rsidRDefault="00555D45" w:rsidP="00077D1C">
            <w:pPr>
              <w:rPr>
                <w:sz w:val="24"/>
                <w:szCs w:val="24"/>
              </w:rPr>
            </w:pPr>
            <w:r w:rsidRPr="005337E4">
              <w:rPr>
                <w:rFonts w:hint="eastAsia"/>
                <w:sz w:val="24"/>
                <w:szCs w:val="24"/>
              </w:rPr>
              <w:t>E-mail</w:t>
            </w:r>
            <w:r w:rsidRPr="005337E4">
              <w:rPr>
                <w:rFonts w:hint="eastAsia"/>
                <w:sz w:val="24"/>
                <w:szCs w:val="24"/>
              </w:rPr>
              <w:t>アドレス</w:t>
            </w:r>
          </w:p>
        </w:tc>
        <w:tc>
          <w:tcPr>
            <w:tcW w:w="3225" w:type="dxa"/>
            <w:vMerge w:val="restart"/>
          </w:tcPr>
          <w:p w:rsidR="00555D45" w:rsidRPr="005337E4" w:rsidRDefault="00555D45" w:rsidP="00077D1C">
            <w:pPr>
              <w:rPr>
                <w:sz w:val="24"/>
                <w:szCs w:val="24"/>
              </w:rPr>
            </w:pPr>
          </w:p>
        </w:tc>
      </w:tr>
      <w:tr w:rsidR="00555D45" w:rsidRPr="005337E4" w:rsidTr="00077D1C">
        <w:tc>
          <w:tcPr>
            <w:tcW w:w="456" w:type="dxa"/>
            <w:vMerge/>
          </w:tcPr>
          <w:p w:rsidR="00555D45" w:rsidRPr="005337E4" w:rsidRDefault="00555D45" w:rsidP="00077D1C">
            <w:pPr>
              <w:rPr>
                <w:sz w:val="24"/>
                <w:szCs w:val="24"/>
              </w:rPr>
            </w:pPr>
          </w:p>
        </w:tc>
        <w:tc>
          <w:tcPr>
            <w:tcW w:w="1212" w:type="dxa"/>
          </w:tcPr>
          <w:p w:rsidR="00555D45" w:rsidRPr="005337E4" w:rsidRDefault="00555D45" w:rsidP="00077D1C">
            <w:pPr>
              <w:rPr>
                <w:sz w:val="24"/>
                <w:szCs w:val="24"/>
              </w:rPr>
            </w:pPr>
            <w:r>
              <w:rPr>
                <w:rFonts w:hint="eastAsia"/>
                <w:sz w:val="24"/>
                <w:szCs w:val="24"/>
              </w:rPr>
              <w:t>携帯番号</w:t>
            </w:r>
          </w:p>
        </w:tc>
        <w:tc>
          <w:tcPr>
            <w:tcW w:w="1745" w:type="dxa"/>
          </w:tcPr>
          <w:p w:rsidR="00555D45" w:rsidRPr="005337E4" w:rsidRDefault="00555D45" w:rsidP="00077D1C">
            <w:pPr>
              <w:rPr>
                <w:sz w:val="24"/>
                <w:szCs w:val="24"/>
              </w:rPr>
            </w:pPr>
          </w:p>
        </w:tc>
        <w:tc>
          <w:tcPr>
            <w:tcW w:w="2082" w:type="dxa"/>
            <w:vMerge/>
          </w:tcPr>
          <w:p w:rsidR="00555D45" w:rsidRPr="005337E4" w:rsidRDefault="00555D45" w:rsidP="00077D1C">
            <w:pPr>
              <w:rPr>
                <w:sz w:val="24"/>
                <w:szCs w:val="24"/>
              </w:rPr>
            </w:pPr>
          </w:p>
        </w:tc>
        <w:tc>
          <w:tcPr>
            <w:tcW w:w="3225" w:type="dxa"/>
            <w:vMerge/>
          </w:tcPr>
          <w:p w:rsidR="00555D45" w:rsidRPr="005337E4" w:rsidRDefault="00555D45" w:rsidP="00077D1C">
            <w:pPr>
              <w:rPr>
                <w:sz w:val="24"/>
                <w:szCs w:val="24"/>
              </w:rPr>
            </w:pPr>
          </w:p>
        </w:tc>
      </w:tr>
    </w:tbl>
    <w:p w:rsidR="00396695" w:rsidRDefault="00396695" w:rsidP="00396695">
      <w:pPr>
        <w:ind w:left="480" w:hangingChars="200" w:hanging="480"/>
        <w:rPr>
          <w:sz w:val="24"/>
          <w:szCs w:val="24"/>
        </w:rPr>
      </w:pPr>
      <w:r>
        <w:rPr>
          <w:rFonts w:hint="eastAsia"/>
          <w:sz w:val="24"/>
          <w:szCs w:val="24"/>
        </w:rPr>
        <w:t>（注）１３ページ２．（１）③の常時使用する従業員数の考え方をご参照いただいた上でご記入ください。なお、常時使用</w:t>
      </w:r>
      <w:r w:rsidR="00E90A5B">
        <w:rPr>
          <w:rFonts w:hint="eastAsia"/>
          <w:sz w:val="24"/>
          <w:szCs w:val="24"/>
        </w:rPr>
        <w:t>する従業員に含めるか否かの判断に迷った場合は、最寄りの商工会</w:t>
      </w:r>
      <w:r>
        <w:rPr>
          <w:rFonts w:hint="eastAsia"/>
          <w:sz w:val="24"/>
          <w:szCs w:val="24"/>
        </w:rPr>
        <w:t>にご相談いただけます。</w:t>
      </w:r>
    </w:p>
    <w:p w:rsidR="00396695" w:rsidRPr="00E90A5B" w:rsidRDefault="00396695" w:rsidP="00555D45">
      <w:pPr>
        <w:rPr>
          <w:sz w:val="24"/>
          <w:szCs w:val="24"/>
        </w:rPr>
      </w:pPr>
    </w:p>
    <w:p w:rsidR="00555D45" w:rsidRDefault="00555D45" w:rsidP="00555D45">
      <w:pPr>
        <w:rPr>
          <w:sz w:val="24"/>
          <w:szCs w:val="24"/>
        </w:rPr>
      </w:pPr>
      <w:r w:rsidRPr="005337E4">
        <w:rPr>
          <w:rFonts w:hint="eastAsia"/>
          <w:sz w:val="24"/>
          <w:szCs w:val="24"/>
        </w:rPr>
        <w:t>※法人のみ</w:t>
      </w:r>
    </w:p>
    <w:tbl>
      <w:tblPr>
        <w:tblStyle w:val="a3"/>
        <w:tblW w:w="0" w:type="auto"/>
        <w:tblLook w:val="04A0" w:firstRow="1" w:lastRow="0" w:firstColumn="1" w:lastColumn="0" w:noHBand="0" w:noVBand="1"/>
      </w:tblPr>
      <w:tblGrid>
        <w:gridCol w:w="6204"/>
        <w:gridCol w:w="1275"/>
        <w:gridCol w:w="1223"/>
      </w:tblGrid>
      <w:tr w:rsidR="00555D45" w:rsidRPr="008661BF" w:rsidTr="00077D1C">
        <w:tc>
          <w:tcPr>
            <w:tcW w:w="6204" w:type="dxa"/>
          </w:tcPr>
          <w:p w:rsidR="00555D45" w:rsidRPr="008661BF" w:rsidRDefault="00555D45" w:rsidP="00077D1C">
            <w:pPr>
              <w:rPr>
                <w:sz w:val="24"/>
                <w:szCs w:val="24"/>
              </w:rPr>
            </w:pPr>
            <w:r>
              <w:rPr>
                <w:rFonts w:hint="eastAsia"/>
                <w:sz w:val="24"/>
                <w:szCs w:val="24"/>
              </w:rPr>
              <w:t>みなし大企業（</w:t>
            </w:r>
            <w:r w:rsidR="00504F04">
              <w:rPr>
                <w:rFonts w:hint="eastAsia"/>
                <w:sz w:val="24"/>
                <w:szCs w:val="24"/>
              </w:rPr>
              <w:t>２</w:t>
            </w:r>
            <w:r w:rsidR="004B73D2">
              <w:rPr>
                <w:rFonts w:hint="eastAsia"/>
                <w:sz w:val="24"/>
                <w:szCs w:val="24"/>
              </w:rPr>
              <w:t>８</w:t>
            </w:r>
            <w:r>
              <w:rPr>
                <w:rFonts w:hint="eastAsia"/>
                <w:sz w:val="24"/>
                <w:szCs w:val="24"/>
              </w:rPr>
              <w:t>ページ参考２）の該当の有無</w:t>
            </w:r>
          </w:p>
        </w:tc>
        <w:tc>
          <w:tcPr>
            <w:tcW w:w="1275" w:type="dxa"/>
          </w:tcPr>
          <w:p w:rsidR="00555D45" w:rsidRPr="008661BF" w:rsidRDefault="00555D45" w:rsidP="00077D1C">
            <w:pPr>
              <w:rPr>
                <w:sz w:val="24"/>
                <w:szCs w:val="24"/>
              </w:rPr>
            </w:pPr>
            <w:r w:rsidRPr="008661BF">
              <w:rPr>
                <w:rFonts w:hint="eastAsia"/>
                <w:sz w:val="24"/>
                <w:szCs w:val="24"/>
              </w:rPr>
              <w:t>□有</w:t>
            </w:r>
          </w:p>
        </w:tc>
        <w:tc>
          <w:tcPr>
            <w:tcW w:w="1223" w:type="dxa"/>
          </w:tcPr>
          <w:p w:rsidR="00555D45" w:rsidRPr="008661BF" w:rsidRDefault="00555D45" w:rsidP="00077D1C">
            <w:pPr>
              <w:rPr>
                <w:sz w:val="24"/>
                <w:szCs w:val="24"/>
              </w:rPr>
            </w:pPr>
            <w:r w:rsidRPr="008661BF">
              <w:rPr>
                <w:rFonts w:hint="eastAsia"/>
                <w:sz w:val="24"/>
                <w:szCs w:val="24"/>
              </w:rPr>
              <w:t>□無</w:t>
            </w:r>
          </w:p>
        </w:tc>
      </w:tr>
    </w:tbl>
    <w:p w:rsidR="00555D45" w:rsidRPr="005337E4" w:rsidRDefault="00555D45" w:rsidP="005C20CF">
      <w:pPr>
        <w:jc w:val="center"/>
        <w:rPr>
          <w:rFonts w:asciiTheme="majorEastAsia" w:eastAsiaTheme="majorEastAsia" w:hAnsiTheme="majorEastAsia"/>
          <w:sz w:val="24"/>
          <w:szCs w:val="24"/>
        </w:rPr>
      </w:pPr>
    </w:p>
    <w:p w:rsidR="005C20CF" w:rsidRPr="005337E4" w:rsidRDefault="005C20CF" w:rsidP="0089292D">
      <w:pPr>
        <w:ind w:leftChars="-135" w:hangingChars="118" w:hanging="283"/>
        <w:rPr>
          <w:rFonts w:asciiTheme="majorEastAsia" w:eastAsiaTheme="majorEastAsia" w:hAnsiTheme="majorEastAsia"/>
          <w:sz w:val="24"/>
          <w:szCs w:val="24"/>
        </w:rPr>
      </w:pPr>
      <w:r>
        <w:rPr>
          <w:rFonts w:asciiTheme="majorEastAsia" w:eastAsiaTheme="majorEastAsia" w:hAnsiTheme="majorEastAsia" w:hint="eastAsia"/>
          <w:sz w:val="24"/>
          <w:szCs w:val="24"/>
        </w:rPr>
        <w:t>１．補助事業の内容</w:t>
      </w:r>
    </w:p>
    <w:tbl>
      <w:tblPr>
        <w:tblStyle w:val="a3"/>
        <w:tblW w:w="0" w:type="auto"/>
        <w:tblLook w:val="04A0" w:firstRow="1" w:lastRow="0" w:firstColumn="1" w:lastColumn="0" w:noHBand="0" w:noVBand="1"/>
      </w:tblPr>
      <w:tblGrid>
        <w:gridCol w:w="8702"/>
      </w:tblGrid>
      <w:tr w:rsidR="0089292D" w:rsidRPr="005337E4" w:rsidTr="0089292D">
        <w:trPr>
          <w:trHeight w:val="994"/>
        </w:trPr>
        <w:tc>
          <w:tcPr>
            <w:tcW w:w="8702" w:type="dxa"/>
          </w:tcPr>
          <w:p w:rsidR="0089292D" w:rsidRPr="008661BF" w:rsidRDefault="0089292D" w:rsidP="005C20CF">
            <w:pPr>
              <w:pStyle w:val="af1"/>
              <w:numPr>
                <w:ilvl w:val="0"/>
                <w:numId w:val="8"/>
              </w:numPr>
              <w:ind w:leftChars="0"/>
              <w:rPr>
                <w:rFonts w:asciiTheme="majorEastAsia" w:eastAsiaTheme="majorEastAsia" w:hAnsiTheme="majorEastAsia"/>
                <w:sz w:val="24"/>
                <w:szCs w:val="24"/>
              </w:rPr>
            </w:pPr>
            <w:r w:rsidRPr="008661BF">
              <w:rPr>
                <w:rFonts w:asciiTheme="majorEastAsia" w:eastAsiaTheme="majorEastAsia" w:hAnsiTheme="majorEastAsia" w:hint="eastAsia"/>
                <w:sz w:val="24"/>
                <w:szCs w:val="24"/>
              </w:rPr>
              <w:t>補助事業で行う事業名</w:t>
            </w:r>
          </w:p>
          <w:p w:rsidR="0089292D" w:rsidRDefault="0089292D" w:rsidP="00323471">
            <w:pPr>
              <w:rPr>
                <w:rFonts w:ascii="ＭＳ Ｐゴシック" w:eastAsia="ＭＳ Ｐゴシック" w:hAnsi="ＭＳ Ｐゴシック"/>
                <w:sz w:val="24"/>
                <w:szCs w:val="24"/>
              </w:rPr>
            </w:pPr>
          </w:p>
          <w:p w:rsidR="0089292D" w:rsidRPr="008661BF" w:rsidRDefault="0089292D" w:rsidP="00323471">
            <w:pPr>
              <w:rPr>
                <w:rFonts w:asciiTheme="majorEastAsia" w:eastAsiaTheme="majorEastAsia" w:hAnsiTheme="majorEastAsia"/>
                <w:sz w:val="24"/>
                <w:szCs w:val="24"/>
              </w:rPr>
            </w:pPr>
          </w:p>
        </w:tc>
      </w:tr>
      <w:tr w:rsidR="0089292D" w:rsidRPr="005337E4" w:rsidTr="00396695">
        <w:trPr>
          <w:trHeight w:val="2305"/>
        </w:trPr>
        <w:tc>
          <w:tcPr>
            <w:tcW w:w="8702" w:type="dxa"/>
          </w:tcPr>
          <w:p w:rsidR="0089292D" w:rsidRPr="008661BF" w:rsidRDefault="0089292D" w:rsidP="005C20CF">
            <w:pPr>
              <w:pStyle w:val="af1"/>
              <w:numPr>
                <w:ilvl w:val="0"/>
                <w:numId w:val="8"/>
              </w:numPr>
              <w:ind w:leftChars="0"/>
              <w:rPr>
                <w:rFonts w:asciiTheme="majorEastAsia" w:eastAsiaTheme="majorEastAsia" w:hAnsiTheme="majorEastAsia"/>
                <w:sz w:val="24"/>
                <w:szCs w:val="24"/>
              </w:rPr>
            </w:pPr>
            <w:r w:rsidRPr="008661BF">
              <w:rPr>
                <w:rFonts w:asciiTheme="majorEastAsia" w:eastAsiaTheme="majorEastAsia" w:hAnsiTheme="majorEastAsia" w:hint="eastAsia"/>
                <w:sz w:val="24"/>
                <w:szCs w:val="24"/>
              </w:rPr>
              <w:t>補助事業の具体的内容</w:t>
            </w:r>
          </w:p>
          <w:p w:rsidR="0089292D" w:rsidRDefault="0089292D" w:rsidP="00323471">
            <w:pPr>
              <w:rPr>
                <w:rFonts w:ascii="ＭＳ Ｐゴシック" w:eastAsia="ＭＳ Ｐゴシック" w:hAnsi="ＭＳ Ｐゴシック"/>
                <w:sz w:val="24"/>
                <w:szCs w:val="24"/>
              </w:rPr>
            </w:pPr>
          </w:p>
          <w:p w:rsidR="0089292D" w:rsidRDefault="0089292D" w:rsidP="00323471">
            <w:pPr>
              <w:rPr>
                <w:rFonts w:asciiTheme="majorEastAsia" w:eastAsiaTheme="majorEastAsia" w:hAnsiTheme="majorEastAsia"/>
                <w:sz w:val="24"/>
                <w:szCs w:val="24"/>
              </w:rPr>
            </w:pPr>
          </w:p>
          <w:p w:rsidR="0089292D" w:rsidRDefault="0089292D" w:rsidP="00323471">
            <w:pPr>
              <w:rPr>
                <w:rFonts w:asciiTheme="majorEastAsia" w:eastAsiaTheme="majorEastAsia" w:hAnsiTheme="majorEastAsia"/>
                <w:sz w:val="24"/>
                <w:szCs w:val="24"/>
              </w:rPr>
            </w:pPr>
          </w:p>
          <w:p w:rsidR="00396695" w:rsidRDefault="00396695" w:rsidP="00323471">
            <w:pPr>
              <w:rPr>
                <w:rFonts w:asciiTheme="majorEastAsia" w:eastAsiaTheme="majorEastAsia" w:hAnsiTheme="majorEastAsia"/>
                <w:sz w:val="24"/>
                <w:szCs w:val="24"/>
              </w:rPr>
            </w:pPr>
          </w:p>
          <w:p w:rsidR="0089292D" w:rsidRDefault="0089292D" w:rsidP="00323471">
            <w:pPr>
              <w:rPr>
                <w:rFonts w:asciiTheme="majorEastAsia" w:eastAsiaTheme="majorEastAsia" w:hAnsiTheme="majorEastAsia"/>
                <w:sz w:val="24"/>
                <w:szCs w:val="24"/>
              </w:rPr>
            </w:pPr>
          </w:p>
          <w:p w:rsidR="0089292D" w:rsidRPr="008661BF" w:rsidRDefault="0089292D" w:rsidP="00323471">
            <w:pPr>
              <w:rPr>
                <w:rFonts w:asciiTheme="majorEastAsia" w:eastAsiaTheme="majorEastAsia" w:hAnsiTheme="majorEastAsia"/>
                <w:sz w:val="24"/>
                <w:szCs w:val="24"/>
              </w:rPr>
            </w:pPr>
          </w:p>
        </w:tc>
      </w:tr>
      <w:tr w:rsidR="0089292D" w:rsidRPr="005337E4" w:rsidTr="00396695">
        <w:trPr>
          <w:trHeight w:val="2962"/>
        </w:trPr>
        <w:tc>
          <w:tcPr>
            <w:tcW w:w="8702" w:type="dxa"/>
          </w:tcPr>
          <w:p w:rsidR="0089292D" w:rsidRPr="008661BF" w:rsidRDefault="0089292D" w:rsidP="005C20CF">
            <w:pPr>
              <w:pStyle w:val="af1"/>
              <w:numPr>
                <w:ilvl w:val="0"/>
                <w:numId w:val="8"/>
              </w:numPr>
              <w:ind w:leftChars="0"/>
              <w:rPr>
                <w:rFonts w:asciiTheme="majorEastAsia" w:eastAsiaTheme="majorEastAsia" w:hAnsiTheme="majorEastAsia"/>
                <w:sz w:val="24"/>
                <w:szCs w:val="24"/>
              </w:rPr>
            </w:pPr>
            <w:r w:rsidRPr="008661BF">
              <w:rPr>
                <w:rFonts w:asciiTheme="majorEastAsia" w:eastAsiaTheme="majorEastAsia" w:hAnsiTheme="majorEastAsia" w:hint="eastAsia"/>
                <w:sz w:val="24"/>
                <w:szCs w:val="24"/>
              </w:rPr>
              <w:t>補助事業の効果</w:t>
            </w:r>
          </w:p>
          <w:p w:rsidR="0089292D" w:rsidRDefault="0089292D" w:rsidP="00323471">
            <w:pPr>
              <w:rPr>
                <w:rFonts w:ascii="ＭＳ Ｐゴシック" w:eastAsia="ＭＳ Ｐゴシック" w:hAnsi="ＭＳ Ｐゴシック"/>
                <w:sz w:val="24"/>
                <w:szCs w:val="24"/>
              </w:rPr>
            </w:pPr>
          </w:p>
          <w:p w:rsidR="0089292D" w:rsidRDefault="0089292D" w:rsidP="00323471">
            <w:pPr>
              <w:rPr>
                <w:rFonts w:asciiTheme="majorEastAsia" w:eastAsiaTheme="majorEastAsia" w:hAnsiTheme="majorEastAsia"/>
                <w:sz w:val="24"/>
                <w:szCs w:val="24"/>
              </w:rPr>
            </w:pPr>
          </w:p>
          <w:p w:rsidR="0089292D" w:rsidRDefault="0089292D" w:rsidP="00323471">
            <w:pPr>
              <w:rPr>
                <w:rFonts w:asciiTheme="majorEastAsia" w:eastAsiaTheme="majorEastAsia" w:hAnsiTheme="majorEastAsia"/>
                <w:sz w:val="24"/>
                <w:szCs w:val="24"/>
              </w:rPr>
            </w:pPr>
          </w:p>
          <w:p w:rsidR="0089292D" w:rsidRDefault="0089292D" w:rsidP="00323471">
            <w:pPr>
              <w:rPr>
                <w:rFonts w:asciiTheme="majorEastAsia" w:eastAsiaTheme="majorEastAsia" w:hAnsiTheme="majorEastAsia"/>
                <w:sz w:val="24"/>
                <w:szCs w:val="24"/>
              </w:rPr>
            </w:pPr>
          </w:p>
          <w:p w:rsidR="0089292D" w:rsidRDefault="0089292D" w:rsidP="00323471">
            <w:pPr>
              <w:rPr>
                <w:rFonts w:asciiTheme="majorEastAsia" w:eastAsiaTheme="majorEastAsia" w:hAnsiTheme="majorEastAsia"/>
                <w:sz w:val="24"/>
                <w:szCs w:val="24"/>
              </w:rPr>
            </w:pPr>
          </w:p>
          <w:p w:rsidR="0089292D" w:rsidRDefault="0089292D" w:rsidP="00323471">
            <w:pPr>
              <w:rPr>
                <w:rFonts w:asciiTheme="majorEastAsia" w:eastAsiaTheme="majorEastAsia" w:hAnsiTheme="majorEastAsia"/>
                <w:sz w:val="24"/>
                <w:szCs w:val="24"/>
              </w:rPr>
            </w:pPr>
          </w:p>
          <w:p w:rsidR="0089292D" w:rsidRDefault="0089292D" w:rsidP="00323471">
            <w:pPr>
              <w:rPr>
                <w:rFonts w:asciiTheme="majorEastAsia" w:eastAsiaTheme="majorEastAsia" w:hAnsiTheme="majorEastAsia"/>
                <w:sz w:val="24"/>
                <w:szCs w:val="24"/>
              </w:rPr>
            </w:pPr>
          </w:p>
          <w:p w:rsidR="0089292D" w:rsidRPr="008661BF" w:rsidRDefault="0089292D" w:rsidP="00323471">
            <w:pPr>
              <w:rPr>
                <w:rFonts w:asciiTheme="majorEastAsia" w:eastAsiaTheme="majorEastAsia" w:hAnsiTheme="majorEastAsia"/>
                <w:sz w:val="24"/>
                <w:szCs w:val="24"/>
              </w:rPr>
            </w:pPr>
          </w:p>
        </w:tc>
      </w:tr>
    </w:tbl>
    <w:p w:rsidR="005C20CF" w:rsidRPr="005337E4" w:rsidRDefault="005C20CF" w:rsidP="00396695">
      <w:pPr>
        <w:jc w:val="right"/>
        <w:rPr>
          <w:sz w:val="24"/>
          <w:szCs w:val="24"/>
        </w:rPr>
      </w:pPr>
      <w:r w:rsidRPr="005337E4">
        <w:rPr>
          <w:rFonts w:asciiTheme="minorEastAsia" w:hAnsiTheme="minorEastAsia" w:hint="eastAsia"/>
          <w:sz w:val="24"/>
          <w:szCs w:val="24"/>
        </w:rPr>
        <w:t>※欄が足りない場合は追加で書類を提出できます。</w:t>
      </w:r>
    </w:p>
    <w:p w:rsidR="005C20CF" w:rsidRPr="008661BF" w:rsidRDefault="005C20CF" w:rsidP="0089292D">
      <w:pPr>
        <w:widowControl/>
        <w:ind w:leftChars="-67" w:left="1" w:hangingChars="59" w:hanging="142"/>
        <w:jc w:val="left"/>
        <w:rPr>
          <w:sz w:val="24"/>
          <w:szCs w:val="24"/>
        </w:rPr>
      </w:pPr>
      <w:r w:rsidRPr="008661BF">
        <w:rPr>
          <w:rFonts w:hint="eastAsia"/>
          <w:sz w:val="24"/>
          <w:szCs w:val="24"/>
        </w:rPr>
        <w:lastRenderedPageBreak/>
        <w:t>２．経費明細表</w:t>
      </w:r>
    </w:p>
    <w:p w:rsidR="005C20CF" w:rsidRPr="008661BF" w:rsidRDefault="005C20CF" w:rsidP="005C20CF">
      <w:pPr>
        <w:jc w:val="right"/>
        <w:rPr>
          <w:sz w:val="24"/>
          <w:szCs w:val="24"/>
        </w:rPr>
      </w:pPr>
      <w:r w:rsidRPr="008661BF">
        <w:rPr>
          <w:rFonts w:hint="eastAsia"/>
          <w:sz w:val="24"/>
          <w:szCs w:val="24"/>
        </w:rPr>
        <w:t>（単位：円）</w:t>
      </w:r>
    </w:p>
    <w:tbl>
      <w:tblPr>
        <w:tblStyle w:val="a3"/>
        <w:tblW w:w="0" w:type="auto"/>
        <w:tblLook w:val="04A0" w:firstRow="1" w:lastRow="0" w:firstColumn="1" w:lastColumn="0" w:noHBand="0" w:noVBand="1"/>
      </w:tblPr>
      <w:tblGrid>
        <w:gridCol w:w="1526"/>
        <w:gridCol w:w="2551"/>
        <w:gridCol w:w="2449"/>
        <w:gridCol w:w="2176"/>
      </w:tblGrid>
      <w:tr w:rsidR="005C20CF" w:rsidRPr="008661BF" w:rsidTr="00323471">
        <w:tc>
          <w:tcPr>
            <w:tcW w:w="1526" w:type="dxa"/>
          </w:tcPr>
          <w:p w:rsidR="005C20CF" w:rsidRPr="008661BF" w:rsidRDefault="005C20CF" w:rsidP="00323471">
            <w:pPr>
              <w:rPr>
                <w:sz w:val="24"/>
                <w:szCs w:val="24"/>
              </w:rPr>
            </w:pPr>
            <w:r w:rsidRPr="008661BF">
              <w:rPr>
                <w:rFonts w:hint="eastAsia"/>
                <w:sz w:val="24"/>
                <w:szCs w:val="24"/>
              </w:rPr>
              <w:t>経費区分</w:t>
            </w:r>
          </w:p>
        </w:tc>
        <w:tc>
          <w:tcPr>
            <w:tcW w:w="2551" w:type="dxa"/>
          </w:tcPr>
          <w:p w:rsidR="005C20CF" w:rsidRPr="008661BF" w:rsidRDefault="005C20CF" w:rsidP="00323471">
            <w:pPr>
              <w:rPr>
                <w:sz w:val="24"/>
                <w:szCs w:val="24"/>
              </w:rPr>
            </w:pPr>
            <w:r w:rsidRPr="008661BF">
              <w:rPr>
                <w:rFonts w:hint="eastAsia"/>
                <w:sz w:val="24"/>
                <w:szCs w:val="24"/>
              </w:rPr>
              <w:t>内容・必要理由</w:t>
            </w:r>
          </w:p>
        </w:tc>
        <w:tc>
          <w:tcPr>
            <w:tcW w:w="2449" w:type="dxa"/>
          </w:tcPr>
          <w:p w:rsidR="005C20CF" w:rsidRPr="008661BF" w:rsidRDefault="005C20CF" w:rsidP="00323471">
            <w:pPr>
              <w:rPr>
                <w:sz w:val="24"/>
                <w:szCs w:val="24"/>
              </w:rPr>
            </w:pPr>
            <w:r w:rsidRPr="008661BF">
              <w:rPr>
                <w:rFonts w:hint="eastAsia"/>
                <w:sz w:val="24"/>
                <w:szCs w:val="24"/>
              </w:rPr>
              <w:t>経費内訳（単価×回数）</w:t>
            </w:r>
          </w:p>
        </w:tc>
        <w:tc>
          <w:tcPr>
            <w:tcW w:w="2176" w:type="dxa"/>
          </w:tcPr>
          <w:p w:rsidR="005C20CF" w:rsidRPr="008661BF" w:rsidRDefault="005C20CF" w:rsidP="00323471">
            <w:pPr>
              <w:rPr>
                <w:sz w:val="24"/>
                <w:szCs w:val="24"/>
              </w:rPr>
            </w:pPr>
            <w:r w:rsidRPr="008661BF">
              <w:rPr>
                <w:rFonts w:hint="eastAsia"/>
                <w:sz w:val="24"/>
                <w:szCs w:val="24"/>
              </w:rPr>
              <w:t>補助対象経費（税抜）</w:t>
            </w:r>
          </w:p>
        </w:tc>
      </w:tr>
      <w:tr w:rsidR="005C20CF" w:rsidRPr="008661BF" w:rsidTr="00323471">
        <w:tc>
          <w:tcPr>
            <w:tcW w:w="1526" w:type="dxa"/>
          </w:tcPr>
          <w:p w:rsidR="005C20CF" w:rsidRPr="008661BF" w:rsidRDefault="005C20CF" w:rsidP="00323471">
            <w:pPr>
              <w:rPr>
                <w:sz w:val="24"/>
                <w:szCs w:val="24"/>
              </w:rPr>
            </w:pPr>
          </w:p>
        </w:tc>
        <w:tc>
          <w:tcPr>
            <w:tcW w:w="2551" w:type="dxa"/>
          </w:tcPr>
          <w:p w:rsidR="005C20CF" w:rsidRPr="008661BF" w:rsidRDefault="005C20CF" w:rsidP="00323471">
            <w:pPr>
              <w:rPr>
                <w:sz w:val="24"/>
                <w:szCs w:val="24"/>
              </w:rPr>
            </w:pPr>
          </w:p>
        </w:tc>
        <w:tc>
          <w:tcPr>
            <w:tcW w:w="2449" w:type="dxa"/>
          </w:tcPr>
          <w:p w:rsidR="005C20CF" w:rsidRPr="008661BF" w:rsidRDefault="005C20CF" w:rsidP="00323471">
            <w:pPr>
              <w:rPr>
                <w:sz w:val="24"/>
                <w:szCs w:val="24"/>
              </w:rPr>
            </w:pPr>
          </w:p>
        </w:tc>
        <w:tc>
          <w:tcPr>
            <w:tcW w:w="2176" w:type="dxa"/>
          </w:tcPr>
          <w:p w:rsidR="005C20CF" w:rsidRPr="008661BF" w:rsidRDefault="005C20CF" w:rsidP="00323471">
            <w:pPr>
              <w:jc w:val="right"/>
              <w:rPr>
                <w:sz w:val="24"/>
                <w:szCs w:val="24"/>
              </w:rPr>
            </w:pPr>
          </w:p>
        </w:tc>
      </w:tr>
      <w:tr w:rsidR="005C20CF" w:rsidRPr="008661BF" w:rsidTr="00323471">
        <w:tc>
          <w:tcPr>
            <w:tcW w:w="1526" w:type="dxa"/>
          </w:tcPr>
          <w:p w:rsidR="005C20CF" w:rsidRPr="008661BF" w:rsidRDefault="005C20CF" w:rsidP="00323471">
            <w:pPr>
              <w:rPr>
                <w:sz w:val="24"/>
                <w:szCs w:val="24"/>
              </w:rPr>
            </w:pPr>
          </w:p>
        </w:tc>
        <w:tc>
          <w:tcPr>
            <w:tcW w:w="2551" w:type="dxa"/>
          </w:tcPr>
          <w:p w:rsidR="005C20CF" w:rsidRPr="008661BF" w:rsidRDefault="005C20CF" w:rsidP="00323471">
            <w:pPr>
              <w:rPr>
                <w:sz w:val="24"/>
                <w:szCs w:val="24"/>
              </w:rPr>
            </w:pPr>
          </w:p>
        </w:tc>
        <w:tc>
          <w:tcPr>
            <w:tcW w:w="2449" w:type="dxa"/>
          </w:tcPr>
          <w:p w:rsidR="005C20CF" w:rsidRPr="008661BF" w:rsidRDefault="005C20CF" w:rsidP="00323471">
            <w:pPr>
              <w:rPr>
                <w:sz w:val="24"/>
                <w:szCs w:val="24"/>
              </w:rPr>
            </w:pPr>
          </w:p>
        </w:tc>
        <w:tc>
          <w:tcPr>
            <w:tcW w:w="2176" w:type="dxa"/>
          </w:tcPr>
          <w:p w:rsidR="005C20CF" w:rsidRPr="008661BF" w:rsidRDefault="005C20CF" w:rsidP="00323471">
            <w:pPr>
              <w:jc w:val="right"/>
              <w:rPr>
                <w:sz w:val="24"/>
                <w:szCs w:val="24"/>
              </w:rPr>
            </w:pPr>
          </w:p>
        </w:tc>
      </w:tr>
      <w:tr w:rsidR="005C20CF" w:rsidRPr="008661BF" w:rsidTr="00323471">
        <w:tc>
          <w:tcPr>
            <w:tcW w:w="1526" w:type="dxa"/>
          </w:tcPr>
          <w:p w:rsidR="005C20CF" w:rsidRPr="008661BF" w:rsidRDefault="005C20CF" w:rsidP="00323471">
            <w:pPr>
              <w:rPr>
                <w:sz w:val="24"/>
                <w:szCs w:val="24"/>
              </w:rPr>
            </w:pPr>
          </w:p>
        </w:tc>
        <w:tc>
          <w:tcPr>
            <w:tcW w:w="2551" w:type="dxa"/>
          </w:tcPr>
          <w:p w:rsidR="005C20CF" w:rsidRPr="008661BF" w:rsidRDefault="005C20CF" w:rsidP="00323471">
            <w:pPr>
              <w:rPr>
                <w:sz w:val="24"/>
                <w:szCs w:val="24"/>
              </w:rPr>
            </w:pPr>
          </w:p>
        </w:tc>
        <w:tc>
          <w:tcPr>
            <w:tcW w:w="2449" w:type="dxa"/>
          </w:tcPr>
          <w:p w:rsidR="005C20CF" w:rsidRPr="008661BF" w:rsidRDefault="005C20CF" w:rsidP="00323471">
            <w:pPr>
              <w:rPr>
                <w:sz w:val="24"/>
                <w:szCs w:val="24"/>
              </w:rPr>
            </w:pPr>
          </w:p>
        </w:tc>
        <w:tc>
          <w:tcPr>
            <w:tcW w:w="2176" w:type="dxa"/>
          </w:tcPr>
          <w:p w:rsidR="005C20CF" w:rsidRPr="008661BF" w:rsidRDefault="005C20CF" w:rsidP="00323471">
            <w:pPr>
              <w:rPr>
                <w:sz w:val="24"/>
                <w:szCs w:val="24"/>
              </w:rPr>
            </w:pPr>
          </w:p>
        </w:tc>
      </w:tr>
      <w:tr w:rsidR="005C20CF" w:rsidRPr="008661BF" w:rsidTr="00323471">
        <w:tc>
          <w:tcPr>
            <w:tcW w:w="1526" w:type="dxa"/>
          </w:tcPr>
          <w:p w:rsidR="005C20CF" w:rsidRPr="008661BF" w:rsidRDefault="005C20CF" w:rsidP="00323471">
            <w:pPr>
              <w:rPr>
                <w:sz w:val="24"/>
                <w:szCs w:val="24"/>
              </w:rPr>
            </w:pPr>
          </w:p>
        </w:tc>
        <w:tc>
          <w:tcPr>
            <w:tcW w:w="2551" w:type="dxa"/>
          </w:tcPr>
          <w:p w:rsidR="005C20CF" w:rsidRPr="008661BF" w:rsidRDefault="005C20CF" w:rsidP="00323471">
            <w:pPr>
              <w:rPr>
                <w:sz w:val="24"/>
                <w:szCs w:val="24"/>
              </w:rPr>
            </w:pPr>
          </w:p>
        </w:tc>
        <w:tc>
          <w:tcPr>
            <w:tcW w:w="2449" w:type="dxa"/>
          </w:tcPr>
          <w:p w:rsidR="005C20CF" w:rsidRPr="008661BF" w:rsidRDefault="005C20CF" w:rsidP="00323471">
            <w:pPr>
              <w:rPr>
                <w:sz w:val="24"/>
                <w:szCs w:val="24"/>
              </w:rPr>
            </w:pPr>
          </w:p>
        </w:tc>
        <w:tc>
          <w:tcPr>
            <w:tcW w:w="2176" w:type="dxa"/>
          </w:tcPr>
          <w:p w:rsidR="005C20CF" w:rsidRPr="008661BF" w:rsidRDefault="005C20CF" w:rsidP="00323471">
            <w:pPr>
              <w:rPr>
                <w:sz w:val="24"/>
                <w:szCs w:val="24"/>
              </w:rPr>
            </w:pPr>
          </w:p>
        </w:tc>
      </w:tr>
      <w:tr w:rsidR="005C20CF" w:rsidRPr="008661BF" w:rsidTr="00323471">
        <w:tc>
          <w:tcPr>
            <w:tcW w:w="1526" w:type="dxa"/>
          </w:tcPr>
          <w:p w:rsidR="005C20CF" w:rsidRPr="008661BF" w:rsidRDefault="005C20CF" w:rsidP="00323471">
            <w:pPr>
              <w:rPr>
                <w:sz w:val="24"/>
                <w:szCs w:val="24"/>
              </w:rPr>
            </w:pPr>
          </w:p>
        </w:tc>
        <w:tc>
          <w:tcPr>
            <w:tcW w:w="2551" w:type="dxa"/>
          </w:tcPr>
          <w:p w:rsidR="005C20CF" w:rsidRPr="008661BF" w:rsidRDefault="005C20CF" w:rsidP="00323471">
            <w:pPr>
              <w:rPr>
                <w:sz w:val="24"/>
                <w:szCs w:val="24"/>
              </w:rPr>
            </w:pPr>
          </w:p>
        </w:tc>
        <w:tc>
          <w:tcPr>
            <w:tcW w:w="2449" w:type="dxa"/>
          </w:tcPr>
          <w:p w:rsidR="005C20CF" w:rsidRPr="008661BF" w:rsidRDefault="005C20CF" w:rsidP="00323471">
            <w:pPr>
              <w:rPr>
                <w:sz w:val="24"/>
                <w:szCs w:val="24"/>
              </w:rPr>
            </w:pPr>
          </w:p>
        </w:tc>
        <w:tc>
          <w:tcPr>
            <w:tcW w:w="2176" w:type="dxa"/>
          </w:tcPr>
          <w:p w:rsidR="005C20CF" w:rsidRPr="008661BF" w:rsidRDefault="005C20CF" w:rsidP="00323471">
            <w:pPr>
              <w:rPr>
                <w:sz w:val="24"/>
                <w:szCs w:val="24"/>
              </w:rPr>
            </w:pPr>
          </w:p>
        </w:tc>
      </w:tr>
      <w:tr w:rsidR="005C20CF" w:rsidRPr="008661BF" w:rsidTr="00323471">
        <w:tc>
          <w:tcPr>
            <w:tcW w:w="6526" w:type="dxa"/>
            <w:gridSpan w:val="3"/>
          </w:tcPr>
          <w:p w:rsidR="005C20CF" w:rsidRPr="008661BF" w:rsidRDefault="005C20CF" w:rsidP="00323471">
            <w:pPr>
              <w:rPr>
                <w:sz w:val="24"/>
                <w:szCs w:val="24"/>
              </w:rPr>
            </w:pPr>
            <w:r w:rsidRPr="008661BF">
              <w:rPr>
                <w:rFonts w:hint="eastAsia"/>
                <w:sz w:val="24"/>
                <w:szCs w:val="24"/>
              </w:rPr>
              <w:t>（１）補助対象経費合計</w:t>
            </w:r>
          </w:p>
        </w:tc>
        <w:tc>
          <w:tcPr>
            <w:tcW w:w="2176" w:type="dxa"/>
          </w:tcPr>
          <w:p w:rsidR="005C20CF" w:rsidRPr="008661BF" w:rsidRDefault="005C20CF" w:rsidP="00323471">
            <w:pPr>
              <w:jc w:val="right"/>
              <w:rPr>
                <w:sz w:val="24"/>
                <w:szCs w:val="24"/>
              </w:rPr>
            </w:pPr>
          </w:p>
        </w:tc>
      </w:tr>
      <w:tr w:rsidR="005C20CF" w:rsidRPr="008661BF" w:rsidTr="00323471">
        <w:tc>
          <w:tcPr>
            <w:tcW w:w="6526" w:type="dxa"/>
            <w:gridSpan w:val="3"/>
            <w:shd w:val="clear" w:color="auto" w:fill="FFFF00"/>
          </w:tcPr>
          <w:p w:rsidR="005C20CF" w:rsidRPr="008661BF" w:rsidRDefault="005C20CF" w:rsidP="00323471">
            <w:pPr>
              <w:rPr>
                <w:sz w:val="24"/>
                <w:szCs w:val="24"/>
              </w:rPr>
            </w:pPr>
            <w:r w:rsidRPr="008661BF">
              <w:rPr>
                <w:rFonts w:hint="eastAsia"/>
                <w:sz w:val="24"/>
                <w:szCs w:val="24"/>
              </w:rPr>
              <w:t>（２）補助金交付申請額　　　（１）×補助率</w:t>
            </w:r>
            <w:r w:rsidRPr="008661BF">
              <w:rPr>
                <w:rFonts w:hint="eastAsia"/>
                <w:sz w:val="24"/>
                <w:szCs w:val="24"/>
              </w:rPr>
              <w:t>2/3</w:t>
            </w:r>
            <w:r w:rsidRPr="008661BF">
              <w:rPr>
                <w:rFonts w:hint="eastAsia"/>
                <w:sz w:val="24"/>
                <w:szCs w:val="24"/>
              </w:rPr>
              <w:t>以内</w:t>
            </w:r>
          </w:p>
        </w:tc>
        <w:tc>
          <w:tcPr>
            <w:tcW w:w="2176" w:type="dxa"/>
            <w:shd w:val="clear" w:color="auto" w:fill="FFFF00"/>
          </w:tcPr>
          <w:p w:rsidR="005C20CF" w:rsidRPr="008661BF" w:rsidRDefault="005C20CF" w:rsidP="00323471">
            <w:pPr>
              <w:jc w:val="right"/>
              <w:rPr>
                <w:sz w:val="24"/>
                <w:szCs w:val="24"/>
              </w:rPr>
            </w:pPr>
          </w:p>
        </w:tc>
      </w:tr>
    </w:tbl>
    <w:p w:rsidR="00AD6919" w:rsidRDefault="00AD6919" w:rsidP="005C20CF">
      <w:pPr>
        <w:rPr>
          <w:sz w:val="24"/>
          <w:szCs w:val="24"/>
        </w:rPr>
      </w:pPr>
      <w:r>
        <w:rPr>
          <w:rFonts w:hint="eastAsia"/>
          <w:sz w:val="24"/>
          <w:szCs w:val="24"/>
        </w:rPr>
        <w:t>※（２）の上限は５０万円（雇用を増加させる場合は１００万円）</w:t>
      </w:r>
    </w:p>
    <w:p w:rsidR="00AD6919" w:rsidRPr="008B7FAC" w:rsidRDefault="00AD6919" w:rsidP="005C20CF">
      <w:pPr>
        <w:rPr>
          <w:sz w:val="24"/>
          <w:szCs w:val="24"/>
        </w:rPr>
      </w:pPr>
    </w:p>
    <w:p w:rsidR="005C20CF" w:rsidRPr="008661BF" w:rsidRDefault="005C20CF" w:rsidP="00473DB7">
      <w:pPr>
        <w:ind w:left="240" w:hangingChars="100" w:hanging="240"/>
        <w:rPr>
          <w:sz w:val="24"/>
          <w:szCs w:val="24"/>
        </w:rPr>
      </w:pPr>
      <w:r w:rsidRPr="008661BF">
        <w:rPr>
          <w:rFonts w:hint="eastAsia"/>
          <w:sz w:val="24"/>
          <w:szCs w:val="24"/>
        </w:rPr>
        <w:t>３．資金調達方法</w:t>
      </w:r>
    </w:p>
    <w:p w:rsidR="005C20CF" w:rsidRPr="008661BF" w:rsidRDefault="005C20CF" w:rsidP="005C20CF">
      <w:pPr>
        <w:rPr>
          <w:sz w:val="24"/>
          <w:szCs w:val="24"/>
        </w:rPr>
      </w:pPr>
      <w:r w:rsidRPr="008661BF">
        <w:rPr>
          <w:rFonts w:hint="eastAsia"/>
          <w:sz w:val="24"/>
          <w:szCs w:val="24"/>
        </w:rPr>
        <w:t>＜補助対象経費の調達一覧＞　　　　　　＜補助金相当額の手当方法＞</w:t>
      </w:r>
      <w:r w:rsidR="008B7FAC">
        <w:rPr>
          <w:rFonts w:hint="eastAsia"/>
          <w:sz w:val="24"/>
          <w:szCs w:val="24"/>
        </w:rPr>
        <w:t>(</w:t>
      </w:r>
      <w:r w:rsidR="008B7FAC">
        <w:rPr>
          <w:rFonts w:hint="eastAsia"/>
          <w:sz w:val="24"/>
          <w:szCs w:val="24"/>
        </w:rPr>
        <w:t>※３</w:t>
      </w:r>
      <w:r w:rsidR="008B7FAC">
        <w:rPr>
          <w:rFonts w:hint="eastAsia"/>
          <w:sz w:val="24"/>
          <w:szCs w:val="24"/>
        </w:rPr>
        <w:t>)</w:t>
      </w:r>
    </w:p>
    <w:tbl>
      <w:tblPr>
        <w:tblStyle w:val="a3"/>
        <w:tblW w:w="0" w:type="auto"/>
        <w:tblLook w:val="04A0" w:firstRow="1" w:lastRow="0" w:firstColumn="1" w:lastColumn="0" w:noHBand="0" w:noVBand="1"/>
      </w:tblPr>
      <w:tblGrid>
        <w:gridCol w:w="1526"/>
        <w:gridCol w:w="1134"/>
        <w:gridCol w:w="1417"/>
        <w:gridCol w:w="567"/>
        <w:gridCol w:w="1571"/>
        <w:gridCol w:w="1123"/>
        <w:gridCol w:w="1364"/>
      </w:tblGrid>
      <w:tr w:rsidR="005C20CF" w:rsidRPr="008661BF" w:rsidTr="00903444">
        <w:tc>
          <w:tcPr>
            <w:tcW w:w="1526" w:type="dxa"/>
          </w:tcPr>
          <w:p w:rsidR="005C20CF" w:rsidRPr="008661BF" w:rsidRDefault="005C20CF" w:rsidP="00323471">
            <w:pPr>
              <w:rPr>
                <w:sz w:val="24"/>
                <w:szCs w:val="24"/>
              </w:rPr>
            </w:pPr>
            <w:r w:rsidRPr="008661BF">
              <w:rPr>
                <w:rFonts w:hint="eastAsia"/>
                <w:sz w:val="24"/>
                <w:szCs w:val="24"/>
              </w:rPr>
              <w:t>区分</w:t>
            </w:r>
          </w:p>
        </w:tc>
        <w:tc>
          <w:tcPr>
            <w:tcW w:w="1134" w:type="dxa"/>
          </w:tcPr>
          <w:p w:rsidR="005C20CF" w:rsidRPr="008661BF" w:rsidRDefault="005C20CF" w:rsidP="00323471">
            <w:pPr>
              <w:rPr>
                <w:sz w:val="24"/>
                <w:szCs w:val="24"/>
              </w:rPr>
            </w:pPr>
            <w:r w:rsidRPr="008661BF">
              <w:rPr>
                <w:rFonts w:hint="eastAsia"/>
                <w:sz w:val="24"/>
                <w:szCs w:val="24"/>
              </w:rPr>
              <w:t>金額（円）</w:t>
            </w:r>
          </w:p>
        </w:tc>
        <w:tc>
          <w:tcPr>
            <w:tcW w:w="1417" w:type="dxa"/>
            <w:tcBorders>
              <w:bottom w:val="single" w:sz="4" w:space="0" w:color="auto"/>
            </w:tcBorders>
          </w:tcPr>
          <w:p w:rsidR="005C20CF" w:rsidRPr="008661BF" w:rsidRDefault="005C20CF" w:rsidP="00323471">
            <w:pPr>
              <w:rPr>
                <w:sz w:val="24"/>
                <w:szCs w:val="24"/>
              </w:rPr>
            </w:pPr>
            <w:r w:rsidRPr="008661BF">
              <w:rPr>
                <w:rFonts w:hint="eastAsia"/>
                <w:sz w:val="24"/>
                <w:szCs w:val="24"/>
              </w:rPr>
              <w:t>資金調達先</w:t>
            </w:r>
          </w:p>
        </w:tc>
        <w:tc>
          <w:tcPr>
            <w:tcW w:w="567" w:type="dxa"/>
            <w:vMerge w:val="restart"/>
            <w:tcBorders>
              <w:top w:val="nil"/>
              <w:right w:val="single" w:sz="4" w:space="0" w:color="auto"/>
            </w:tcBorders>
          </w:tcPr>
          <w:p w:rsidR="005C20CF" w:rsidRPr="008661BF" w:rsidRDefault="005C20CF" w:rsidP="00323471">
            <w:pPr>
              <w:rPr>
                <w:sz w:val="24"/>
                <w:szCs w:val="24"/>
              </w:rPr>
            </w:pPr>
            <w:r w:rsidRPr="008661BF">
              <w:rPr>
                <w:rFonts w:hint="eastAsia"/>
                <w:noProof/>
                <w:sz w:val="24"/>
                <w:szCs w:val="24"/>
              </w:rPr>
              <mc:AlternateContent>
                <mc:Choice Requires="wps">
                  <w:drawing>
                    <wp:anchor distT="0" distB="0" distL="114300" distR="114300" simplePos="0" relativeHeight="251765760" behindDoc="0" locked="0" layoutInCell="1" allowOverlap="1" wp14:anchorId="2EBE7B5F" wp14:editId="5C8FB923">
                      <wp:simplePos x="0" y="0"/>
                      <wp:positionH relativeFrom="column">
                        <wp:posOffset>-30480</wp:posOffset>
                      </wp:positionH>
                      <wp:positionV relativeFrom="paragraph">
                        <wp:posOffset>476250</wp:posOffset>
                      </wp:positionV>
                      <wp:extent cx="314325" cy="10096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09650"/>
                              </a:xfrm>
                              <a:prstGeom prst="leftBrace">
                                <a:avLst>
                                  <a:gd name="adj1" fmla="val 8333"/>
                                  <a:gd name="adj2" fmla="val 2830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2.4pt;margin-top:37.5pt;width:24.75pt;height:79.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" adj="560,6113" strokecolor="black [3040]"/>
                  </w:pict>
                </mc:Fallback>
              </mc:AlternateContent>
            </w:r>
          </w:p>
        </w:tc>
        <w:tc>
          <w:tcPr>
            <w:tcW w:w="1571" w:type="dxa"/>
            <w:tcBorders>
              <w:left w:val="single" w:sz="4" w:space="0" w:color="auto"/>
            </w:tcBorders>
          </w:tcPr>
          <w:p w:rsidR="005C20CF" w:rsidRPr="008661BF" w:rsidRDefault="005C20CF" w:rsidP="00323471">
            <w:pPr>
              <w:rPr>
                <w:sz w:val="24"/>
                <w:szCs w:val="24"/>
              </w:rPr>
            </w:pPr>
            <w:r w:rsidRPr="008661BF">
              <w:rPr>
                <w:rFonts w:hint="eastAsia"/>
                <w:sz w:val="24"/>
                <w:szCs w:val="24"/>
              </w:rPr>
              <w:t>区分</w:t>
            </w:r>
          </w:p>
        </w:tc>
        <w:tc>
          <w:tcPr>
            <w:tcW w:w="1123" w:type="dxa"/>
          </w:tcPr>
          <w:p w:rsidR="005C20CF" w:rsidRPr="008661BF" w:rsidRDefault="005C20CF" w:rsidP="00323471">
            <w:pPr>
              <w:rPr>
                <w:sz w:val="24"/>
                <w:szCs w:val="24"/>
              </w:rPr>
            </w:pPr>
            <w:r w:rsidRPr="008661BF">
              <w:rPr>
                <w:rFonts w:hint="eastAsia"/>
                <w:sz w:val="24"/>
                <w:szCs w:val="24"/>
              </w:rPr>
              <w:t>金額（円）</w:t>
            </w:r>
          </w:p>
        </w:tc>
        <w:tc>
          <w:tcPr>
            <w:tcW w:w="1364" w:type="dxa"/>
            <w:tcBorders>
              <w:bottom w:val="single" w:sz="4" w:space="0" w:color="auto"/>
            </w:tcBorders>
          </w:tcPr>
          <w:p w:rsidR="005C20CF" w:rsidRPr="008661BF" w:rsidRDefault="005C20CF" w:rsidP="00323471">
            <w:pPr>
              <w:rPr>
                <w:sz w:val="24"/>
                <w:szCs w:val="24"/>
              </w:rPr>
            </w:pPr>
            <w:r w:rsidRPr="008661BF">
              <w:rPr>
                <w:rFonts w:hint="eastAsia"/>
                <w:sz w:val="24"/>
                <w:szCs w:val="24"/>
              </w:rPr>
              <w:t>資金調達先</w:t>
            </w:r>
          </w:p>
        </w:tc>
      </w:tr>
      <w:tr w:rsidR="005C20CF" w:rsidRPr="008661BF" w:rsidTr="00903444">
        <w:tc>
          <w:tcPr>
            <w:tcW w:w="1526" w:type="dxa"/>
          </w:tcPr>
          <w:p w:rsidR="005C20CF" w:rsidRPr="008661BF" w:rsidRDefault="005C20CF" w:rsidP="00323471">
            <w:pPr>
              <w:rPr>
                <w:sz w:val="24"/>
                <w:szCs w:val="24"/>
              </w:rPr>
            </w:pPr>
            <w:r w:rsidRPr="008661BF">
              <w:rPr>
                <w:rFonts w:hint="eastAsia"/>
                <w:sz w:val="24"/>
                <w:szCs w:val="24"/>
              </w:rPr>
              <w:t>自己資金</w:t>
            </w:r>
          </w:p>
        </w:tc>
        <w:tc>
          <w:tcPr>
            <w:tcW w:w="1134" w:type="dxa"/>
          </w:tcPr>
          <w:p w:rsidR="005C20CF" w:rsidRPr="008661BF" w:rsidRDefault="005C20CF" w:rsidP="00323471">
            <w:pPr>
              <w:jc w:val="right"/>
              <w:rPr>
                <w:sz w:val="24"/>
                <w:szCs w:val="24"/>
              </w:rPr>
            </w:pPr>
          </w:p>
        </w:tc>
        <w:tc>
          <w:tcPr>
            <w:tcW w:w="1417" w:type="dxa"/>
            <w:tcBorders>
              <w:bottom w:val="single" w:sz="4" w:space="0" w:color="auto"/>
              <w:tr2bl w:val="single" w:sz="4" w:space="0" w:color="auto"/>
            </w:tcBorders>
          </w:tcPr>
          <w:p w:rsidR="005C20CF" w:rsidRPr="008661BF" w:rsidRDefault="005C20CF" w:rsidP="00323471">
            <w:pPr>
              <w:rPr>
                <w:sz w:val="24"/>
                <w:szCs w:val="24"/>
              </w:rPr>
            </w:pPr>
          </w:p>
        </w:tc>
        <w:tc>
          <w:tcPr>
            <w:tcW w:w="567" w:type="dxa"/>
            <w:vMerge/>
            <w:tcBorders>
              <w:right w:val="single" w:sz="4" w:space="0" w:color="auto"/>
            </w:tcBorders>
          </w:tcPr>
          <w:p w:rsidR="005C20CF" w:rsidRPr="008661BF" w:rsidRDefault="005C20CF" w:rsidP="00323471">
            <w:pPr>
              <w:rPr>
                <w:sz w:val="24"/>
                <w:szCs w:val="24"/>
              </w:rPr>
            </w:pPr>
          </w:p>
        </w:tc>
        <w:tc>
          <w:tcPr>
            <w:tcW w:w="1571" w:type="dxa"/>
            <w:tcBorders>
              <w:left w:val="single" w:sz="4" w:space="0" w:color="auto"/>
            </w:tcBorders>
          </w:tcPr>
          <w:p w:rsidR="005C20CF" w:rsidRPr="008661BF" w:rsidRDefault="005C20CF" w:rsidP="00323471">
            <w:pPr>
              <w:rPr>
                <w:sz w:val="24"/>
                <w:szCs w:val="24"/>
              </w:rPr>
            </w:pPr>
            <w:r w:rsidRPr="008661BF">
              <w:rPr>
                <w:rFonts w:hint="eastAsia"/>
                <w:sz w:val="24"/>
                <w:szCs w:val="24"/>
              </w:rPr>
              <w:t>自己資金</w:t>
            </w:r>
          </w:p>
        </w:tc>
        <w:tc>
          <w:tcPr>
            <w:tcW w:w="1123" w:type="dxa"/>
          </w:tcPr>
          <w:p w:rsidR="005C20CF" w:rsidRPr="008661BF" w:rsidRDefault="005C20CF" w:rsidP="00323471">
            <w:pPr>
              <w:jc w:val="right"/>
              <w:rPr>
                <w:sz w:val="24"/>
                <w:szCs w:val="24"/>
              </w:rPr>
            </w:pPr>
          </w:p>
        </w:tc>
        <w:tc>
          <w:tcPr>
            <w:tcW w:w="1364" w:type="dxa"/>
            <w:tcBorders>
              <w:tr2bl w:val="single" w:sz="4" w:space="0" w:color="auto"/>
            </w:tcBorders>
          </w:tcPr>
          <w:p w:rsidR="005C20CF" w:rsidRPr="008661BF" w:rsidRDefault="005C20CF" w:rsidP="00323471">
            <w:pPr>
              <w:rPr>
                <w:sz w:val="24"/>
                <w:szCs w:val="24"/>
              </w:rPr>
            </w:pPr>
          </w:p>
        </w:tc>
      </w:tr>
      <w:tr w:rsidR="005C20CF" w:rsidRPr="008661BF" w:rsidTr="00903444">
        <w:tc>
          <w:tcPr>
            <w:tcW w:w="1526" w:type="dxa"/>
          </w:tcPr>
          <w:p w:rsidR="005C20CF" w:rsidRDefault="005C20CF" w:rsidP="00323471">
            <w:pPr>
              <w:rPr>
                <w:sz w:val="24"/>
                <w:szCs w:val="24"/>
              </w:rPr>
            </w:pPr>
            <w:r w:rsidRPr="008661BF">
              <w:rPr>
                <w:rFonts w:hint="eastAsia"/>
                <w:sz w:val="24"/>
                <w:szCs w:val="24"/>
              </w:rPr>
              <w:t>補助金</w:t>
            </w:r>
          </w:p>
          <w:p w:rsidR="005C20CF" w:rsidRPr="008661BF" w:rsidRDefault="005C20CF" w:rsidP="00323471">
            <w:pPr>
              <w:rPr>
                <w:sz w:val="24"/>
                <w:szCs w:val="24"/>
              </w:rPr>
            </w:pPr>
            <w:r w:rsidRPr="008661BF">
              <w:rPr>
                <w:rFonts w:hint="eastAsia"/>
                <w:sz w:val="24"/>
                <w:szCs w:val="24"/>
              </w:rPr>
              <w:t>（※１）</w:t>
            </w:r>
          </w:p>
        </w:tc>
        <w:tc>
          <w:tcPr>
            <w:tcW w:w="1134" w:type="dxa"/>
          </w:tcPr>
          <w:p w:rsidR="005C20CF" w:rsidRPr="008661BF" w:rsidRDefault="005C20CF" w:rsidP="00323471">
            <w:pPr>
              <w:jc w:val="right"/>
              <w:rPr>
                <w:sz w:val="24"/>
                <w:szCs w:val="24"/>
              </w:rPr>
            </w:pPr>
          </w:p>
        </w:tc>
        <w:tc>
          <w:tcPr>
            <w:tcW w:w="1417" w:type="dxa"/>
            <w:tcBorders>
              <w:tr2bl w:val="single" w:sz="4" w:space="0" w:color="auto"/>
            </w:tcBorders>
          </w:tcPr>
          <w:p w:rsidR="005C20CF" w:rsidRPr="008661BF" w:rsidRDefault="005C20CF" w:rsidP="00323471">
            <w:pPr>
              <w:rPr>
                <w:sz w:val="24"/>
                <w:szCs w:val="24"/>
              </w:rPr>
            </w:pPr>
          </w:p>
        </w:tc>
        <w:tc>
          <w:tcPr>
            <w:tcW w:w="567" w:type="dxa"/>
            <w:vMerge/>
            <w:tcBorders>
              <w:right w:val="single" w:sz="4" w:space="0" w:color="auto"/>
            </w:tcBorders>
          </w:tcPr>
          <w:p w:rsidR="005C20CF" w:rsidRPr="008661BF" w:rsidRDefault="005C20CF" w:rsidP="00323471">
            <w:pPr>
              <w:rPr>
                <w:sz w:val="24"/>
                <w:szCs w:val="24"/>
              </w:rPr>
            </w:pPr>
          </w:p>
        </w:tc>
        <w:tc>
          <w:tcPr>
            <w:tcW w:w="1571" w:type="dxa"/>
            <w:tcBorders>
              <w:left w:val="single" w:sz="4" w:space="0" w:color="auto"/>
            </w:tcBorders>
          </w:tcPr>
          <w:p w:rsidR="005C20CF" w:rsidRPr="008661BF" w:rsidRDefault="005C20CF" w:rsidP="00323471">
            <w:pPr>
              <w:rPr>
                <w:sz w:val="24"/>
                <w:szCs w:val="24"/>
              </w:rPr>
            </w:pPr>
            <w:r w:rsidRPr="008661BF">
              <w:rPr>
                <w:rFonts w:hint="eastAsia"/>
                <w:sz w:val="24"/>
                <w:szCs w:val="24"/>
              </w:rPr>
              <w:t>金融機関からの借入金</w:t>
            </w:r>
          </w:p>
        </w:tc>
        <w:tc>
          <w:tcPr>
            <w:tcW w:w="1123" w:type="dxa"/>
          </w:tcPr>
          <w:p w:rsidR="005C20CF" w:rsidRPr="008661BF" w:rsidRDefault="005C20CF" w:rsidP="00323471">
            <w:pPr>
              <w:jc w:val="right"/>
              <w:rPr>
                <w:sz w:val="24"/>
                <w:szCs w:val="24"/>
              </w:rPr>
            </w:pPr>
          </w:p>
        </w:tc>
        <w:tc>
          <w:tcPr>
            <w:tcW w:w="1364" w:type="dxa"/>
          </w:tcPr>
          <w:p w:rsidR="005C20CF" w:rsidRPr="008661BF" w:rsidRDefault="005C20CF" w:rsidP="00323471">
            <w:pPr>
              <w:rPr>
                <w:sz w:val="24"/>
                <w:szCs w:val="24"/>
              </w:rPr>
            </w:pPr>
          </w:p>
        </w:tc>
      </w:tr>
      <w:tr w:rsidR="005C20CF" w:rsidRPr="008661BF" w:rsidTr="00903444">
        <w:tc>
          <w:tcPr>
            <w:tcW w:w="1526" w:type="dxa"/>
          </w:tcPr>
          <w:p w:rsidR="005C20CF" w:rsidRPr="008661BF" w:rsidRDefault="005C20CF" w:rsidP="00323471">
            <w:pPr>
              <w:rPr>
                <w:sz w:val="24"/>
                <w:szCs w:val="24"/>
              </w:rPr>
            </w:pPr>
            <w:r w:rsidRPr="008661BF">
              <w:rPr>
                <w:rFonts w:hint="eastAsia"/>
                <w:sz w:val="24"/>
                <w:szCs w:val="24"/>
              </w:rPr>
              <w:t>金融機関からの借入金</w:t>
            </w:r>
          </w:p>
        </w:tc>
        <w:tc>
          <w:tcPr>
            <w:tcW w:w="1134" w:type="dxa"/>
          </w:tcPr>
          <w:p w:rsidR="005C20CF" w:rsidRPr="008661BF" w:rsidRDefault="005C20CF" w:rsidP="00323471">
            <w:pPr>
              <w:jc w:val="right"/>
              <w:rPr>
                <w:sz w:val="24"/>
                <w:szCs w:val="24"/>
              </w:rPr>
            </w:pPr>
          </w:p>
        </w:tc>
        <w:tc>
          <w:tcPr>
            <w:tcW w:w="1417" w:type="dxa"/>
          </w:tcPr>
          <w:p w:rsidR="005C20CF" w:rsidRPr="008661BF" w:rsidRDefault="005C20CF" w:rsidP="00323471">
            <w:pPr>
              <w:rPr>
                <w:sz w:val="24"/>
                <w:szCs w:val="24"/>
              </w:rPr>
            </w:pPr>
          </w:p>
        </w:tc>
        <w:tc>
          <w:tcPr>
            <w:tcW w:w="567" w:type="dxa"/>
            <w:vMerge/>
            <w:tcBorders>
              <w:right w:val="single" w:sz="4" w:space="0" w:color="auto"/>
            </w:tcBorders>
          </w:tcPr>
          <w:p w:rsidR="005C20CF" w:rsidRPr="008661BF" w:rsidRDefault="005C20CF" w:rsidP="00323471">
            <w:pPr>
              <w:rPr>
                <w:sz w:val="24"/>
                <w:szCs w:val="24"/>
              </w:rPr>
            </w:pPr>
          </w:p>
        </w:tc>
        <w:tc>
          <w:tcPr>
            <w:tcW w:w="1571" w:type="dxa"/>
            <w:tcBorders>
              <w:left w:val="single" w:sz="4" w:space="0" w:color="auto"/>
            </w:tcBorders>
          </w:tcPr>
          <w:p w:rsidR="005C20CF" w:rsidRPr="008661BF" w:rsidRDefault="005C20CF" w:rsidP="00323471">
            <w:pPr>
              <w:rPr>
                <w:sz w:val="24"/>
                <w:szCs w:val="24"/>
              </w:rPr>
            </w:pPr>
            <w:r w:rsidRPr="008661BF">
              <w:rPr>
                <w:rFonts w:hint="eastAsia"/>
                <w:sz w:val="24"/>
                <w:szCs w:val="24"/>
              </w:rPr>
              <w:t>その他</w:t>
            </w:r>
          </w:p>
        </w:tc>
        <w:tc>
          <w:tcPr>
            <w:tcW w:w="1123" w:type="dxa"/>
          </w:tcPr>
          <w:p w:rsidR="005C20CF" w:rsidRPr="008661BF" w:rsidRDefault="005C20CF" w:rsidP="00323471">
            <w:pPr>
              <w:jc w:val="right"/>
              <w:rPr>
                <w:sz w:val="24"/>
                <w:szCs w:val="24"/>
              </w:rPr>
            </w:pPr>
          </w:p>
        </w:tc>
        <w:tc>
          <w:tcPr>
            <w:tcW w:w="1364" w:type="dxa"/>
            <w:tcBorders>
              <w:bottom w:val="single" w:sz="4" w:space="0" w:color="auto"/>
            </w:tcBorders>
          </w:tcPr>
          <w:p w:rsidR="005C20CF" w:rsidRPr="008661BF" w:rsidRDefault="005C20CF" w:rsidP="00323471">
            <w:pPr>
              <w:rPr>
                <w:sz w:val="24"/>
                <w:szCs w:val="24"/>
              </w:rPr>
            </w:pPr>
          </w:p>
        </w:tc>
      </w:tr>
      <w:tr w:rsidR="005C20CF" w:rsidRPr="008661BF" w:rsidTr="00903444">
        <w:tc>
          <w:tcPr>
            <w:tcW w:w="1526" w:type="dxa"/>
          </w:tcPr>
          <w:p w:rsidR="005C20CF" w:rsidRPr="008661BF" w:rsidRDefault="005C20CF" w:rsidP="00323471">
            <w:pPr>
              <w:rPr>
                <w:sz w:val="24"/>
                <w:szCs w:val="24"/>
              </w:rPr>
            </w:pPr>
            <w:r w:rsidRPr="008661BF">
              <w:rPr>
                <w:rFonts w:hint="eastAsia"/>
                <w:sz w:val="24"/>
                <w:szCs w:val="24"/>
              </w:rPr>
              <w:t>その他</w:t>
            </w:r>
          </w:p>
        </w:tc>
        <w:tc>
          <w:tcPr>
            <w:tcW w:w="1134" w:type="dxa"/>
          </w:tcPr>
          <w:p w:rsidR="005C20CF" w:rsidRPr="008661BF" w:rsidRDefault="005C20CF" w:rsidP="00323471">
            <w:pPr>
              <w:jc w:val="right"/>
              <w:rPr>
                <w:sz w:val="24"/>
                <w:szCs w:val="24"/>
              </w:rPr>
            </w:pPr>
          </w:p>
        </w:tc>
        <w:tc>
          <w:tcPr>
            <w:tcW w:w="1417" w:type="dxa"/>
            <w:tcBorders>
              <w:bottom w:val="single" w:sz="4" w:space="0" w:color="auto"/>
            </w:tcBorders>
          </w:tcPr>
          <w:p w:rsidR="005C20CF" w:rsidRPr="008661BF" w:rsidRDefault="005C20CF" w:rsidP="00323471">
            <w:pPr>
              <w:rPr>
                <w:sz w:val="24"/>
                <w:szCs w:val="24"/>
              </w:rPr>
            </w:pPr>
          </w:p>
        </w:tc>
        <w:tc>
          <w:tcPr>
            <w:tcW w:w="567" w:type="dxa"/>
            <w:vMerge/>
            <w:tcBorders>
              <w:right w:val="single" w:sz="4" w:space="0" w:color="auto"/>
            </w:tcBorders>
          </w:tcPr>
          <w:p w:rsidR="005C20CF" w:rsidRPr="008661BF" w:rsidRDefault="005C20CF" w:rsidP="00323471">
            <w:pPr>
              <w:rPr>
                <w:sz w:val="24"/>
                <w:szCs w:val="24"/>
              </w:rPr>
            </w:pPr>
          </w:p>
        </w:tc>
        <w:tc>
          <w:tcPr>
            <w:tcW w:w="1571" w:type="dxa"/>
            <w:tcBorders>
              <w:left w:val="single" w:sz="4" w:space="0" w:color="auto"/>
            </w:tcBorders>
          </w:tcPr>
          <w:p w:rsidR="005C20CF" w:rsidRPr="008661BF" w:rsidRDefault="005C20CF" w:rsidP="00323471">
            <w:pPr>
              <w:rPr>
                <w:sz w:val="24"/>
                <w:szCs w:val="24"/>
              </w:rPr>
            </w:pPr>
            <w:r w:rsidRPr="008661BF">
              <w:rPr>
                <w:rFonts w:hint="eastAsia"/>
                <w:sz w:val="24"/>
                <w:szCs w:val="24"/>
              </w:rPr>
              <w:t>合計額</w:t>
            </w:r>
          </w:p>
        </w:tc>
        <w:tc>
          <w:tcPr>
            <w:tcW w:w="1123" w:type="dxa"/>
          </w:tcPr>
          <w:p w:rsidR="005C20CF" w:rsidRPr="008661BF" w:rsidRDefault="005C20CF" w:rsidP="00323471">
            <w:pPr>
              <w:jc w:val="right"/>
              <w:rPr>
                <w:sz w:val="24"/>
                <w:szCs w:val="24"/>
              </w:rPr>
            </w:pPr>
          </w:p>
        </w:tc>
        <w:tc>
          <w:tcPr>
            <w:tcW w:w="1364" w:type="dxa"/>
            <w:tcBorders>
              <w:tr2bl w:val="single" w:sz="4" w:space="0" w:color="auto"/>
            </w:tcBorders>
          </w:tcPr>
          <w:p w:rsidR="005C20CF" w:rsidRPr="008661BF" w:rsidRDefault="005C20CF" w:rsidP="00323471">
            <w:pPr>
              <w:rPr>
                <w:sz w:val="24"/>
                <w:szCs w:val="24"/>
              </w:rPr>
            </w:pPr>
          </w:p>
        </w:tc>
      </w:tr>
      <w:tr w:rsidR="005C20CF" w:rsidRPr="008661BF" w:rsidTr="00903444">
        <w:tc>
          <w:tcPr>
            <w:tcW w:w="1526" w:type="dxa"/>
          </w:tcPr>
          <w:p w:rsidR="005C20CF" w:rsidRDefault="005C20CF" w:rsidP="00323471">
            <w:pPr>
              <w:rPr>
                <w:sz w:val="24"/>
                <w:szCs w:val="24"/>
              </w:rPr>
            </w:pPr>
            <w:r w:rsidRPr="008661BF">
              <w:rPr>
                <w:rFonts w:hint="eastAsia"/>
                <w:sz w:val="24"/>
                <w:szCs w:val="24"/>
              </w:rPr>
              <w:t>合計額</w:t>
            </w:r>
          </w:p>
          <w:p w:rsidR="005C20CF" w:rsidRPr="008661BF" w:rsidRDefault="005C20CF" w:rsidP="00323471">
            <w:pPr>
              <w:rPr>
                <w:sz w:val="24"/>
                <w:szCs w:val="24"/>
              </w:rPr>
            </w:pPr>
            <w:r w:rsidRPr="008661BF">
              <w:rPr>
                <w:rFonts w:hint="eastAsia"/>
                <w:sz w:val="24"/>
                <w:szCs w:val="24"/>
              </w:rPr>
              <w:t>（※２）</w:t>
            </w:r>
          </w:p>
        </w:tc>
        <w:tc>
          <w:tcPr>
            <w:tcW w:w="1134" w:type="dxa"/>
          </w:tcPr>
          <w:p w:rsidR="005C20CF" w:rsidRPr="008661BF" w:rsidRDefault="005C20CF" w:rsidP="00323471">
            <w:pPr>
              <w:jc w:val="right"/>
              <w:rPr>
                <w:sz w:val="24"/>
                <w:szCs w:val="24"/>
              </w:rPr>
            </w:pPr>
          </w:p>
        </w:tc>
        <w:tc>
          <w:tcPr>
            <w:tcW w:w="1417" w:type="dxa"/>
            <w:tcBorders>
              <w:tr2bl w:val="single" w:sz="4" w:space="0" w:color="auto"/>
            </w:tcBorders>
          </w:tcPr>
          <w:p w:rsidR="005C20CF" w:rsidRPr="008661BF" w:rsidRDefault="005C20CF" w:rsidP="00323471">
            <w:pPr>
              <w:rPr>
                <w:sz w:val="24"/>
                <w:szCs w:val="24"/>
              </w:rPr>
            </w:pPr>
          </w:p>
        </w:tc>
        <w:tc>
          <w:tcPr>
            <w:tcW w:w="567" w:type="dxa"/>
            <w:vMerge/>
            <w:tcBorders>
              <w:bottom w:val="nil"/>
              <w:right w:val="nil"/>
            </w:tcBorders>
          </w:tcPr>
          <w:p w:rsidR="005C20CF" w:rsidRPr="008661BF" w:rsidRDefault="005C20CF" w:rsidP="00323471">
            <w:pPr>
              <w:rPr>
                <w:sz w:val="24"/>
                <w:szCs w:val="24"/>
              </w:rPr>
            </w:pPr>
          </w:p>
        </w:tc>
        <w:tc>
          <w:tcPr>
            <w:tcW w:w="4058" w:type="dxa"/>
            <w:gridSpan w:val="3"/>
            <w:tcBorders>
              <w:left w:val="nil"/>
              <w:bottom w:val="nil"/>
              <w:right w:val="nil"/>
            </w:tcBorders>
          </w:tcPr>
          <w:p w:rsidR="005C20CF" w:rsidRPr="008661BF" w:rsidRDefault="005C20CF" w:rsidP="00323471">
            <w:pPr>
              <w:rPr>
                <w:sz w:val="24"/>
                <w:szCs w:val="24"/>
              </w:rPr>
            </w:pPr>
          </w:p>
        </w:tc>
      </w:tr>
    </w:tbl>
    <w:p w:rsidR="005C20CF" w:rsidRPr="008661BF" w:rsidRDefault="005C20CF" w:rsidP="005C20CF">
      <w:pPr>
        <w:rPr>
          <w:sz w:val="24"/>
          <w:szCs w:val="24"/>
        </w:rPr>
      </w:pPr>
      <w:r w:rsidRPr="008661BF">
        <w:rPr>
          <w:rFonts w:hint="eastAsia"/>
          <w:sz w:val="24"/>
          <w:szCs w:val="24"/>
        </w:rPr>
        <w:t>※１　補助金額は、</w:t>
      </w:r>
      <w:r w:rsidR="00AD6919">
        <w:rPr>
          <w:rFonts w:hint="eastAsia"/>
          <w:sz w:val="24"/>
          <w:szCs w:val="24"/>
        </w:rPr>
        <w:t>２</w:t>
      </w:r>
      <w:r w:rsidRPr="008661BF">
        <w:rPr>
          <w:rFonts w:hint="eastAsia"/>
          <w:sz w:val="24"/>
          <w:szCs w:val="24"/>
        </w:rPr>
        <w:t>．経費明細表（２）補助金交付申請額と一致させること。</w:t>
      </w:r>
    </w:p>
    <w:p w:rsidR="005C20CF" w:rsidRPr="008661BF" w:rsidRDefault="005C20CF" w:rsidP="005C20CF">
      <w:pPr>
        <w:rPr>
          <w:sz w:val="24"/>
          <w:szCs w:val="24"/>
        </w:rPr>
      </w:pPr>
      <w:r w:rsidRPr="008661BF">
        <w:rPr>
          <w:rFonts w:hint="eastAsia"/>
          <w:sz w:val="24"/>
          <w:szCs w:val="24"/>
        </w:rPr>
        <w:t>※２　合計額は、</w:t>
      </w:r>
      <w:r w:rsidR="00AD6919">
        <w:rPr>
          <w:rFonts w:hint="eastAsia"/>
          <w:sz w:val="24"/>
          <w:szCs w:val="24"/>
        </w:rPr>
        <w:t>２</w:t>
      </w:r>
      <w:r w:rsidRPr="008661BF">
        <w:rPr>
          <w:rFonts w:hint="eastAsia"/>
          <w:sz w:val="24"/>
          <w:szCs w:val="24"/>
        </w:rPr>
        <w:t>．経費明細表（１）補助対象経費合計と一致させること。</w:t>
      </w:r>
    </w:p>
    <w:p w:rsidR="005C20CF" w:rsidRDefault="008B7FAC" w:rsidP="00473DB7">
      <w:pPr>
        <w:ind w:left="480" w:hangingChars="200" w:hanging="480"/>
        <w:rPr>
          <w:sz w:val="24"/>
          <w:szCs w:val="24"/>
        </w:rPr>
      </w:pPr>
      <w:r>
        <w:rPr>
          <w:rFonts w:hint="eastAsia"/>
          <w:sz w:val="24"/>
          <w:szCs w:val="24"/>
        </w:rPr>
        <w:t>※３　補助事業が終了してからの精算となりますので、その間の資金の調達方法について、ご記入ください</w:t>
      </w:r>
    </w:p>
    <w:p w:rsidR="008B7FAC" w:rsidRDefault="008B7FAC" w:rsidP="005C20CF">
      <w:pPr>
        <w:rPr>
          <w:b/>
          <w:sz w:val="24"/>
          <w:szCs w:val="24"/>
          <w:u w:val="wave"/>
        </w:rPr>
      </w:pPr>
    </w:p>
    <w:p w:rsidR="005C20CF" w:rsidRPr="008661BF" w:rsidRDefault="005C20CF" w:rsidP="005C20CF">
      <w:pPr>
        <w:rPr>
          <w:b/>
          <w:sz w:val="24"/>
          <w:szCs w:val="24"/>
          <w:u w:val="wave"/>
        </w:rPr>
      </w:pPr>
      <w:r w:rsidRPr="008661BF">
        <w:rPr>
          <w:rFonts w:hint="eastAsia"/>
          <w:b/>
          <w:sz w:val="24"/>
          <w:szCs w:val="24"/>
          <w:u w:val="wave"/>
        </w:rPr>
        <w:t>（１．から</w:t>
      </w:r>
      <w:r w:rsidR="00443E57">
        <w:rPr>
          <w:rFonts w:hint="eastAsia"/>
          <w:b/>
          <w:sz w:val="24"/>
          <w:szCs w:val="24"/>
          <w:u w:val="wave"/>
        </w:rPr>
        <w:t>３</w:t>
      </w:r>
      <w:r w:rsidRPr="008661BF">
        <w:rPr>
          <w:rFonts w:hint="eastAsia"/>
          <w:b/>
          <w:sz w:val="24"/>
          <w:szCs w:val="24"/>
          <w:u w:val="wave"/>
        </w:rPr>
        <w:t>．の各項目について記載内容が多い場合は、行数を適宜増やしてください。）</w:t>
      </w:r>
    </w:p>
    <w:p w:rsidR="00077D1C" w:rsidRPr="0089292D" w:rsidRDefault="00077D1C">
      <w:pPr>
        <w:widowControl/>
        <w:jc w:val="left"/>
        <w:rPr>
          <w:b/>
          <w:sz w:val="24"/>
          <w:szCs w:val="21"/>
          <w:bdr w:val="single" w:sz="4" w:space="0" w:color="auto"/>
        </w:rPr>
      </w:pPr>
      <w:r w:rsidRPr="0089292D">
        <w:rPr>
          <w:b/>
          <w:sz w:val="24"/>
          <w:szCs w:val="21"/>
          <w:bdr w:val="single" w:sz="4" w:space="0" w:color="auto"/>
        </w:rPr>
        <w:br w:type="page"/>
      </w:r>
    </w:p>
    <w:p w:rsidR="005C20CF" w:rsidRPr="00396695" w:rsidRDefault="005C20CF" w:rsidP="00117A89">
      <w:pPr>
        <w:jc w:val="left"/>
        <w:rPr>
          <w:sz w:val="24"/>
          <w:szCs w:val="21"/>
        </w:rPr>
      </w:pPr>
      <w:r w:rsidRPr="00396695">
        <w:rPr>
          <w:rFonts w:hint="eastAsia"/>
          <w:b/>
          <w:sz w:val="24"/>
          <w:szCs w:val="21"/>
          <w:bdr w:val="single" w:sz="4" w:space="0" w:color="auto"/>
          <w:shd w:val="pct15" w:color="auto" w:fill="FFFFFF"/>
        </w:rPr>
        <w:lastRenderedPageBreak/>
        <w:t>商工会が記入</w:t>
      </w:r>
      <w:r w:rsidRPr="00396695">
        <w:rPr>
          <w:rFonts w:hint="eastAsia"/>
          <w:sz w:val="24"/>
          <w:szCs w:val="21"/>
        </w:rPr>
        <w:t xml:space="preserve">　　　　</w:t>
      </w:r>
      <w:r w:rsidR="00323471" w:rsidRPr="00396695">
        <w:rPr>
          <w:rFonts w:hint="eastAsia"/>
          <w:sz w:val="24"/>
          <w:szCs w:val="21"/>
        </w:rPr>
        <w:t xml:space="preserve">　　　　　　　　　　　　　　　　　　　</w:t>
      </w:r>
      <w:r w:rsidRPr="00396695">
        <w:rPr>
          <w:rFonts w:hint="eastAsia"/>
          <w:sz w:val="24"/>
          <w:szCs w:val="21"/>
        </w:rPr>
        <w:t>（様式４）</w:t>
      </w:r>
    </w:p>
    <w:p w:rsidR="005C20CF" w:rsidRPr="00396695" w:rsidRDefault="005C20CF" w:rsidP="005C20CF">
      <w:pPr>
        <w:jc w:val="right"/>
        <w:rPr>
          <w:sz w:val="24"/>
          <w:szCs w:val="21"/>
        </w:rPr>
      </w:pPr>
      <w:r w:rsidRPr="00396695">
        <w:rPr>
          <w:rFonts w:hint="eastAsia"/>
          <w:sz w:val="24"/>
          <w:szCs w:val="21"/>
        </w:rPr>
        <w:t>平成２６年　　月　　日</w:t>
      </w:r>
    </w:p>
    <w:p w:rsidR="005C20CF" w:rsidRPr="00396695" w:rsidRDefault="004876CC" w:rsidP="005C20CF">
      <w:pPr>
        <w:rPr>
          <w:sz w:val="24"/>
          <w:szCs w:val="21"/>
        </w:rPr>
      </w:pPr>
      <w:r w:rsidRPr="004876CC">
        <w:rPr>
          <w:rFonts w:hint="eastAsia"/>
          <w:sz w:val="24"/>
          <w:szCs w:val="21"/>
        </w:rPr>
        <w:t>静岡県</w:t>
      </w:r>
      <w:r w:rsidR="00F335B0" w:rsidRPr="00396695">
        <w:rPr>
          <w:rFonts w:hint="eastAsia"/>
          <w:sz w:val="24"/>
          <w:szCs w:val="21"/>
        </w:rPr>
        <w:t>商工会連合会　会長</w:t>
      </w:r>
      <w:r w:rsidR="005C20CF" w:rsidRPr="00396695">
        <w:rPr>
          <w:rFonts w:hint="eastAsia"/>
          <w:sz w:val="24"/>
          <w:szCs w:val="21"/>
        </w:rPr>
        <w:t xml:space="preserve">　殿</w:t>
      </w:r>
    </w:p>
    <w:p w:rsidR="00C55D33" w:rsidRPr="00396695" w:rsidRDefault="00C55D33" w:rsidP="005C20CF">
      <w:pPr>
        <w:rPr>
          <w:sz w:val="24"/>
          <w:szCs w:val="21"/>
        </w:rPr>
      </w:pPr>
    </w:p>
    <w:p w:rsidR="00C55D33" w:rsidRPr="00396695" w:rsidRDefault="005C20CF" w:rsidP="00473DB7">
      <w:pPr>
        <w:ind w:firstLineChars="1800" w:firstLine="4320"/>
        <w:rPr>
          <w:sz w:val="24"/>
          <w:szCs w:val="21"/>
        </w:rPr>
      </w:pPr>
      <w:r w:rsidRPr="00396695">
        <w:rPr>
          <w:rFonts w:hint="eastAsia"/>
          <w:sz w:val="24"/>
          <w:szCs w:val="21"/>
        </w:rPr>
        <w:t>商工会名</w:t>
      </w:r>
    </w:p>
    <w:p w:rsidR="005C20CF" w:rsidRPr="00396695" w:rsidRDefault="00C55D33" w:rsidP="00C55D33">
      <w:pPr>
        <w:rPr>
          <w:sz w:val="24"/>
          <w:szCs w:val="21"/>
        </w:rPr>
      </w:pPr>
      <w:r w:rsidRPr="00396695">
        <w:rPr>
          <w:rFonts w:hint="eastAsia"/>
          <w:sz w:val="24"/>
          <w:szCs w:val="21"/>
        </w:rPr>
        <w:t xml:space="preserve">　　　　　　　　　　　　確認者の役職及び氏名　　　　　　　　　　　　印</w:t>
      </w:r>
    </w:p>
    <w:p w:rsidR="00C55D33" w:rsidRPr="00396695" w:rsidRDefault="00C55D33" w:rsidP="00C55D33">
      <w:pPr>
        <w:rPr>
          <w:sz w:val="24"/>
          <w:szCs w:val="21"/>
        </w:rPr>
      </w:pPr>
    </w:p>
    <w:p w:rsidR="005C20CF" w:rsidRPr="00396695" w:rsidRDefault="005C20CF" w:rsidP="00323471">
      <w:pPr>
        <w:spacing w:after="240"/>
        <w:jc w:val="center"/>
        <w:rPr>
          <w:sz w:val="24"/>
          <w:szCs w:val="21"/>
        </w:rPr>
      </w:pPr>
      <w:r w:rsidRPr="00396695">
        <w:rPr>
          <w:rFonts w:hint="eastAsia"/>
          <w:sz w:val="24"/>
          <w:szCs w:val="21"/>
        </w:rPr>
        <w:t>平成２５年度補正　小規模事業者持続化補助金事業に係る事業支援計画書</w:t>
      </w:r>
    </w:p>
    <w:p w:rsidR="005C20CF" w:rsidRPr="00396695" w:rsidRDefault="005C20CF" w:rsidP="00323471">
      <w:pPr>
        <w:spacing w:after="240"/>
        <w:rPr>
          <w:sz w:val="24"/>
          <w:szCs w:val="21"/>
        </w:rPr>
      </w:pPr>
      <w:r w:rsidRPr="00396695">
        <w:rPr>
          <w:rFonts w:hint="eastAsia"/>
          <w:sz w:val="24"/>
          <w:szCs w:val="21"/>
        </w:rPr>
        <w:t xml:space="preserve">　平成２５年度補正　小規模事業者持続化補助金における補助金への応募を下記の者が行うに当たり、事業計画の実行支援等を行うことについて確認します。</w:t>
      </w:r>
    </w:p>
    <w:p w:rsidR="005C20CF" w:rsidRPr="00396695" w:rsidRDefault="005C20CF" w:rsidP="005C20CF">
      <w:pPr>
        <w:pStyle w:val="a9"/>
        <w:rPr>
          <w:sz w:val="24"/>
        </w:rPr>
      </w:pPr>
      <w:r w:rsidRPr="00396695">
        <w:rPr>
          <w:rFonts w:hint="eastAsia"/>
          <w:sz w:val="24"/>
        </w:rPr>
        <w:t>記</w:t>
      </w:r>
    </w:p>
    <w:p w:rsidR="005C20CF" w:rsidRPr="00396695" w:rsidRDefault="005C20CF" w:rsidP="005C20CF">
      <w:pPr>
        <w:rPr>
          <w:sz w:val="24"/>
        </w:rPr>
      </w:pPr>
      <w:r w:rsidRPr="00396695">
        <w:rPr>
          <w:rFonts w:hint="eastAsia"/>
          <w:sz w:val="24"/>
        </w:rPr>
        <w:t>１．支援対象事業者</w:t>
      </w:r>
    </w:p>
    <w:tbl>
      <w:tblPr>
        <w:tblStyle w:val="a3"/>
        <w:tblW w:w="0" w:type="auto"/>
        <w:tblLook w:val="04A0" w:firstRow="1" w:lastRow="0" w:firstColumn="1" w:lastColumn="0" w:noHBand="0" w:noVBand="1"/>
      </w:tblPr>
      <w:tblGrid>
        <w:gridCol w:w="8702"/>
      </w:tblGrid>
      <w:tr w:rsidR="005C20CF" w:rsidRPr="00396695" w:rsidTr="00323471">
        <w:tc>
          <w:tcPr>
            <w:tcW w:w="8702" w:type="dxa"/>
          </w:tcPr>
          <w:p w:rsidR="005C20CF" w:rsidRPr="00396695" w:rsidRDefault="005C20CF" w:rsidP="00323471">
            <w:pPr>
              <w:rPr>
                <w:sz w:val="24"/>
              </w:rPr>
            </w:pPr>
            <w:r w:rsidRPr="00396695">
              <w:rPr>
                <w:rFonts w:hint="eastAsia"/>
                <w:sz w:val="24"/>
              </w:rPr>
              <w:t>支援対象事業者名：</w:t>
            </w:r>
          </w:p>
          <w:p w:rsidR="005C20CF" w:rsidRPr="00396695" w:rsidRDefault="005C20CF" w:rsidP="00323471">
            <w:pPr>
              <w:rPr>
                <w:sz w:val="24"/>
              </w:rPr>
            </w:pPr>
            <w:r w:rsidRPr="00396695">
              <w:rPr>
                <w:rFonts w:hint="eastAsia"/>
                <w:sz w:val="24"/>
              </w:rPr>
              <w:t xml:space="preserve">　　　　　</w:t>
            </w:r>
            <w:r w:rsidR="004B73D2" w:rsidRPr="00396695">
              <w:rPr>
                <w:rFonts w:hint="eastAsia"/>
                <w:sz w:val="24"/>
              </w:rPr>
              <w:t>事業名</w:t>
            </w:r>
            <w:r w:rsidRPr="00396695">
              <w:rPr>
                <w:rFonts w:hint="eastAsia"/>
                <w:sz w:val="24"/>
              </w:rPr>
              <w:t>：</w:t>
            </w:r>
          </w:p>
          <w:p w:rsidR="00903444" w:rsidRPr="00396695" w:rsidRDefault="00903444" w:rsidP="00323471">
            <w:pPr>
              <w:rPr>
                <w:sz w:val="24"/>
              </w:rPr>
            </w:pPr>
          </w:p>
        </w:tc>
      </w:tr>
    </w:tbl>
    <w:p w:rsidR="00DD3650" w:rsidRPr="00396695" w:rsidRDefault="00DD3650" w:rsidP="005C20CF">
      <w:pPr>
        <w:rPr>
          <w:sz w:val="22"/>
        </w:rPr>
      </w:pPr>
    </w:p>
    <w:p w:rsidR="005C20CF" w:rsidRPr="00396695" w:rsidRDefault="005C20CF" w:rsidP="005C20CF">
      <w:pPr>
        <w:rPr>
          <w:sz w:val="24"/>
        </w:rPr>
      </w:pPr>
    </w:p>
    <w:p w:rsidR="005C20CF" w:rsidRPr="00396695" w:rsidRDefault="005C20CF" w:rsidP="005C20CF">
      <w:pPr>
        <w:rPr>
          <w:sz w:val="24"/>
        </w:rPr>
      </w:pPr>
      <w:r w:rsidRPr="00396695">
        <w:rPr>
          <w:rFonts w:hint="eastAsia"/>
          <w:sz w:val="24"/>
        </w:rPr>
        <w:t>２．支援内容</w:t>
      </w:r>
    </w:p>
    <w:tbl>
      <w:tblPr>
        <w:tblStyle w:val="a3"/>
        <w:tblW w:w="0" w:type="auto"/>
        <w:tblLook w:val="04A0" w:firstRow="1" w:lastRow="0" w:firstColumn="1" w:lastColumn="0" w:noHBand="0" w:noVBand="1"/>
      </w:tblPr>
      <w:tblGrid>
        <w:gridCol w:w="8702"/>
      </w:tblGrid>
      <w:tr w:rsidR="00396695" w:rsidRPr="00396695" w:rsidTr="0089292D">
        <w:trPr>
          <w:trHeight w:val="994"/>
        </w:trPr>
        <w:tc>
          <w:tcPr>
            <w:tcW w:w="8702" w:type="dxa"/>
          </w:tcPr>
          <w:p w:rsidR="0089292D" w:rsidRPr="00396695" w:rsidRDefault="0089292D" w:rsidP="00323471">
            <w:pPr>
              <w:rPr>
                <w:sz w:val="24"/>
              </w:rPr>
            </w:pPr>
            <w:r w:rsidRPr="00396695">
              <w:rPr>
                <w:rFonts w:hint="eastAsia"/>
                <w:sz w:val="24"/>
              </w:rPr>
              <w:t>①企業からの要望</w:t>
            </w:r>
          </w:p>
          <w:p w:rsidR="00903444" w:rsidRPr="00396695" w:rsidRDefault="00903444" w:rsidP="00323471">
            <w:pPr>
              <w:rPr>
                <w:sz w:val="24"/>
              </w:rPr>
            </w:pPr>
          </w:p>
          <w:p w:rsidR="00C55D33" w:rsidRPr="00396695" w:rsidRDefault="00C55D33" w:rsidP="00323471">
            <w:pPr>
              <w:rPr>
                <w:sz w:val="24"/>
              </w:rPr>
            </w:pPr>
          </w:p>
          <w:p w:rsidR="00C55D33" w:rsidRPr="00396695" w:rsidRDefault="00C55D33" w:rsidP="00323471">
            <w:pPr>
              <w:rPr>
                <w:sz w:val="24"/>
              </w:rPr>
            </w:pPr>
          </w:p>
        </w:tc>
      </w:tr>
      <w:tr w:rsidR="00396695" w:rsidRPr="00396695" w:rsidTr="0089292D">
        <w:trPr>
          <w:trHeight w:val="994"/>
        </w:trPr>
        <w:tc>
          <w:tcPr>
            <w:tcW w:w="8702" w:type="dxa"/>
          </w:tcPr>
          <w:p w:rsidR="0089292D" w:rsidRPr="00396695" w:rsidRDefault="0089292D" w:rsidP="00323471">
            <w:pPr>
              <w:rPr>
                <w:sz w:val="24"/>
              </w:rPr>
            </w:pPr>
            <w:r w:rsidRPr="00396695">
              <w:rPr>
                <w:rFonts w:hint="eastAsia"/>
                <w:sz w:val="24"/>
              </w:rPr>
              <w:t>②支援目標</w:t>
            </w:r>
          </w:p>
          <w:p w:rsidR="00C55D33" w:rsidRPr="00396695" w:rsidRDefault="00C55D33" w:rsidP="00323471">
            <w:pPr>
              <w:rPr>
                <w:sz w:val="24"/>
              </w:rPr>
            </w:pPr>
          </w:p>
          <w:p w:rsidR="00903444" w:rsidRPr="00396695" w:rsidRDefault="00903444" w:rsidP="00323471">
            <w:pPr>
              <w:rPr>
                <w:sz w:val="24"/>
              </w:rPr>
            </w:pPr>
          </w:p>
          <w:p w:rsidR="00C55D33" w:rsidRPr="00396695" w:rsidRDefault="00C55D33" w:rsidP="00323471">
            <w:pPr>
              <w:rPr>
                <w:sz w:val="24"/>
              </w:rPr>
            </w:pPr>
          </w:p>
        </w:tc>
      </w:tr>
      <w:tr w:rsidR="00396695" w:rsidRPr="00396695" w:rsidTr="00C55D33">
        <w:trPr>
          <w:trHeight w:val="1035"/>
        </w:trPr>
        <w:tc>
          <w:tcPr>
            <w:tcW w:w="8702" w:type="dxa"/>
          </w:tcPr>
          <w:p w:rsidR="00903444" w:rsidRPr="00396695" w:rsidRDefault="00903444" w:rsidP="00323471">
            <w:pPr>
              <w:rPr>
                <w:sz w:val="24"/>
              </w:rPr>
            </w:pPr>
            <w:r w:rsidRPr="00396695">
              <w:rPr>
                <w:rFonts w:hint="eastAsia"/>
                <w:sz w:val="24"/>
              </w:rPr>
              <w:t>③</w:t>
            </w:r>
            <w:r w:rsidR="00C55D33" w:rsidRPr="00396695">
              <w:rPr>
                <w:rFonts w:hint="eastAsia"/>
                <w:sz w:val="24"/>
              </w:rPr>
              <w:t>連携する支援機関</w:t>
            </w:r>
          </w:p>
          <w:p w:rsidR="00903444" w:rsidRPr="00396695" w:rsidRDefault="00903444" w:rsidP="00323471">
            <w:pPr>
              <w:rPr>
                <w:sz w:val="24"/>
              </w:rPr>
            </w:pPr>
          </w:p>
          <w:p w:rsidR="00C55D33" w:rsidRPr="00396695" w:rsidRDefault="00C55D33" w:rsidP="00323471">
            <w:pPr>
              <w:rPr>
                <w:sz w:val="24"/>
              </w:rPr>
            </w:pPr>
          </w:p>
          <w:p w:rsidR="00C55D33" w:rsidRPr="00396695" w:rsidRDefault="00C55D33" w:rsidP="00323471">
            <w:pPr>
              <w:rPr>
                <w:sz w:val="24"/>
              </w:rPr>
            </w:pPr>
          </w:p>
        </w:tc>
      </w:tr>
      <w:tr w:rsidR="00C55D33" w:rsidRPr="00396695" w:rsidTr="00903444">
        <w:trPr>
          <w:trHeight w:val="1470"/>
        </w:trPr>
        <w:tc>
          <w:tcPr>
            <w:tcW w:w="8702" w:type="dxa"/>
            <w:tcBorders>
              <w:bottom w:val="single" w:sz="4" w:space="0" w:color="auto"/>
            </w:tcBorders>
          </w:tcPr>
          <w:p w:rsidR="00C55D33" w:rsidRPr="00396695" w:rsidRDefault="00C55D33" w:rsidP="00323471">
            <w:pPr>
              <w:rPr>
                <w:sz w:val="24"/>
              </w:rPr>
            </w:pPr>
            <w:r w:rsidRPr="00396695">
              <w:rPr>
                <w:rFonts w:hint="eastAsia"/>
                <w:sz w:val="24"/>
              </w:rPr>
              <w:t>④支援内容の詳細</w:t>
            </w:r>
          </w:p>
          <w:p w:rsidR="00C55D33" w:rsidRPr="00396695" w:rsidRDefault="00C55D33" w:rsidP="00323471">
            <w:pPr>
              <w:rPr>
                <w:sz w:val="24"/>
              </w:rPr>
            </w:pPr>
          </w:p>
          <w:p w:rsidR="00C55D33" w:rsidRPr="00396695" w:rsidRDefault="00C55D33" w:rsidP="00323471">
            <w:pPr>
              <w:rPr>
                <w:sz w:val="24"/>
              </w:rPr>
            </w:pPr>
          </w:p>
          <w:p w:rsidR="00C55D33" w:rsidRPr="00396695" w:rsidRDefault="00C55D33" w:rsidP="00323471">
            <w:pPr>
              <w:rPr>
                <w:sz w:val="24"/>
              </w:rPr>
            </w:pPr>
          </w:p>
          <w:p w:rsidR="00C55D33" w:rsidRPr="00396695" w:rsidRDefault="00C55D33" w:rsidP="00323471">
            <w:pPr>
              <w:rPr>
                <w:sz w:val="24"/>
              </w:rPr>
            </w:pPr>
          </w:p>
          <w:p w:rsidR="00C55D33" w:rsidRPr="00396695" w:rsidRDefault="00C55D33" w:rsidP="00323471">
            <w:pPr>
              <w:rPr>
                <w:sz w:val="24"/>
              </w:rPr>
            </w:pPr>
          </w:p>
        </w:tc>
      </w:tr>
    </w:tbl>
    <w:p w:rsidR="005C20CF" w:rsidRPr="00396695" w:rsidRDefault="005C20CF" w:rsidP="005C20CF">
      <w:pPr>
        <w:rPr>
          <w:sz w:val="24"/>
        </w:rPr>
      </w:pPr>
    </w:p>
    <w:p w:rsidR="005C20CF" w:rsidRPr="00396695" w:rsidRDefault="005C20CF" w:rsidP="00473DB7">
      <w:pPr>
        <w:widowControl/>
        <w:ind w:firstLineChars="3100" w:firstLine="7440"/>
        <w:jc w:val="left"/>
        <w:rPr>
          <w:sz w:val="24"/>
        </w:rPr>
      </w:pPr>
      <w:r w:rsidRPr="00396695">
        <w:rPr>
          <w:rFonts w:hint="eastAsia"/>
          <w:sz w:val="24"/>
        </w:rPr>
        <w:lastRenderedPageBreak/>
        <w:t>（様式５）</w:t>
      </w:r>
    </w:p>
    <w:p w:rsidR="00903444" w:rsidRPr="00396695" w:rsidRDefault="00903444" w:rsidP="00903444">
      <w:pPr>
        <w:widowControl/>
        <w:jc w:val="left"/>
        <w:rPr>
          <w:sz w:val="24"/>
        </w:rPr>
      </w:pPr>
    </w:p>
    <w:p w:rsidR="00524394" w:rsidRPr="00396695" w:rsidRDefault="00524394" w:rsidP="00524394">
      <w:pPr>
        <w:wordWrap w:val="0"/>
        <w:jc w:val="right"/>
        <w:rPr>
          <w:sz w:val="24"/>
        </w:rPr>
      </w:pPr>
      <w:r w:rsidRPr="00396695">
        <w:rPr>
          <w:rFonts w:hint="eastAsia"/>
          <w:sz w:val="24"/>
        </w:rPr>
        <w:t>発番　　　　　　号</w:t>
      </w:r>
    </w:p>
    <w:p w:rsidR="005C20CF" w:rsidRPr="00396695" w:rsidRDefault="005C20CF" w:rsidP="005C20CF">
      <w:pPr>
        <w:jc w:val="right"/>
        <w:rPr>
          <w:sz w:val="24"/>
        </w:rPr>
      </w:pPr>
      <w:r w:rsidRPr="00396695">
        <w:rPr>
          <w:rFonts w:hint="eastAsia"/>
          <w:sz w:val="24"/>
        </w:rPr>
        <w:t>平成２６年　　月　　日</w:t>
      </w:r>
    </w:p>
    <w:p w:rsidR="005C20CF" w:rsidRPr="00396695" w:rsidRDefault="00F335B0" w:rsidP="005C20CF">
      <w:pPr>
        <w:rPr>
          <w:sz w:val="24"/>
        </w:rPr>
      </w:pPr>
      <w:r w:rsidRPr="00396695">
        <w:rPr>
          <w:rFonts w:hint="eastAsia"/>
          <w:sz w:val="24"/>
        </w:rPr>
        <w:t xml:space="preserve">　</w:t>
      </w:r>
      <w:r w:rsidR="004876CC" w:rsidRPr="004876CC">
        <w:rPr>
          <w:rFonts w:hint="eastAsia"/>
          <w:sz w:val="24"/>
        </w:rPr>
        <w:t>静岡県</w:t>
      </w:r>
      <w:r w:rsidR="005C20CF" w:rsidRPr="00396695">
        <w:rPr>
          <w:rFonts w:hint="eastAsia"/>
          <w:sz w:val="24"/>
        </w:rPr>
        <w:t>商工会</w:t>
      </w:r>
      <w:r w:rsidRPr="00396695">
        <w:rPr>
          <w:rFonts w:hint="eastAsia"/>
          <w:sz w:val="24"/>
        </w:rPr>
        <w:t>連合会</w:t>
      </w:r>
      <w:r w:rsidR="005C20CF" w:rsidRPr="00396695">
        <w:rPr>
          <w:rFonts w:hint="eastAsia"/>
          <w:sz w:val="24"/>
        </w:rPr>
        <w:t xml:space="preserve">　</w:t>
      </w:r>
      <w:r w:rsidRPr="00396695">
        <w:rPr>
          <w:rFonts w:hint="eastAsia"/>
          <w:sz w:val="24"/>
        </w:rPr>
        <w:t>会長</w:t>
      </w:r>
      <w:r w:rsidR="005C20CF" w:rsidRPr="00396695">
        <w:rPr>
          <w:rFonts w:hint="eastAsia"/>
          <w:sz w:val="24"/>
        </w:rPr>
        <w:t xml:space="preserve">　殿</w:t>
      </w:r>
    </w:p>
    <w:p w:rsidR="00903444" w:rsidRPr="00396695" w:rsidRDefault="00903444" w:rsidP="005C20CF">
      <w:pPr>
        <w:rPr>
          <w:sz w:val="24"/>
        </w:rPr>
      </w:pPr>
    </w:p>
    <w:p w:rsidR="005C20CF" w:rsidRPr="00396695" w:rsidRDefault="005C20CF" w:rsidP="005C20CF">
      <w:pPr>
        <w:ind w:right="840"/>
        <w:jc w:val="center"/>
        <w:rPr>
          <w:sz w:val="24"/>
        </w:rPr>
      </w:pPr>
      <w:r w:rsidRPr="00396695">
        <w:rPr>
          <w:rFonts w:hint="eastAsia"/>
          <w:sz w:val="24"/>
        </w:rPr>
        <w:t xml:space="preserve">　　　　</w:t>
      </w:r>
      <w:r w:rsidR="00DD3650" w:rsidRPr="00396695">
        <w:rPr>
          <w:rFonts w:hint="eastAsia"/>
          <w:sz w:val="24"/>
        </w:rPr>
        <w:t xml:space="preserve"> </w:t>
      </w:r>
      <w:r w:rsidRPr="00396695">
        <w:rPr>
          <w:rFonts w:hint="eastAsia"/>
          <w:sz w:val="24"/>
        </w:rPr>
        <w:t xml:space="preserve">　住　　　所</w:t>
      </w:r>
    </w:p>
    <w:p w:rsidR="005C20CF" w:rsidRPr="00396695" w:rsidRDefault="005C20CF" w:rsidP="005C20CF">
      <w:pPr>
        <w:ind w:right="840"/>
        <w:jc w:val="center"/>
        <w:rPr>
          <w:sz w:val="24"/>
        </w:rPr>
      </w:pPr>
      <w:r w:rsidRPr="00396695">
        <w:rPr>
          <w:rFonts w:hint="eastAsia"/>
          <w:sz w:val="24"/>
        </w:rPr>
        <w:t xml:space="preserve">　　　　　</w:t>
      </w:r>
      <w:r w:rsidR="00DD3650" w:rsidRPr="00396695">
        <w:rPr>
          <w:rFonts w:hint="eastAsia"/>
          <w:sz w:val="24"/>
        </w:rPr>
        <w:t xml:space="preserve"> </w:t>
      </w:r>
      <w:r w:rsidRPr="00396695">
        <w:rPr>
          <w:rFonts w:hint="eastAsia"/>
          <w:sz w:val="24"/>
        </w:rPr>
        <w:t>名　　　称</w:t>
      </w:r>
    </w:p>
    <w:p w:rsidR="005C20CF" w:rsidRPr="00396695" w:rsidRDefault="005C20CF" w:rsidP="005C20CF">
      <w:pPr>
        <w:tabs>
          <w:tab w:val="left" w:pos="8504"/>
        </w:tabs>
        <w:ind w:right="-1"/>
        <w:jc w:val="center"/>
        <w:rPr>
          <w:sz w:val="24"/>
        </w:rPr>
      </w:pPr>
      <w:r w:rsidRPr="00396695">
        <w:rPr>
          <w:rFonts w:hint="eastAsia"/>
          <w:sz w:val="24"/>
        </w:rPr>
        <w:t xml:space="preserve">　　　　　　　　　　　　　　　　代表者の役職・氏名</w:t>
      </w:r>
      <w:r w:rsidR="00DD3650" w:rsidRPr="00396695">
        <w:rPr>
          <w:rFonts w:hint="eastAsia"/>
          <w:sz w:val="24"/>
        </w:rPr>
        <w:t xml:space="preserve">　　　　　　　　</w:t>
      </w:r>
      <w:r w:rsidRPr="00396695">
        <w:rPr>
          <w:rFonts w:hint="eastAsia"/>
          <w:sz w:val="24"/>
        </w:rPr>
        <w:t xml:space="preserve">　印</w:t>
      </w:r>
    </w:p>
    <w:p w:rsidR="005C20CF" w:rsidRPr="00396695" w:rsidRDefault="005C20CF" w:rsidP="005C20CF">
      <w:pPr>
        <w:tabs>
          <w:tab w:val="left" w:pos="8504"/>
        </w:tabs>
        <w:ind w:right="-1"/>
        <w:rPr>
          <w:sz w:val="24"/>
        </w:rPr>
      </w:pPr>
    </w:p>
    <w:p w:rsidR="005C20CF" w:rsidRPr="00396695" w:rsidRDefault="005C20CF" w:rsidP="005C20CF">
      <w:pPr>
        <w:tabs>
          <w:tab w:val="left" w:pos="8504"/>
        </w:tabs>
        <w:ind w:right="-1"/>
        <w:jc w:val="center"/>
        <w:rPr>
          <w:sz w:val="24"/>
        </w:rPr>
      </w:pPr>
      <w:r w:rsidRPr="00396695">
        <w:rPr>
          <w:rFonts w:hint="eastAsia"/>
          <w:sz w:val="24"/>
        </w:rPr>
        <w:t>小規模事業者持続化補助金交付申請書</w:t>
      </w:r>
    </w:p>
    <w:p w:rsidR="005C20CF" w:rsidRPr="00396695" w:rsidRDefault="005C20CF" w:rsidP="005C20CF">
      <w:pPr>
        <w:tabs>
          <w:tab w:val="left" w:pos="8504"/>
        </w:tabs>
        <w:ind w:right="-1"/>
        <w:rPr>
          <w:sz w:val="24"/>
        </w:rPr>
      </w:pPr>
    </w:p>
    <w:p w:rsidR="005C20CF" w:rsidRPr="00396695" w:rsidRDefault="005C20CF" w:rsidP="005C20CF">
      <w:pPr>
        <w:tabs>
          <w:tab w:val="left" w:pos="8504"/>
        </w:tabs>
        <w:ind w:right="-1"/>
        <w:rPr>
          <w:sz w:val="24"/>
        </w:rPr>
      </w:pPr>
      <w:r w:rsidRPr="00396695">
        <w:rPr>
          <w:rFonts w:hint="eastAsia"/>
          <w:sz w:val="24"/>
        </w:rPr>
        <w:t xml:space="preserve">　小規模事業者持続化補助金</w:t>
      </w:r>
      <w:r w:rsidR="00524394" w:rsidRPr="00396695">
        <w:rPr>
          <w:rFonts w:hint="eastAsia"/>
          <w:sz w:val="24"/>
        </w:rPr>
        <w:t>交付要綱第５条第１</w:t>
      </w:r>
      <w:r w:rsidRPr="00396695">
        <w:rPr>
          <w:rFonts w:hint="eastAsia"/>
          <w:sz w:val="24"/>
        </w:rPr>
        <w:t>項の規定に基づき、上記補助金の交付について、別記のとおり申請します。</w:t>
      </w:r>
    </w:p>
    <w:p w:rsidR="005C20CF" w:rsidRPr="00396695" w:rsidRDefault="00443E57" w:rsidP="005C20CF">
      <w:pPr>
        <w:tabs>
          <w:tab w:val="left" w:pos="8504"/>
        </w:tabs>
        <w:ind w:right="-1"/>
        <w:rPr>
          <w:sz w:val="24"/>
        </w:rPr>
      </w:pPr>
      <w:r w:rsidRPr="00396695">
        <w:rPr>
          <w:rFonts w:hint="eastAsia"/>
          <w:sz w:val="24"/>
        </w:rPr>
        <w:t>（注）　２、</w:t>
      </w:r>
      <w:r w:rsidR="00C918D6">
        <w:rPr>
          <w:rFonts w:hint="eastAsia"/>
          <w:sz w:val="24"/>
        </w:rPr>
        <w:t>５、</w:t>
      </w:r>
      <w:r w:rsidR="00524394" w:rsidRPr="00396695">
        <w:rPr>
          <w:rFonts w:hint="eastAsia"/>
          <w:sz w:val="24"/>
        </w:rPr>
        <w:t>６、</w:t>
      </w:r>
      <w:r w:rsidRPr="00396695">
        <w:rPr>
          <w:rFonts w:hint="eastAsia"/>
          <w:sz w:val="24"/>
        </w:rPr>
        <w:t>７のみご記入ください</w:t>
      </w:r>
    </w:p>
    <w:p w:rsidR="00903444" w:rsidRPr="00396695" w:rsidRDefault="00903444" w:rsidP="005C20CF">
      <w:pPr>
        <w:tabs>
          <w:tab w:val="left" w:pos="8504"/>
        </w:tabs>
        <w:ind w:right="-1"/>
        <w:rPr>
          <w:sz w:val="24"/>
        </w:rPr>
      </w:pPr>
    </w:p>
    <w:p w:rsidR="005C20CF" w:rsidRPr="00396695" w:rsidRDefault="005C20CF" w:rsidP="005C20CF">
      <w:pPr>
        <w:pStyle w:val="a9"/>
        <w:rPr>
          <w:sz w:val="24"/>
        </w:rPr>
      </w:pPr>
      <w:r w:rsidRPr="00396695">
        <w:rPr>
          <w:rFonts w:hint="eastAsia"/>
          <w:sz w:val="24"/>
        </w:rPr>
        <w:t>記</w:t>
      </w:r>
    </w:p>
    <w:p w:rsidR="005C20CF" w:rsidRPr="00396695" w:rsidRDefault="005C20CF" w:rsidP="005C20CF">
      <w:pPr>
        <w:rPr>
          <w:sz w:val="24"/>
        </w:rPr>
      </w:pPr>
    </w:p>
    <w:p w:rsidR="005C20CF" w:rsidRPr="00396695" w:rsidRDefault="005C20CF" w:rsidP="005C20CF">
      <w:pPr>
        <w:rPr>
          <w:sz w:val="24"/>
        </w:rPr>
      </w:pPr>
      <w:r w:rsidRPr="00396695">
        <w:rPr>
          <w:rFonts w:hint="eastAsia"/>
          <w:sz w:val="24"/>
        </w:rPr>
        <w:t>１．補助事業の目的および内容</w:t>
      </w:r>
    </w:p>
    <w:p w:rsidR="005C20CF" w:rsidRPr="00396695" w:rsidRDefault="005C20CF" w:rsidP="005C20CF">
      <w:pPr>
        <w:rPr>
          <w:sz w:val="24"/>
        </w:rPr>
      </w:pPr>
      <w:r w:rsidRPr="00396695">
        <w:rPr>
          <w:rFonts w:hint="eastAsia"/>
          <w:sz w:val="24"/>
        </w:rPr>
        <w:t xml:space="preserve">　　　（</w:t>
      </w:r>
      <w:r w:rsidR="00524394" w:rsidRPr="00396695">
        <w:rPr>
          <w:rFonts w:hint="eastAsia"/>
          <w:sz w:val="24"/>
        </w:rPr>
        <w:t>公募要領・様式３</w:t>
      </w:r>
      <w:r w:rsidRPr="00396695">
        <w:rPr>
          <w:rFonts w:hint="eastAsia"/>
          <w:sz w:val="24"/>
        </w:rPr>
        <w:t>）補助事業計画書のとおり</w:t>
      </w:r>
    </w:p>
    <w:p w:rsidR="005C20CF" w:rsidRPr="00396695" w:rsidRDefault="005C20CF" w:rsidP="005C20CF">
      <w:pPr>
        <w:rPr>
          <w:sz w:val="24"/>
        </w:rPr>
      </w:pPr>
    </w:p>
    <w:p w:rsidR="005C20CF" w:rsidRPr="00396695" w:rsidRDefault="005C20CF" w:rsidP="005C20CF">
      <w:pPr>
        <w:rPr>
          <w:sz w:val="24"/>
        </w:rPr>
      </w:pPr>
      <w:r w:rsidRPr="00396695">
        <w:rPr>
          <w:rFonts w:hint="eastAsia"/>
          <w:sz w:val="24"/>
        </w:rPr>
        <w:t>２．補助事業の開始日および完了予定日</w:t>
      </w:r>
    </w:p>
    <w:p w:rsidR="005C20CF" w:rsidRPr="00396695" w:rsidRDefault="005C20CF" w:rsidP="005C20CF">
      <w:pPr>
        <w:rPr>
          <w:sz w:val="24"/>
        </w:rPr>
      </w:pPr>
      <w:r w:rsidRPr="00396695">
        <w:rPr>
          <w:rFonts w:hint="eastAsia"/>
          <w:sz w:val="24"/>
        </w:rPr>
        <w:t xml:space="preserve">　　　交付決定日～平成</w:t>
      </w:r>
      <w:r w:rsidR="00DD3650" w:rsidRPr="00396695">
        <w:rPr>
          <w:rFonts w:hint="eastAsia"/>
          <w:sz w:val="24"/>
        </w:rPr>
        <w:t xml:space="preserve">　　</w:t>
      </w:r>
      <w:r w:rsidRPr="00396695">
        <w:rPr>
          <w:rFonts w:hint="eastAsia"/>
          <w:sz w:val="24"/>
        </w:rPr>
        <w:t>年　　月　　日</w:t>
      </w:r>
    </w:p>
    <w:p w:rsidR="005C20CF" w:rsidRPr="00396695" w:rsidRDefault="005C20CF" w:rsidP="005C20CF">
      <w:pPr>
        <w:rPr>
          <w:sz w:val="24"/>
        </w:rPr>
      </w:pPr>
    </w:p>
    <w:p w:rsidR="00524394" w:rsidRPr="00396695" w:rsidRDefault="00524394" w:rsidP="00524394">
      <w:pPr>
        <w:rPr>
          <w:sz w:val="24"/>
        </w:rPr>
      </w:pPr>
      <w:r w:rsidRPr="00396695">
        <w:rPr>
          <w:rFonts w:hint="eastAsia"/>
          <w:sz w:val="24"/>
        </w:rPr>
        <w:t>３．補助対象経費</w:t>
      </w:r>
    </w:p>
    <w:p w:rsidR="00524394" w:rsidRPr="00396695" w:rsidRDefault="00524394" w:rsidP="00524394">
      <w:pPr>
        <w:rPr>
          <w:sz w:val="24"/>
        </w:rPr>
      </w:pPr>
      <w:r w:rsidRPr="00396695">
        <w:rPr>
          <w:rFonts w:hint="eastAsia"/>
          <w:sz w:val="24"/>
        </w:rPr>
        <w:t xml:space="preserve">　　　（公募要領・様式３）補助事業計画書のとおり</w:t>
      </w:r>
    </w:p>
    <w:p w:rsidR="00524394" w:rsidRPr="00396695" w:rsidRDefault="00524394" w:rsidP="00524394">
      <w:pPr>
        <w:rPr>
          <w:sz w:val="24"/>
        </w:rPr>
      </w:pPr>
    </w:p>
    <w:p w:rsidR="00524394" w:rsidRPr="00396695" w:rsidRDefault="00524394" w:rsidP="00524394">
      <w:pPr>
        <w:rPr>
          <w:sz w:val="24"/>
        </w:rPr>
      </w:pPr>
      <w:r w:rsidRPr="00396695">
        <w:rPr>
          <w:rFonts w:hint="eastAsia"/>
          <w:sz w:val="24"/>
        </w:rPr>
        <w:t>４．補助金交付申請額</w:t>
      </w:r>
    </w:p>
    <w:p w:rsidR="00524394" w:rsidRPr="00396695" w:rsidRDefault="00524394" w:rsidP="00524394">
      <w:pPr>
        <w:rPr>
          <w:sz w:val="24"/>
        </w:rPr>
      </w:pPr>
      <w:r w:rsidRPr="00396695">
        <w:rPr>
          <w:rFonts w:hint="eastAsia"/>
          <w:sz w:val="24"/>
        </w:rPr>
        <w:t xml:space="preserve">　　　（公募要領・様式３）補助事業計画書のとおり</w:t>
      </w:r>
    </w:p>
    <w:p w:rsidR="00524394" w:rsidRPr="00396695" w:rsidRDefault="00524394" w:rsidP="00524394">
      <w:pPr>
        <w:rPr>
          <w:sz w:val="24"/>
        </w:rPr>
      </w:pPr>
    </w:p>
    <w:p w:rsidR="00524394" w:rsidRPr="00396695" w:rsidRDefault="00605BC3" w:rsidP="00524394">
      <w:pPr>
        <w:rPr>
          <w:sz w:val="24"/>
        </w:rPr>
      </w:pPr>
      <w:r>
        <w:rPr>
          <w:rFonts w:hint="eastAsia"/>
          <w:sz w:val="24"/>
        </w:rPr>
        <w:t>５．補助事業に関して生ずる収入金に関する事項</w:t>
      </w:r>
    </w:p>
    <w:p w:rsidR="00524394" w:rsidRPr="00396695" w:rsidRDefault="00524394" w:rsidP="00524394">
      <w:pPr>
        <w:rPr>
          <w:sz w:val="24"/>
        </w:rPr>
      </w:pPr>
      <w:r w:rsidRPr="00396695">
        <w:rPr>
          <w:rFonts w:hint="eastAsia"/>
          <w:sz w:val="24"/>
        </w:rPr>
        <w:t xml:space="preserve">　</w:t>
      </w:r>
    </w:p>
    <w:p w:rsidR="00524394" w:rsidRPr="00396695" w:rsidRDefault="00524394" w:rsidP="00524394">
      <w:pPr>
        <w:rPr>
          <w:sz w:val="24"/>
        </w:rPr>
      </w:pPr>
      <w:r w:rsidRPr="00396695">
        <w:rPr>
          <w:rFonts w:hint="eastAsia"/>
          <w:sz w:val="24"/>
        </w:rPr>
        <w:t>６．消費税の適用に関する事項（該当するもの一つに○）</w:t>
      </w:r>
    </w:p>
    <w:p w:rsidR="00524394" w:rsidRPr="00396695" w:rsidRDefault="00524394" w:rsidP="00524394">
      <w:pPr>
        <w:rPr>
          <w:sz w:val="24"/>
        </w:rPr>
      </w:pPr>
      <w:r w:rsidRPr="00396695">
        <w:rPr>
          <w:rFonts w:hint="eastAsia"/>
          <w:sz w:val="24"/>
        </w:rPr>
        <w:t xml:space="preserve">　　　課税事業者　／　免税事業者　／　簡易課税事業者</w:t>
      </w:r>
    </w:p>
    <w:p w:rsidR="00524394" w:rsidRPr="00396695" w:rsidRDefault="00524394" w:rsidP="00524394">
      <w:pPr>
        <w:rPr>
          <w:sz w:val="24"/>
        </w:rPr>
      </w:pPr>
    </w:p>
    <w:p w:rsidR="00524394" w:rsidRPr="00396695" w:rsidRDefault="00524394" w:rsidP="00524394">
      <w:pPr>
        <w:rPr>
          <w:sz w:val="24"/>
        </w:rPr>
      </w:pPr>
      <w:r w:rsidRPr="00396695">
        <w:rPr>
          <w:rFonts w:hint="eastAsia"/>
          <w:sz w:val="24"/>
        </w:rPr>
        <w:t>７．補助事業の経理担当者の役職名・氏名</w:t>
      </w:r>
    </w:p>
    <w:p w:rsidR="00524394" w:rsidRPr="00396695" w:rsidRDefault="00524394" w:rsidP="00524394">
      <w:pPr>
        <w:rPr>
          <w:sz w:val="24"/>
          <w:u w:val="single"/>
        </w:rPr>
      </w:pPr>
      <w:r w:rsidRPr="00396695">
        <w:rPr>
          <w:rFonts w:hint="eastAsia"/>
          <w:sz w:val="24"/>
        </w:rPr>
        <w:t xml:space="preserve">　　</w:t>
      </w:r>
      <w:r w:rsidRPr="00396695">
        <w:rPr>
          <w:rFonts w:hint="eastAsia"/>
          <w:sz w:val="24"/>
          <w:u w:val="single"/>
        </w:rPr>
        <w:t xml:space="preserve">（役　　職）　□□　□□　　</w:t>
      </w:r>
    </w:p>
    <w:p w:rsidR="00903444" w:rsidRPr="00396695" w:rsidRDefault="00903444" w:rsidP="00524394">
      <w:pPr>
        <w:rPr>
          <w:sz w:val="24"/>
          <w:u w:val="single"/>
        </w:rPr>
      </w:pPr>
    </w:p>
    <w:p w:rsidR="00903444" w:rsidRPr="00396695" w:rsidRDefault="00903444" w:rsidP="00524394">
      <w:pPr>
        <w:rPr>
          <w:sz w:val="24"/>
          <w:u w:val="single"/>
        </w:rPr>
      </w:pPr>
    </w:p>
    <w:p w:rsidR="00903444" w:rsidRPr="00396695" w:rsidRDefault="00903444" w:rsidP="00524394">
      <w:pPr>
        <w:rPr>
          <w:sz w:val="24"/>
          <w:u w:val="single"/>
        </w:rPr>
      </w:pPr>
    </w:p>
    <w:p w:rsidR="00496ACE" w:rsidRPr="00396695" w:rsidRDefault="00496ACE" w:rsidP="00496ACE">
      <w:pPr>
        <w:jc w:val="center"/>
        <w:rPr>
          <w:rFonts w:asciiTheme="majorEastAsia" w:eastAsiaTheme="majorEastAsia" w:hAnsiTheme="majorEastAsia"/>
          <w:sz w:val="24"/>
          <w:szCs w:val="24"/>
          <w:u w:val="wave"/>
        </w:rPr>
      </w:pPr>
      <w:r w:rsidRPr="00396695">
        <w:rPr>
          <w:rFonts w:asciiTheme="majorEastAsia" w:eastAsiaTheme="majorEastAsia" w:hAnsiTheme="majorEastAsia" w:hint="eastAsia"/>
          <w:sz w:val="24"/>
          <w:szCs w:val="24"/>
          <w:u w:val="wave"/>
        </w:rPr>
        <w:lastRenderedPageBreak/>
        <w:t>（様式２）に記載する内容の説明です。</w:t>
      </w:r>
    </w:p>
    <w:p w:rsidR="00496ACE" w:rsidRPr="00396695" w:rsidRDefault="00496ACE" w:rsidP="00496ACE">
      <w:pPr>
        <w:jc w:val="center"/>
        <w:rPr>
          <w:rFonts w:asciiTheme="majorEastAsia" w:eastAsiaTheme="majorEastAsia" w:hAnsiTheme="majorEastAsia"/>
          <w:sz w:val="24"/>
          <w:szCs w:val="24"/>
        </w:rPr>
      </w:pPr>
    </w:p>
    <w:p w:rsidR="00496ACE" w:rsidRPr="00396695" w:rsidRDefault="00496ACE" w:rsidP="00496ACE">
      <w:pPr>
        <w:jc w:val="center"/>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t>経営計画書</w:t>
      </w:r>
    </w:p>
    <w:p w:rsidR="00496ACE" w:rsidRPr="00396695" w:rsidRDefault="00496ACE" w:rsidP="00496ACE">
      <w:pPr>
        <w:jc w:val="center"/>
        <w:rPr>
          <w:rFonts w:asciiTheme="majorEastAsia" w:eastAsiaTheme="majorEastAsia" w:hAnsiTheme="majorEastAsia"/>
          <w:sz w:val="24"/>
          <w:szCs w:val="24"/>
        </w:rPr>
      </w:pPr>
    </w:p>
    <w:tbl>
      <w:tblPr>
        <w:tblStyle w:val="a3"/>
        <w:tblW w:w="0" w:type="auto"/>
        <w:tblLook w:val="04A0" w:firstRow="1" w:lastRow="0" w:firstColumn="1" w:lastColumn="0" w:noHBand="0" w:noVBand="1"/>
      </w:tblPr>
      <w:tblGrid>
        <w:gridCol w:w="8702"/>
      </w:tblGrid>
      <w:tr w:rsidR="00396695" w:rsidRPr="00396695" w:rsidTr="0089292D">
        <w:trPr>
          <w:trHeight w:val="2306"/>
        </w:trPr>
        <w:tc>
          <w:tcPr>
            <w:tcW w:w="8702" w:type="dxa"/>
          </w:tcPr>
          <w:p w:rsidR="0089292D" w:rsidRPr="00396695" w:rsidRDefault="0089292D" w:rsidP="00ED0125">
            <w:pPr>
              <w:pStyle w:val="af1"/>
              <w:numPr>
                <w:ilvl w:val="0"/>
                <w:numId w:val="9"/>
              </w:numPr>
              <w:ind w:leftChars="0"/>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t>企業概要</w:t>
            </w:r>
          </w:p>
          <w:p w:rsidR="0089292D" w:rsidRPr="00396695" w:rsidRDefault="0089292D" w:rsidP="00ED0125">
            <w:pPr>
              <w:rPr>
                <w:rFonts w:asciiTheme="minorEastAsia" w:hAnsiTheme="minorEastAsia"/>
                <w:sz w:val="24"/>
                <w:szCs w:val="24"/>
              </w:rPr>
            </w:pPr>
          </w:p>
          <w:p w:rsidR="0089292D" w:rsidRPr="00396695" w:rsidRDefault="0089292D" w:rsidP="00ED0125">
            <w:pPr>
              <w:rPr>
                <w:rFonts w:asciiTheme="minorEastAsia" w:hAnsiTheme="minorEastAsia"/>
                <w:sz w:val="24"/>
                <w:szCs w:val="24"/>
              </w:rPr>
            </w:pPr>
            <w:r w:rsidRPr="00396695">
              <w:rPr>
                <w:rFonts w:asciiTheme="minorEastAsia" w:hAnsiTheme="minorEastAsia" w:hint="eastAsia"/>
                <w:sz w:val="24"/>
                <w:szCs w:val="24"/>
              </w:rPr>
              <w:t>※どのような製品やサービスを提供しているかお書き下さい。また売上げが多い商品・サービス、利益を上げている商品・サービスをそれぞれ具体的にお書き下さい。</w:t>
            </w:r>
          </w:p>
          <w:p w:rsidR="0089292D" w:rsidRPr="00396695" w:rsidRDefault="0089292D" w:rsidP="00ED0125">
            <w:pPr>
              <w:rPr>
                <w:rFonts w:asciiTheme="minorEastAsia" w:hAnsiTheme="minorEastAsia"/>
                <w:sz w:val="24"/>
                <w:szCs w:val="24"/>
              </w:rPr>
            </w:pPr>
          </w:p>
          <w:p w:rsidR="0089292D" w:rsidRPr="00396695" w:rsidRDefault="0089292D" w:rsidP="00ED0125">
            <w:pPr>
              <w:rPr>
                <w:rFonts w:asciiTheme="majorEastAsia" w:eastAsiaTheme="majorEastAsia" w:hAnsiTheme="majorEastAsia"/>
                <w:sz w:val="24"/>
                <w:szCs w:val="24"/>
              </w:rPr>
            </w:pPr>
          </w:p>
        </w:tc>
      </w:tr>
      <w:tr w:rsidR="00396695" w:rsidRPr="00396695" w:rsidTr="0089292D">
        <w:trPr>
          <w:trHeight w:val="2962"/>
        </w:trPr>
        <w:tc>
          <w:tcPr>
            <w:tcW w:w="8702" w:type="dxa"/>
          </w:tcPr>
          <w:p w:rsidR="0089292D" w:rsidRPr="00396695" w:rsidRDefault="0089292D" w:rsidP="00ED0125">
            <w:pPr>
              <w:pStyle w:val="af1"/>
              <w:numPr>
                <w:ilvl w:val="0"/>
                <w:numId w:val="9"/>
              </w:numPr>
              <w:ind w:leftChars="0"/>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t>顧客ニーズと市場の動向</w:t>
            </w:r>
          </w:p>
          <w:p w:rsidR="0089292D" w:rsidRPr="00396695" w:rsidRDefault="0089292D" w:rsidP="00ED0125">
            <w:pPr>
              <w:rPr>
                <w:rFonts w:asciiTheme="minorEastAsia" w:hAnsiTheme="minorEastAsia"/>
                <w:sz w:val="24"/>
                <w:szCs w:val="24"/>
              </w:rPr>
            </w:pPr>
          </w:p>
          <w:p w:rsidR="0089292D" w:rsidRPr="00396695" w:rsidRDefault="0089292D" w:rsidP="00ED0125">
            <w:pPr>
              <w:rPr>
                <w:rFonts w:asciiTheme="minorEastAsia" w:hAnsiTheme="minorEastAsia"/>
                <w:sz w:val="24"/>
                <w:szCs w:val="24"/>
              </w:rPr>
            </w:pPr>
            <w:r w:rsidRPr="00396695">
              <w:rPr>
                <w:rFonts w:asciiTheme="minorEastAsia" w:hAnsiTheme="minorEastAsia" w:hint="eastAsia"/>
                <w:sz w:val="24"/>
                <w:szCs w:val="24"/>
              </w:rPr>
              <w:t>※お客様（消費者、取引先双方）が求めている商品・サービスがどのようなものか、また自社の提供する商品・サービスについて、競合他社の存在や対象とする顧客層の増減など売上げを左右する環境について、過去から将来の見通しを含めお書き下さい。</w:t>
            </w:r>
          </w:p>
          <w:p w:rsidR="0089292D" w:rsidRPr="00396695" w:rsidRDefault="0089292D" w:rsidP="00ED0125">
            <w:pPr>
              <w:rPr>
                <w:rFonts w:asciiTheme="minorEastAsia" w:hAnsiTheme="minorEastAsia"/>
                <w:sz w:val="24"/>
                <w:szCs w:val="24"/>
              </w:rPr>
            </w:pPr>
          </w:p>
          <w:p w:rsidR="0089292D" w:rsidRPr="00396695" w:rsidRDefault="0089292D" w:rsidP="00ED0125">
            <w:pPr>
              <w:rPr>
                <w:rFonts w:asciiTheme="minorEastAsia" w:hAnsiTheme="minorEastAsia"/>
                <w:sz w:val="24"/>
                <w:szCs w:val="24"/>
              </w:rPr>
            </w:pPr>
          </w:p>
          <w:p w:rsidR="0089292D" w:rsidRPr="00396695" w:rsidRDefault="0089292D" w:rsidP="00ED0125">
            <w:pPr>
              <w:rPr>
                <w:rFonts w:asciiTheme="majorEastAsia" w:eastAsiaTheme="majorEastAsia" w:hAnsiTheme="majorEastAsia"/>
                <w:sz w:val="24"/>
                <w:szCs w:val="24"/>
              </w:rPr>
            </w:pPr>
          </w:p>
        </w:tc>
      </w:tr>
      <w:tr w:rsidR="00396695" w:rsidRPr="00396695" w:rsidTr="0089292D">
        <w:trPr>
          <w:trHeight w:val="2634"/>
        </w:trPr>
        <w:tc>
          <w:tcPr>
            <w:tcW w:w="8702" w:type="dxa"/>
          </w:tcPr>
          <w:p w:rsidR="0089292D" w:rsidRPr="00396695" w:rsidRDefault="0089292D" w:rsidP="00ED0125">
            <w:pPr>
              <w:pStyle w:val="af1"/>
              <w:numPr>
                <w:ilvl w:val="0"/>
                <w:numId w:val="9"/>
              </w:numPr>
              <w:ind w:leftChars="0"/>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t>自社や自社の提供する商品・サービスの強み</w:t>
            </w:r>
          </w:p>
          <w:p w:rsidR="0089292D" w:rsidRPr="00396695" w:rsidRDefault="0089292D" w:rsidP="00ED0125">
            <w:pPr>
              <w:rPr>
                <w:rFonts w:asciiTheme="minorEastAsia" w:hAnsiTheme="minorEastAsia"/>
                <w:sz w:val="24"/>
                <w:szCs w:val="24"/>
              </w:rPr>
            </w:pPr>
          </w:p>
          <w:p w:rsidR="0089292D" w:rsidRPr="00396695" w:rsidRDefault="0089292D" w:rsidP="00ED0125">
            <w:pPr>
              <w:rPr>
                <w:rFonts w:asciiTheme="minorEastAsia" w:hAnsiTheme="minorEastAsia"/>
                <w:sz w:val="24"/>
                <w:szCs w:val="24"/>
              </w:rPr>
            </w:pPr>
            <w:r w:rsidRPr="00396695">
              <w:rPr>
                <w:rFonts w:asciiTheme="minorEastAsia" w:hAnsiTheme="minorEastAsia" w:hint="eastAsia"/>
                <w:sz w:val="24"/>
                <w:szCs w:val="24"/>
              </w:rPr>
              <w:t>※自社や自社の商品・サービスが他社に比べて優れていると思われる点、顧客に評価されている点をお書き下さい。</w:t>
            </w:r>
          </w:p>
          <w:p w:rsidR="0089292D" w:rsidRPr="00396695" w:rsidRDefault="0089292D" w:rsidP="00ED0125">
            <w:pPr>
              <w:rPr>
                <w:rFonts w:asciiTheme="minorEastAsia" w:hAnsiTheme="minorEastAsia"/>
                <w:sz w:val="24"/>
                <w:szCs w:val="24"/>
              </w:rPr>
            </w:pPr>
          </w:p>
          <w:p w:rsidR="0089292D" w:rsidRPr="00396695" w:rsidRDefault="0089292D" w:rsidP="00ED0125">
            <w:pPr>
              <w:rPr>
                <w:rFonts w:asciiTheme="minorEastAsia" w:hAnsiTheme="minorEastAsia"/>
                <w:sz w:val="24"/>
                <w:szCs w:val="24"/>
              </w:rPr>
            </w:pPr>
          </w:p>
          <w:p w:rsidR="0089292D" w:rsidRPr="00396695" w:rsidRDefault="0089292D" w:rsidP="00ED0125">
            <w:pPr>
              <w:rPr>
                <w:rFonts w:asciiTheme="minorEastAsia" w:hAnsiTheme="minorEastAsia"/>
                <w:sz w:val="24"/>
                <w:szCs w:val="24"/>
              </w:rPr>
            </w:pPr>
          </w:p>
          <w:p w:rsidR="0089292D" w:rsidRPr="00396695" w:rsidRDefault="0089292D" w:rsidP="00ED0125">
            <w:pPr>
              <w:rPr>
                <w:rFonts w:asciiTheme="majorEastAsia" w:eastAsiaTheme="majorEastAsia" w:hAnsiTheme="majorEastAsia"/>
                <w:sz w:val="24"/>
                <w:szCs w:val="24"/>
              </w:rPr>
            </w:pPr>
          </w:p>
        </w:tc>
      </w:tr>
      <w:tr w:rsidR="00396695" w:rsidRPr="00396695" w:rsidTr="0089292D">
        <w:trPr>
          <w:trHeight w:val="3290"/>
        </w:trPr>
        <w:tc>
          <w:tcPr>
            <w:tcW w:w="8702" w:type="dxa"/>
          </w:tcPr>
          <w:p w:rsidR="0089292D" w:rsidRPr="00396695" w:rsidRDefault="0089292D" w:rsidP="00ED0125">
            <w:pPr>
              <w:pStyle w:val="af1"/>
              <w:numPr>
                <w:ilvl w:val="0"/>
                <w:numId w:val="9"/>
              </w:numPr>
              <w:ind w:leftChars="0"/>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t>経営方針・目標と今後のプラン</w:t>
            </w:r>
          </w:p>
          <w:p w:rsidR="0089292D" w:rsidRPr="00396695" w:rsidRDefault="0089292D" w:rsidP="00ED0125">
            <w:pPr>
              <w:rPr>
                <w:rFonts w:asciiTheme="minorEastAsia" w:hAnsiTheme="minorEastAsia"/>
                <w:sz w:val="24"/>
                <w:szCs w:val="24"/>
              </w:rPr>
            </w:pPr>
          </w:p>
          <w:p w:rsidR="0089292D" w:rsidRPr="00396695" w:rsidRDefault="0089292D" w:rsidP="00ED0125">
            <w:pPr>
              <w:rPr>
                <w:rFonts w:asciiTheme="minorEastAsia" w:hAnsiTheme="minorEastAsia"/>
                <w:sz w:val="24"/>
                <w:szCs w:val="24"/>
              </w:rPr>
            </w:pPr>
            <w:r w:rsidRPr="00396695">
              <w:rPr>
                <w:rFonts w:asciiTheme="minorEastAsia" w:hAnsiTheme="minorEastAsia" w:hint="eastAsia"/>
                <w:sz w:val="24"/>
                <w:szCs w:val="24"/>
              </w:rPr>
              <w:t>※１．～３．でお書きになったことを踏まえ、今後どのような経営方針や目標をお持ちか、可能な限り具体的にお書き下さい。また、方針・目標を達成するためにどのようなプラン（時期と具体的行動）をお持ちかお書き下さい。</w:t>
            </w:r>
          </w:p>
          <w:p w:rsidR="0089292D" w:rsidRPr="00396695" w:rsidRDefault="0089292D" w:rsidP="00ED0125">
            <w:pPr>
              <w:rPr>
                <w:rFonts w:asciiTheme="minorEastAsia" w:hAnsiTheme="minorEastAsia"/>
                <w:sz w:val="24"/>
                <w:szCs w:val="24"/>
              </w:rPr>
            </w:pPr>
          </w:p>
          <w:p w:rsidR="0089292D" w:rsidRPr="00396695" w:rsidRDefault="0089292D" w:rsidP="00ED0125">
            <w:pPr>
              <w:rPr>
                <w:rFonts w:asciiTheme="minorEastAsia" w:hAnsiTheme="minorEastAsia"/>
                <w:sz w:val="24"/>
                <w:szCs w:val="24"/>
              </w:rPr>
            </w:pPr>
          </w:p>
          <w:p w:rsidR="0089292D" w:rsidRPr="00396695" w:rsidRDefault="0089292D" w:rsidP="00ED0125">
            <w:pPr>
              <w:rPr>
                <w:rFonts w:asciiTheme="minorEastAsia" w:hAnsiTheme="minorEastAsia"/>
                <w:sz w:val="24"/>
                <w:szCs w:val="24"/>
              </w:rPr>
            </w:pPr>
          </w:p>
          <w:p w:rsidR="0089292D" w:rsidRPr="00396695" w:rsidRDefault="0089292D" w:rsidP="00ED0125">
            <w:pPr>
              <w:rPr>
                <w:rFonts w:asciiTheme="minorEastAsia" w:hAnsiTheme="minorEastAsia"/>
                <w:sz w:val="24"/>
                <w:szCs w:val="24"/>
              </w:rPr>
            </w:pPr>
          </w:p>
          <w:p w:rsidR="0089292D" w:rsidRPr="00396695" w:rsidRDefault="0089292D" w:rsidP="00ED0125">
            <w:pPr>
              <w:rPr>
                <w:rFonts w:asciiTheme="majorEastAsia" w:eastAsiaTheme="majorEastAsia" w:hAnsiTheme="majorEastAsia"/>
                <w:sz w:val="24"/>
                <w:szCs w:val="24"/>
              </w:rPr>
            </w:pPr>
          </w:p>
        </w:tc>
      </w:tr>
    </w:tbl>
    <w:p w:rsidR="00496ACE" w:rsidRPr="00396695" w:rsidRDefault="00496ACE" w:rsidP="00496ACE">
      <w:pPr>
        <w:widowControl/>
        <w:jc w:val="left"/>
        <w:rPr>
          <w:rFonts w:asciiTheme="majorEastAsia" w:eastAsiaTheme="majorEastAsia" w:hAnsiTheme="majorEastAsia"/>
          <w:sz w:val="24"/>
          <w:szCs w:val="24"/>
        </w:rPr>
      </w:pPr>
      <w:r w:rsidRPr="00396695">
        <w:rPr>
          <w:rFonts w:asciiTheme="majorEastAsia" w:eastAsiaTheme="majorEastAsia" w:hAnsiTheme="majorEastAsia"/>
          <w:sz w:val="24"/>
          <w:szCs w:val="24"/>
        </w:rPr>
        <w:br w:type="page"/>
      </w:r>
    </w:p>
    <w:p w:rsidR="00496ACE" w:rsidRPr="00396695" w:rsidRDefault="00496ACE" w:rsidP="00496ACE">
      <w:pPr>
        <w:jc w:val="center"/>
        <w:rPr>
          <w:rFonts w:asciiTheme="majorEastAsia" w:eastAsiaTheme="majorEastAsia" w:hAnsiTheme="majorEastAsia"/>
          <w:sz w:val="24"/>
          <w:szCs w:val="24"/>
          <w:u w:val="wave"/>
        </w:rPr>
      </w:pPr>
      <w:r w:rsidRPr="00396695">
        <w:rPr>
          <w:rFonts w:asciiTheme="majorEastAsia" w:eastAsiaTheme="majorEastAsia" w:hAnsiTheme="majorEastAsia" w:hint="eastAsia"/>
          <w:sz w:val="24"/>
          <w:szCs w:val="24"/>
          <w:u w:val="wave"/>
        </w:rPr>
        <w:lastRenderedPageBreak/>
        <w:t>（様式３）に記載する内容の説明です。</w:t>
      </w:r>
    </w:p>
    <w:p w:rsidR="00496ACE" w:rsidRPr="00396695" w:rsidRDefault="00496ACE" w:rsidP="00496ACE">
      <w:pPr>
        <w:jc w:val="center"/>
        <w:rPr>
          <w:rFonts w:asciiTheme="majorEastAsia" w:eastAsiaTheme="majorEastAsia" w:hAnsiTheme="majorEastAsia"/>
          <w:sz w:val="24"/>
          <w:szCs w:val="24"/>
        </w:rPr>
      </w:pPr>
    </w:p>
    <w:p w:rsidR="00496ACE" w:rsidRPr="00396695" w:rsidRDefault="00496ACE" w:rsidP="00496ACE">
      <w:pPr>
        <w:jc w:val="center"/>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t>補助事業計画書</w:t>
      </w:r>
    </w:p>
    <w:p w:rsidR="00555D45" w:rsidRPr="00396695" w:rsidRDefault="00555D45" w:rsidP="00555D45">
      <w:pPr>
        <w:rPr>
          <w:sz w:val="24"/>
          <w:szCs w:val="24"/>
        </w:rPr>
      </w:pPr>
      <w:r w:rsidRPr="00396695">
        <w:rPr>
          <w:rFonts w:hint="eastAsia"/>
          <w:sz w:val="24"/>
          <w:szCs w:val="24"/>
        </w:rPr>
        <w:t>＜応募者の概要＞</w:t>
      </w:r>
    </w:p>
    <w:tbl>
      <w:tblPr>
        <w:tblStyle w:val="a3"/>
        <w:tblW w:w="0" w:type="auto"/>
        <w:tblLook w:val="04A0" w:firstRow="1" w:lastRow="0" w:firstColumn="1" w:lastColumn="0" w:noHBand="0" w:noVBand="1"/>
      </w:tblPr>
      <w:tblGrid>
        <w:gridCol w:w="456"/>
        <w:gridCol w:w="1212"/>
        <w:gridCol w:w="1745"/>
        <w:gridCol w:w="2082"/>
        <w:gridCol w:w="3225"/>
      </w:tblGrid>
      <w:tr w:rsidR="00396695" w:rsidRPr="00396695" w:rsidTr="00077D1C">
        <w:trPr>
          <w:trHeight w:val="201"/>
        </w:trPr>
        <w:tc>
          <w:tcPr>
            <w:tcW w:w="1668" w:type="dxa"/>
            <w:gridSpan w:val="2"/>
          </w:tcPr>
          <w:p w:rsidR="00555D45" w:rsidRPr="00396695" w:rsidRDefault="00555D45" w:rsidP="00077D1C">
            <w:pPr>
              <w:rPr>
                <w:sz w:val="24"/>
                <w:szCs w:val="24"/>
              </w:rPr>
            </w:pPr>
            <w:r w:rsidRPr="00396695">
              <w:rPr>
                <w:rFonts w:hint="eastAsia"/>
                <w:sz w:val="24"/>
                <w:szCs w:val="24"/>
              </w:rPr>
              <w:t>従業員</w:t>
            </w:r>
            <w:r w:rsidR="00396695">
              <w:rPr>
                <w:rFonts w:hint="eastAsia"/>
                <w:sz w:val="24"/>
                <w:szCs w:val="24"/>
              </w:rPr>
              <w:t>（注）</w:t>
            </w:r>
          </w:p>
        </w:tc>
        <w:tc>
          <w:tcPr>
            <w:tcW w:w="1745" w:type="dxa"/>
          </w:tcPr>
          <w:p w:rsidR="00555D45" w:rsidRPr="00396695" w:rsidRDefault="00555D45" w:rsidP="00077D1C">
            <w:pPr>
              <w:rPr>
                <w:sz w:val="24"/>
                <w:szCs w:val="24"/>
              </w:rPr>
            </w:pPr>
            <w:r w:rsidRPr="00396695">
              <w:rPr>
                <w:rFonts w:hint="eastAsia"/>
                <w:sz w:val="24"/>
                <w:szCs w:val="24"/>
              </w:rPr>
              <w:t xml:space="preserve">　　　　　人</w:t>
            </w:r>
          </w:p>
        </w:tc>
        <w:tc>
          <w:tcPr>
            <w:tcW w:w="2082" w:type="dxa"/>
          </w:tcPr>
          <w:p w:rsidR="00555D45" w:rsidRPr="00396695" w:rsidRDefault="00555D45" w:rsidP="00077D1C">
            <w:pPr>
              <w:rPr>
                <w:sz w:val="24"/>
                <w:szCs w:val="24"/>
              </w:rPr>
            </w:pPr>
            <w:r w:rsidRPr="00396695">
              <w:rPr>
                <w:rFonts w:hint="eastAsia"/>
                <w:sz w:val="24"/>
                <w:szCs w:val="24"/>
              </w:rPr>
              <w:t>主たる業種</w:t>
            </w:r>
          </w:p>
        </w:tc>
        <w:tc>
          <w:tcPr>
            <w:tcW w:w="3225" w:type="dxa"/>
          </w:tcPr>
          <w:p w:rsidR="00555D45" w:rsidRPr="00396695" w:rsidRDefault="00555D45" w:rsidP="00077D1C">
            <w:pPr>
              <w:rPr>
                <w:i/>
                <w:sz w:val="24"/>
                <w:szCs w:val="24"/>
              </w:rPr>
            </w:pPr>
            <w:r w:rsidRPr="00396695">
              <w:rPr>
                <w:rFonts w:hint="eastAsia"/>
                <w:i/>
                <w:sz w:val="24"/>
                <w:szCs w:val="24"/>
              </w:rPr>
              <w:t>※日本標準産業分類中分類</w:t>
            </w:r>
          </w:p>
        </w:tc>
      </w:tr>
      <w:tr w:rsidR="00396695" w:rsidRPr="00396695" w:rsidTr="00077D1C">
        <w:tc>
          <w:tcPr>
            <w:tcW w:w="1668" w:type="dxa"/>
            <w:gridSpan w:val="2"/>
          </w:tcPr>
          <w:p w:rsidR="00555D45" w:rsidRPr="00396695" w:rsidRDefault="00555D45" w:rsidP="00077D1C">
            <w:pPr>
              <w:rPr>
                <w:sz w:val="24"/>
                <w:szCs w:val="24"/>
              </w:rPr>
            </w:pPr>
            <w:r w:rsidRPr="00396695">
              <w:rPr>
                <w:rFonts w:hint="eastAsia"/>
                <w:sz w:val="24"/>
                <w:szCs w:val="24"/>
              </w:rPr>
              <w:t>資本金</w:t>
            </w:r>
          </w:p>
        </w:tc>
        <w:tc>
          <w:tcPr>
            <w:tcW w:w="1745" w:type="dxa"/>
          </w:tcPr>
          <w:p w:rsidR="00555D45" w:rsidRPr="00396695" w:rsidRDefault="00555D45" w:rsidP="00077D1C">
            <w:pPr>
              <w:rPr>
                <w:sz w:val="24"/>
                <w:szCs w:val="24"/>
              </w:rPr>
            </w:pPr>
            <w:r w:rsidRPr="00396695">
              <w:rPr>
                <w:rFonts w:hint="eastAsia"/>
                <w:sz w:val="24"/>
                <w:szCs w:val="24"/>
              </w:rPr>
              <w:t xml:space="preserve">　　　　　円</w:t>
            </w:r>
          </w:p>
        </w:tc>
        <w:tc>
          <w:tcPr>
            <w:tcW w:w="2082" w:type="dxa"/>
          </w:tcPr>
          <w:p w:rsidR="00555D45" w:rsidRPr="00396695" w:rsidRDefault="00555D45" w:rsidP="00077D1C">
            <w:pPr>
              <w:rPr>
                <w:sz w:val="24"/>
                <w:szCs w:val="24"/>
              </w:rPr>
            </w:pPr>
            <w:r w:rsidRPr="00396695">
              <w:rPr>
                <w:rFonts w:hint="eastAsia"/>
                <w:sz w:val="24"/>
                <w:szCs w:val="24"/>
              </w:rPr>
              <w:t>創業・設立年月</w:t>
            </w:r>
          </w:p>
        </w:tc>
        <w:tc>
          <w:tcPr>
            <w:tcW w:w="3225" w:type="dxa"/>
          </w:tcPr>
          <w:p w:rsidR="00555D45" w:rsidRPr="00396695" w:rsidRDefault="00555D45" w:rsidP="00077D1C">
            <w:pPr>
              <w:rPr>
                <w:sz w:val="24"/>
                <w:szCs w:val="24"/>
              </w:rPr>
            </w:pPr>
            <w:r w:rsidRPr="00396695">
              <w:rPr>
                <w:rFonts w:hint="eastAsia"/>
                <w:sz w:val="24"/>
                <w:szCs w:val="24"/>
              </w:rPr>
              <w:t xml:space="preserve">　　　　　年　　　月</w:t>
            </w:r>
          </w:p>
        </w:tc>
      </w:tr>
      <w:tr w:rsidR="00396695" w:rsidRPr="00396695" w:rsidTr="00077D1C">
        <w:tc>
          <w:tcPr>
            <w:tcW w:w="456" w:type="dxa"/>
            <w:vMerge w:val="restart"/>
          </w:tcPr>
          <w:p w:rsidR="00555D45" w:rsidRPr="00396695" w:rsidRDefault="00555D45" w:rsidP="00077D1C">
            <w:pPr>
              <w:rPr>
                <w:sz w:val="24"/>
                <w:szCs w:val="24"/>
              </w:rPr>
            </w:pPr>
            <w:r w:rsidRPr="00396695">
              <w:rPr>
                <w:rFonts w:hint="eastAsia"/>
                <w:sz w:val="24"/>
                <w:szCs w:val="24"/>
              </w:rPr>
              <w:t>連絡担当者</w:t>
            </w:r>
          </w:p>
        </w:tc>
        <w:tc>
          <w:tcPr>
            <w:tcW w:w="1212" w:type="dxa"/>
          </w:tcPr>
          <w:p w:rsidR="00555D45" w:rsidRPr="00396695" w:rsidRDefault="00555D45" w:rsidP="00077D1C">
            <w:pPr>
              <w:rPr>
                <w:sz w:val="24"/>
                <w:szCs w:val="24"/>
              </w:rPr>
            </w:pPr>
            <w:r w:rsidRPr="00396695">
              <w:rPr>
                <w:rFonts w:hint="eastAsia"/>
                <w:sz w:val="24"/>
                <w:szCs w:val="24"/>
              </w:rPr>
              <w:t>役職</w:t>
            </w:r>
          </w:p>
        </w:tc>
        <w:tc>
          <w:tcPr>
            <w:tcW w:w="1745" w:type="dxa"/>
          </w:tcPr>
          <w:p w:rsidR="00555D45" w:rsidRPr="00396695" w:rsidRDefault="00555D45" w:rsidP="00077D1C">
            <w:pPr>
              <w:rPr>
                <w:sz w:val="24"/>
                <w:szCs w:val="24"/>
              </w:rPr>
            </w:pPr>
          </w:p>
        </w:tc>
        <w:tc>
          <w:tcPr>
            <w:tcW w:w="2082" w:type="dxa"/>
          </w:tcPr>
          <w:p w:rsidR="00555D45" w:rsidRPr="00396695" w:rsidRDefault="00555D45" w:rsidP="00077D1C">
            <w:pPr>
              <w:rPr>
                <w:sz w:val="24"/>
                <w:szCs w:val="24"/>
              </w:rPr>
            </w:pPr>
            <w:r w:rsidRPr="00396695">
              <w:rPr>
                <w:rFonts w:hint="eastAsia"/>
                <w:sz w:val="24"/>
                <w:szCs w:val="24"/>
              </w:rPr>
              <w:t>氏名</w:t>
            </w:r>
          </w:p>
        </w:tc>
        <w:tc>
          <w:tcPr>
            <w:tcW w:w="3225" w:type="dxa"/>
          </w:tcPr>
          <w:p w:rsidR="00555D45" w:rsidRPr="00396695" w:rsidRDefault="00555D45" w:rsidP="00077D1C">
            <w:pPr>
              <w:rPr>
                <w:sz w:val="24"/>
                <w:szCs w:val="24"/>
              </w:rPr>
            </w:pPr>
          </w:p>
        </w:tc>
      </w:tr>
      <w:tr w:rsidR="00396695" w:rsidRPr="00396695" w:rsidTr="00077D1C">
        <w:tc>
          <w:tcPr>
            <w:tcW w:w="456" w:type="dxa"/>
            <w:vMerge/>
          </w:tcPr>
          <w:p w:rsidR="00555D45" w:rsidRPr="00396695" w:rsidRDefault="00555D45" w:rsidP="00077D1C">
            <w:pPr>
              <w:rPr>
                <w:sz w:val="24"/>
                <w:szCs w:val="24"/>
              </w:rPr>
            </w:pPr>
          </w:p>
        </w:tc>
        <w:tc>
          <w:tcPr>
            <w:tcW w:w="1212" w:type="dxa"/>
          </w:tcPr>
          <w:p w:rsidR="00555D45" w:rsidRPr="00396695" w:rsidRDefault="00555D45" w:rsidP="00077D1C">
            <w:pPr>
              <w:rPr>
                <w:sz w:val="24"/>
                <w:szCs w:val="24"/>
              </w:rPr>
            </w:pPr>
            <w:r w:rsidRPr="00396695">
              <w:rPr>
                <w:rFonts w:hint="eastAsia"/>
                <w:sz w:val="24"/>
                <w:szCs w:val="24"/>
              </w:rPr>
              <w:t>住所</w:t>
            </w:r>
          </w:p>
          <w:p w:rsidR="00555D45" w:rsidRPr="00396695" w:rsidRDefault="00555D45" w:rsidP="00077D1C">
            <w:pPr>
              <w:rPr>
                <w:sz w:val="24"/>
                <w:szCs w:val="24"/>
              </w:rPr>
            </w:pPr>
          </w:p>
        </w:tc>
        <w:tc>
          <w:tcPr>
            <w:tcW w:w="7052" w:type="dxa"/>
            <w:gridSpan w:val="3"/>
          </w:tcPr>
          <w:p w:rsidR="00555D45" w:rsidRPr="00396695" w:rsidRDefault="00555D45" w:rsidP="00077D1C">
            <w:pPr>
              <w:rPr>
                <w:sz w:val="24"/>
                <w:szCs w:val="24"/>
              </w:rPr>
            </w:pPr>
            <w:r w:rsidRPr="00396695">
              <w:rPr>
                <w:rFonts w:hint="eastAsia"/>
                <w:sz w:val="24"/>
                <w:szCs w:val="24"/>
              </w:rPr>
              <w:t>（〒　　－　　　）</w:t>
            </w:r>
          </w:p>
        </w:tc>
      </w:tr>
      <w:tr w:rsidR="00396695" w:rsidRPr="00396695" w:rsidTr="00077D1C">
        <w:tc>
          <w:tcPr>
            <w:tcW w:w="456" w:type="dxa"/>
            <w:vMerge/>
          </w:tcPr>
          <w:p w:rsidR="00555D45" w:rsidRPr="00396695" w:rsidRDefault="00555D45" w:rsidP="00077D1C">
            <w:pPr>
              <w:rPr>
                <w:sz w:val="24"/>
                <w:szCs w:val="24"/>
              </w:rPr>
            </w:pPr>
          </w:p>
        </w:tc>
        <w:tc>
          <w:tcPr>
            <w:tcW w:w="1212" w:type="dxa"/>
          </w:tcPr>
          <w:p w:rsidR="00555D45" w:rsidRPr="00396695" w:rsidRDefault="00555D45" w:rsidP="00077D1C">
            <w:pPr>
              <w:rPr>
                <w:sz w:val="24"/>
                <w:szCs w:val="24"/>
              </w:rPr>
            </w:pPr>
            <w:r w:rsidRPr="00396695">
              <w:rPr>
                <w:rFonts w:hint="eastAsia"/>
                <w:sz w:val="24"/>
                <w:szCs w:val="24"/>
              </w:rPr>
              <w:t>電話番号</w:t>
            </w:r>
          </w:p>
        </w:tc>
        <w:tc>
          <w:tcPr>
            <w:tcW w:w="1745" w:type="dxa"/>
          </w:tcPr>
          <w:p w:rsidR="00555D45" w:rsidRPr="00396695" w:rsidRDefault="00555D45" w:rsidP="00077D1C">
            <w:pPr>
              <w:rPr>
                <w:sz w:val="24"/>
                <w:szCs w:val="24"/>
              </w:rPr>
            </w:pPr>
          </w:p>
        </w:tc>
        <w:tc>
          <w:tcPr>
            <w:tcW w:w="2082" w:type="dxa"/>
            <w:vMerge w:val="restart"/>
          </w:tcPr>
          <w:p w:rsidR="00555D45" w:rsidRPr="00396695" w:rsidRDefault="00555D45" w:rsidP="00077D1C">
            <w:pPr>
              <w:rPr>
                <w:sz w:val="24"/>
                <w:szCs w:val="24"/>
              </w:rPr>
            </w:pPr>
            <w:r w:rsidRPr="00396695">
              <w:rPr>
                <w:rFonts w:hint="eastAsia"/>
                <w:sz w:val="24"/>
                <w:szCs w:val="24"/>
              </w:rPr>
              <w:t>E-mail</w:t>
            </w:r>
            <w:r w:rsidRPr="00396695">
              <w:rPr>
                <w:rFonts w:hint="eastAsia"/>
                <w:sz w:val="24"/>
                <w:szCs w:val="24"/>
              </w:rPr>
              <w:t>アドレス</w:t>
            </w:r>
          </w:p>
        </w:tc>
        <w:tc>
          <w:tcPr>
            <w:tcW w:w="3225" w:type="dxa"/>
            <w:vMerge w:val="restart"/>
          </w:tcPr>
          <w:p w:rsidR="00555D45" w:rsidRPr="00396695" w:rsidRDefault="00555D45" w:rsidP="00077D1C">
            <w:pPr>
              <w:rPr>
                <w:sz w:val="24"/>
                <w:szCs w:val="24"/>
              </w:rPr>
            </w:pPr>
          </w:p>
        </w:tc>
      </w:tr>
      <w:tr w:rsidR="00396695" w:rsidRPr="00396695" w:rsidTr="00077D1C">
        <w:tc>
          <w:tcPr>
            <w:tcW w:w="456" w:type="dxa"/>
            <w:vMerge/>
          </w:tcPr>
          <w:p w:rsidR="00555D45" w:rsidRPr="00396695" w:rsidRDefault="00555D45" w:rsidP="00077D1C">
            <w:pPr>
              <w:rPr>
                <w:sz w:val="24"/>
                <w:szCs w:val="24"/>
              </w:rPr>
            </w:pPr>
          </w:p>
        </w:tc>
        <w:tc>
          <w:tcPr>
            <w:tcW w:w="1212" w:type="dxa"/>
          </w:tcPr>
          <w:p w:rsidR="00555D45" w:rsidRPr="00396695" w:rsidRDefault="00555D45" w:rsidP="00077D1C">
            <w:pPr>
              <w:rPr>
                <w:sz w:val="24"/>
                <w:szCs w:val="24"/>
              </w:rPr>
            </w:pPr>
            <w:r w:rsidRPr="00396695">
              <w:rPr>
                <w:rFonts w:hint="eastAsia"/>
                <w:sz w:val="24"/>
                <w:szCs w:val="24"/>
              </w:rPr>
              <w:t>携帯番号</w:t>
            </w:r>
          </w:p>
        </w:tc>
        <w:tc>
          <w:tcPr>
            <w:tcW w:w="1745" w:type="dxa"/>
          </w:tcPr>
          <w:p w:rsidR="00555D45" w:rsidRPr="00396695" w:rsidRDefault="00555D45" w:rsidP="00077D1C">
            <w:pPr>
              <w:rPr>
                <w:sz w:val="24"/>
                <w:szCs w:val="24"/>
              </w:rPr>
            </w:pPr>
          </w:p>
        </w:tc>
        <w:tc>
          <w:tcPr>
            <w:tcW w:w="2082" w:type="dxa"/>
            <w:vMerge/>
          </w:tcPr>
          <w:p w:rsidR="00555D45" w:rsidRPr="00396695" w:rsidRDefault="00555D45" w:rsidP="00077D1C">
            <w:pPr>
              <w:rPr>
                <w:sz w:val="24"/>
                <w:szCs w:val="24"/>
              </w:rPr>
            </w:pPr>
          </w:p>
        </w:tc>
        <w:tc>
          <w:tcPr>
            <w:tcW w:w="3225" w:type="dxa"/>
            <w:vMerge/>
          </w:tcPr>
          <w:p w:rsidR="00555D45" w:rsidRPr="00396695" w:rsidRDefault="00555D45" w:rsidP="00077D1C">
            <w:pPr>
              <w:rPr>
                <w:sz w:val="24"/>
                <w:szCs w:val="24"/>
              </w:rPr>
            </w:pPr>
          </w:p>
        </w:tc>
      </w:tr>
    </w:tbl>
    <w:p w:rsidR="00396695" w:rsidRPr="00396695" w:rsidRDefault="00396695" w:rsidP="00396695">
      <w:pPr>
        <w:ind w:left="480" w:hangingChars="200" w:hanging="480"/>
        <w:rPr>
          <w:sz w:val="24"/>
          <w:szCs w:val="24"/>
        </w:rPr>
      </w:pPr>
      <w:r>
        <w:rPr>
          <w:rFonts w:hint="eastAsia"/>
          <w:sz w:val="24"/>
          <w:szCs w:val="24"/>
        </w:rPr>
        <w:t>（注）１３ページ２．（１）③の常時使用する従業員数の考え方をご参照いただいた上でご記入ください。なお、常時使用</w:t>
      </w:r>
      <w:r w:rsidR="00E90A5B">
        <w:rPr>
          <w:rFonts w:hint="eastAsia"/>
          <w:sz w:val="24"/>
          <w:szCs w:val="24"/>
        </w:rPr>
        <w:t>する従業員に含めるか否かの判断に迷った場合は、最寄りの商工会</w:t>
      </w:r>
      <w:r>
        <w:rPr>
          <w:rFonts w:hint="eastAsia"/>
          <w:sz w:val="24"/>
          <w:szCs w:val="24"/>
        </w:rPr>
        <w:t>にご相談いただけます。</w:t>
      </w:r>
    </w:p>
    <w:p w:rsidR="00396695" w:rsidRDefault="00396695" w:rsidP="00555D45">
      <w:pPr>
        <w:rPr>
          <w:sz w:val="24"/>
          <w:szCs w:val="24"/>
        </w:rPr>
      </w:pPr>
    </w:p>
    <w:p w:rsidR="00555D45" w:rsidRPr="00396695" w:rsidRDefault="00555D45" w:rsidP="00555D45">
      <w:pPr>
        <w:rPr>
          <w:sz w:val="24"/>
          <w:szCs w:val="24"/>
        </w:rPr>
      </w:pPr>
      <w:r w:rsidRPr="00396695">
        <w:rPr>
          <w:rFonts w:hint="eastAsia"/>
          <w:sz w:val="24"/>
          <w:szCs w:val="24"/>
        </w:rPr>
        <w:t>※法人のみ</w:t>
      </w:r>
    </w:p>
    <w:tbl>
      <w:tblPr>
        <w:tblStyle w:val="a3"/>
        <w:tblW w:w="0" w:type="auto"/>
        <w:tblLook w:val="04A0" w:firstRow="1" w:lastRow="0" w:firstColumn="1" w:lastColumn="0" w:noHBand="0" w:noVBand="1"/>
      </w:tblPr>
      <w:tblGrid>
        <w:gridCol w:w="6204"/>
        <w:gridCol w:w="1275"/>
        <w:gridCol w:w="1223"/>
      </w:tblGrid>
      <w:tr w:rsidR="00555D45" w:rsidRPr="00396695" w:rsidTr="00077D1C">
        <w:tc>
          <w:tcPr>
            <w:tcW w:w="6204" w:type="dxa"/>
          </w:tcPr>
          <w:p w:rsidR="00555D45" w:rsidRPr="00396695" w:rsidRDefault="00555D45" w:rsidP="00077D1C">
            <w:pPr>
              <w:rPr>
                <w:sz w:val="24"/>
                <w:szCs w:val="24"/>
              </w:rPr>
            </w:pPr>
            <w:r w:rsidRPr="00396695">
              <w:rPr>
                <w:rFonts w:hint="eastAsia"/>
                <w:sz w:val="24"/>
                <w:szCs w:val="24"/>
              </w:rPr>
              <w:t>みなし大企業（</w:t>
            </w:r>
            <w:r w:rsidR="00524394" w:rsidRPr="00396695">
              <w:rPr>
                <w:rFonts w:hint="eastAsia"/>
                <w:sz w:val="24"/>
                <w:szCs w:val="24"/>
              </w:rPr>
              <w:t>２８</w:t>
            </w:r>
            <w:r w:rsidRPr="00396695">
              <w:rPr>
                <w:rFonts w:hint="eastAsia"/>
                <w:sz w:val="24"/>
                <w:szCs w:val="24"/>
              </w:rPr>
              <w:t>ページ参考２）の該当の有無</w:t>
            </w:r>
          </w:p>
        </w:tc>
        <w:tc>
          <w:tcPr>
            <w:tcW w:w="1275" w:type="dxa"/>
          </w:tcPr>
          <w:p w:rsidR="00555D45" w:rsidRPr="00396695" w:rsidRDefault="00555D45" w:rsidP="00077D1C">
            <w:pPr>
              <w:rPr>
                <w:sz w:val="24"/>
                <w:szCs w:val="24"/>
              </w:rPr>
            </w:pPr>
            <w:r w:rsidRPr="00396695">
              <w:rPr>
                <w:rFonts w:hint="eastAsia"/>
                <w:sz w:val="24"/>
                <w:szCs w:val="24"/>
              </w:rPr>
              <w:t>□有</w:t>
            </w:r>
          </w:p>
        </w:tc>
        <w:tc>
          <w:tcPr>
            <w:tcW w:w="1223" w:type="dxa"/>
          </w:tcPr>
          <w:p w:rsidR="00555D45" w:rsidRPr="00396695" w:rsidRDefault="00555D45" w:rsidP="00077D1C">
            <w:pPr>
              <w:rPr>
                <w:sz w:val="24"/>
                <w:szCs w:val="24"/>
              </w:rPr>
            </w:pPr>
            <w:r w:rsidRPr="00396695">
              <w:rPr>
                <w:rFonts w:hint="eastAsia"/>
                <w:sz w:val="24"/>
                <w:szCs w:val="24"/>
              </w:rPr>
              <w:t>□無</w:t>
            </w:r>
          </w:p>
        </w:tc>
      </w:tr>
    </w:tbl>
    <w:p w:rsidR="00496ACE" w:rsidRPr="00396695" w:rsidRDefault="00496ACE" w:rsidP="00496ACE">
      <w:pPr>
        <w:jc w:val="center"/>
        <w:rPr>
          <w:rFonts w:asciiTheme="majorEastAsia" w:eastAsiaTheme="majorEastAsia" w:hAnsiTheme="majorEastAsia"/>
          <w:sz w:val="24"/>
          <w:szCs w:val="24"/>
        </w:rPr>
      </w:pPr>
    </w:p>
    <w:p w:rsidR="00496ACE" w:rsidRPr="00396695" w:rsidRDefault="00496ACE" w:rsidP="0089292D">
      <w:pPr>
        <w:ind w:leftChars="-134" w:left="2" w:hangingChars="118" w:hanging="283"/>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t>１．補助事業の内容</w:t>
      </w:r>
    </w:p>
    <w:tbl>
      <w:tblPr>
        <w:tblStyle w:val="a3"/>
        <w:tblW w:w="0" w:type="auto"/>
        <w:tblLook w:val="04A0" w:firstRow="1" w:lastRow="0" w:firstColumn="1" w:lastColumn="0" w:noHBand="0" w:noVBand="1"/>
      </w:tblPr>
      <w:tblGrid>
        <w:gridCol w:w="8702"/>
      </w:tblGrid>
      <w:tr w:rsidR="00396695" w:rsidRPr="00396695" w:rsidTr="0089292D">
        <w:trPr>
          <w:trHeight w:val="994"/>
        </w:trPr>
        <w:tc>
          <w:tcPr>
            <w:tcW w:w="8702" w:type="dxa"/>
          </w:tcPr>
          <w:p w:rsidR="0089292D" w:rsidRPr="00396695" w:rsidRDefault="0089292D" w:rsidP="0089292D">
            <w:pPr>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t>1.補助事業で行う事業名</w:t>
            </w:r>
          </w:p>
          <w:p w:rsidR="0089292D" w:rsidRPr="00396695" w:rsidRDefault="0089292D" w:rsidP="00ED0125">
            <w:pPr>
              <w:rPr>
                <w:rFonts w:asciiTheme="majorEastAsia" w:eastAsiaTheme="majorEastAsia" w:hAnsiTheme="majorEastAsia"/>
                <w:sz w:val="24"/>
                <w:szCs w:val="24"/>
              </w:rPr>
            </w:pPr>
            <w:r w:rsidRPr="00396695">
              <w:rPr>
                <w:rFonts w:ascii="ＭＳ Ｐゴシック" w:eastAsia="ＭＳ Ｐゴシック" w:hAnsi="ＭＳ Ｐゴシック" w:hint="eastAsia"/>
                <w:sz w:val="24"/>
                <w:szCs w:val="24"/>
              </w:rPr>
              <w:t>※本事業で行う事業の内容（タイトルで結構です）を簡略に３０字以内でお書き下さい。</w:t>
            </w:r>
          </w:p>
        </w:tc>
      </w:tr>
      <w:tr w:rsidR="00396695" w:rsidRPr="00396695" w:rsidTr="00396695">
        <w:trPr>
          <w:trHeight w:val="2305"/>
        </w:trPr>
        <w:tc>
          <w:tcPr>
            <w:tcW w:w="8702" w:type="dxa"/>
          </w:tcPr>
          <w:p w:rsidR="0089292D" w:rsidRPr="00396695" w:rsidRDefault="0089292D" w:rsidP="0089292D">
            <w:pPr>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t>2.補助事業の具体的内容</w:t>
            </w:r>
          </w:p>
          <w:p w:rsidR="0089292D" w:rsidRPr="00396695" w:rsidRDefault="0089292D" w:rsidP="00ED0125">
            <w:pPr>
              <w:rPr>
                <w:rFonts w:ascii="ＭＳ Ｐゴシック" w:eastAsia="ＭＳ Ｐゴシック" w:hAnsi="ＭＳ Ｐゴシック"/>
                <w:sz w:val="24"/>
                <w:szCs w:val="24"/>
              </w:rPr>
            </w:pPr>
          </w:p>
          <w:p w:rsidR="0089292D" w:rsidRPr="00396695" w:rsidRDefault="0089292D" w:rsidP="00ED0125">
            <w:pPr>
              <w:rPr>
                <w:rFonts w:ascii="ＭＳ Ｐゴシック" w:eastAsia="ＭＳ Ｐゴシック" w:hAnsi="ＭＳ Ｐゴシック"/>
                <w:sz w:val="24"/>
                <w:szCs w:val="24"/>
              </w:rPr>
            </w:pPr>
            <w:r w:rsidRPr="00396695">
              <w:rPr>
                <w:rFonts w:ascii="ＭＳ Ｐゴシック" w:eastAsia="ＭＳ Ｐゴシック" w:hAnsi="ＭＳ Ｐゴシック" w:hint="eastAsia"/>
                <w:sz w:val="24"/>
                <w:szCs w:val="24"/>
              </w:rPr>
              <w:t>※本事業で取組む販路開拓などの取組について、何をどのような方法で行うか、具体的にお書き下さい。その際、これまでの自社・他社の取組と異なる点、創意工夫した点、特徴などを具体的にお書き下さい。</w:t>
            </w:r>
          </w:p>
          <w:p w:rsidR="0089292D" w:rsidRPr="00396695" w:rsidRDefault="0089292D" w:rsidP="00ED0125">
            <w:pPr>
              <w:rPr>
                <w:rFonts w:asciiTheme="majorEastAsia" w:eastAsiaTheme="majorEastAsia" w:hAnsiTheme="majorEastAsia"/>
                <w:sz w:val="24"/>
                <w:szCs w:val="24"/>
              </w:rPr>
            </w:pPr>
          </w:p>
          <w:p w:rsidR="0089292D" w:rsidRPr="00396695" w:rsidRDefault="0089292D" w:rsidP="00ED0125">
            <w:pPr>
              <w:rPr>
                <w:rFonts w:asciiTheme="majorEastAsia" w:eastAsiaTheme="majorEastAsia" w:hAnsiTheme="majorEastAsia"/>
                <w:sz w:val="24"/>
                <w:szCs w:val="24"/>
              </w:rPr>
            </w:pPr>
          </w:p>
        </w:tc>
      </w:tr>
      <w:tr w:rsidR="00396695" w:rsidRPr="00396695" w:rsidTr="00396695">
        <w:trPr>
          <w:trHeight w:val="2684"/>
        </w:trPr>
        <w:tc>
          <w:tcPr>
            <w:tcW w:w="8702" w:type="dxa"/>
          </w:tcPr>
          <w:p w:rsidR="0089292D" w:rsidRPr="00396695" w:rsidRDefault="0089292D" w:rsidP="0089292D">
            <w:pPr>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t>3.補助事業の効果</w:t>
            </w:r>
          </w:p>
          <w:p w:rsidR="0089292D" w:rsidRPr="00396695" w:rsidRDefault="0089292D" w:rsidP="00ED0125">
            <w:pPr>
              <w:rPr>
                <w:rFonts w:ascii="ＭＳ Ｐゴシック" w:eastAsia="ＭＳ Ｐゴシック" w:hAnsi="ＭＳ Ｐゴシック"/>
                <w:sz w:val="24"/>
                <w:szCs w:val="24"/>
              </w:rPr>
            </w:pPr>
          </w:p>
          <w:p w:rsidR="0089292D" w:rsidRPr="00396695" w:rsidRDefault="0089292D" w:rsidP="00ED0125">
            <w:pPr>
              <w:rPr>
                <w:rFonts w:ascii="ＭＳ Ｐゴシック" w:eastAsia="ＭＳ Ｐゴシック" w:hAnsi="ＭＳ Ｐゴシック"/>
                <w:sz w:val="24"/>
                <w:szCs w:val="24"/>
              </w:rPr>
            </w:pPr>
            <w:r w:rsidRPr="00396695">
              <w:rPr>
                <w:rFonts w:ascii="ＭＳ Ｐゴシック" w:eastAsia="ＭＳ Ｐゴシック" w:hAnsi="ＭＳ Ｐゴシック" w:hint="eastAsia"/>
                <w:sz w:val="24"/>
                <w:szCs w:val="24"/>
              </w:rPr>
              <w:t>※本事業を行うことにより、売上げ、取引などにどのような効果があるか可能な限り具体的にお書き下さい。その際、事業を行うことがその効果に結びつく理由も併せてお書き下さい。</w:t>
            </w:r>
          </w:p>
          <w:p w:rsidR="0089292D" w:rsidRPr="00396695" w:rsidRDefault="0089292D" w:rsidP="00ED0125">
            <w:pPr>
              <w:rPr>
                <w:rFonts w:asciiTheme="majorEastAsia" w:eastAsiaTheme="majorEastAsia" w:hAnsiTheme="majorEastAsia"/>
                <w:sz w:val="24"/>
                <w:szCs w:val="24"/>
              </w:rPr>
            </w:pPr>
          </w:p>
          <w:p w:rsidR="0089292D" w:rsidRPr="00396695" w:rsidRDefault="0089292D" w:rsidP="00ED0125">
            <w:pPr>
              <w:rPr>
                <w:rFonts w:asciiTheme="majorEastAsia" w:eastAsiaTheme="majorEastAsia" w:hAnsiTheme="majorEastAsia"/>
                <w:sz w:val="24"/>
                <w:szCs w:val="24"/>
              </w:rPr>
            </w:pPr>
          </w:p>
          <w:p w:rsidR="0089292D" w:rsidRPr="00396695" w:rsidRDefault="0089292D" w:rsidP="00ED0125">
            <w:pPr>
              <w:rPr>
                <w:rFonts w:asciiTheme="majorEastAsia" w:eastAsiaTheme="majorEastAsia" w:hAnsiTheme="majorEastAsia"/>
                <w:sz w:val="24"/>
                <w:szCs w:val="24"/>
              </w:rPr>
            </w:pPr>
          </w:p>
        </w:tc>
      </w:tr>
    </w:tbl>
    <w:p w:rsidR="00496ACE" w:rsidRPr="00396695" w:rsidRDefault="00496ACE" w:rsidP="00496ACE">
      <w:pPr>
        <w:jc w:val="right"/>
        <w:rPr>
          <w:sz w:val="24"/>
          <w:szCs w:val="24"/>
        </w:rPr>
      </w:pPr>
      <w:r w:rsidRPr="00396695">
        <w:rPr>
          <w:rFonts w:asciiTheme="minorEastAsia" w:hAnsiTheme="minorEastAsia" w:hint="eastAsia"/>
          <w:sz w:val="24"/>
          <w:szCs w:val="24"/>
        </w:rPr>
        <w:t>※欄が足りない場合は追加で書類を提出できます。</w:t>
      </w:r>
    </w:p>
    <w:p w:rsidR="00496ACE" w:rsidRPr="00396695" w:rsidRDefault="00496ACE" w:rsidP="00496ACE">
      <w:pPr>
        <w:widowControl/>
        <w:jc w:val="left"/>
        <w:rPr>
          <w:sz w:val="24"/>
          <w:szCs w:val="24"/>
        </w:rPr>
      </w:pPr>
    </w:p>
    <w:p w:rsidR="00496ACE" w:rsidRPr="00396695" w:rsidRDefault="00496ACE" w:rsidP="0089292D">
      <w:pPr>
        <w:widowControl/>
        <w:ind w:leftChars="-67" w:left="1" w:hangingChars="59" w:hanging="142"/>
        <w:jc w:val="left"/>
        <w:rPr>
          <w:sz w:val="24"/>
          <w:szCs w:val="24"/>
        </w:rPr>
      </w:pPr>
      <w:r w:rsidRPr="00396695">
        <w:rPr>
          <w:rFonts w:hint="eastAsia"/>
          <w:sz w:val="24"/>
          <w:szCs w:val="24"/>
        </w:rPr>
        <w:lastRenderedPageBreak/>
        <w:t>２．経費明細表</w:t>
      </w:r>
    </w:p>
    <w:p w:rsidR="00496ACE" w:rsidRPr="00396695" w:rsidRDefault="00496ACE" w:rsidP="00496ACE">
      <w:pPr>
        <w:jc w:val="right"/>
        <w:rPr>
          <w:sz w:val="24"/>
          <w:szCs w:val="24"/>
        </w:rPr>
      </w:pPr>
      <w:r w:rsidRPr="00396695">
        <w:rPr>
          <w:rFonts w:hint="eastAsia"/>
          <w:sz w:val="24"/>
          <w:szCs w:val="24"/>
        </w:rPr>
        <w:t>（単位：円）</w:t>
      </w:r>
    </w:p>
    <w:tbl>
      <w:tblPr>
        <w:tblStyle w:val="a3"/>
        <w:tblW w:w="0" w:type="auto"/>
        <w:tblLook w:val="04A0" w:firstRow="1" w:lastRow="0" w:firstColumn="1" w:lastColumn="0" w:noHBand="0" w:noVBand="1"/>
      </w:tblPr>
      <w:tblGrid>
        <w:gridCol w:w="1526"/>
        <w:gridCol w:w="2551"/>
        <w:gridCol w:w="2449"/>
        <w:gridCol w:w="2176"/>
      </w:tblGrid>
      <w:tr w:rsidR="00396695" w:rsidRPr="00396695" w:rsidTr="00ED0125">
        <w:tc>
          <w:tcPr>
            <w:tcW w:w="1526" w:type="dxa"/>
          </w:tcPr>
          <w:p w:rsidR="00496ACE" w:rsidRPr="00396695" w:rsidRDefault="00496ACE" w:rsidP="00ED0125">
            <w:pPr>
              <w:rPr>
                <w:sz w:val="24"/>
                <w:szCs w:val="24"/>
              </w:rPr>
            </w:pPr>
            <w:r w:rsidRPr="00396695">
              <w:rPr>
                <w:rFonts w:hint="eastAsia"/>
                <w:sz w:val="24"/>
                <w:szCs w:val="24"/>
              </w:rPr>
              <w:t>経費区分</w:t>
            </w:r>
          </w:p>
        </w:tc>
        <w:tc>
          <w:tcPr>
            <w:tcW w:w="2551" w:type="dxa"/>
          </w:tcPr>
          <w:p w:rsidR="00496ACE" w:rsidRPr="00396695" w:rsidRDefault="00496ACE" w:rsidP="00ED0125">
            <w:pPr>
              <w:rPr>
                <w:sz w:val="24"/>
                <w:szCs w:val="24"/>
              </w:rPr>
            </w:pPr>
            <w:r w:rsidRPr="00396695">
              <w:rPr>
                <w:rFonts w:hint="eastAsia"/>
                <w:sz w:val="24"/>
                <w:szCs w:val="24"/>
              </w:rPr>
              <w:t>内容・必要理由</w:t>
            </w:r>
          </w:p>
        </w:tc>
        <w:tc>
          <w:tcPr>
            <w:tcW w:w="2449" w:type="dxa"/>
          </w:tcPr>
          <w:p w:rsidR="00496ACE" w:rsidRPr="00396695" w:rsidRDefault="00496ACE" w:rsidP="00ED0125">
            <w:pPr>
              <w:rPr>
                <w:sz w:val="24"/>
                <w:szCs w:val="24"/>
              </w:rPr>
            </w:pPr>
            <w:r w:rsidRPr="00396695">
              <w:rPr>
                <w:rFonts w:hint="eastAsia"/>
                <w:sz w:val="24"/>
                <w:szCs w:val="24"/>
              </w:rPr>
              <w:t>経費内訳（単価×回数）</w:t>
            </w:r>
          </w:p>
        </w:tc>
        <w:tc>
          <w:tcPr>
            <w:tcW w:w="2176" w:type="dxa"/>
          </w:tcPr>
          <w:p w:rsidR="00496ACE" w:rsidRPr="00396695" w:rsidRDefault="00496ACE" w:rsidP="00ED0125">
            <w:pPr>
              <w:rPr>
                <w:sz w:val="24"/>
                <w:szCs w:val="24"/>
              </w:rPr>
            </w:pPr>
            <w:r w:rsidRPr="00396695">
              <w:rPr>
                <w:rFonts w:hint="eastAsia"/>
                <w:sz w:val="24"/>
                <w:szCs w:val="24"/>
              </w:rPr>
              <w:t>補助対象経費（税抜）</w:t>
            </w:r>
          </w:p>
        </w:tc>
      </w:tr>
      <w:tr w:rsidR="00396695" w:rsidRPr="00396695" w:rsidTr="00ED0125">
        <w:tc>
          <w:tcPr>
            <w:tcW w:w="1526" w:type="dxa"/>
          </w:tcPr>
          <w:p w:rsidR="00496ACE" w:rsidRPr="00473DB7" w:rsidRDefault="009049B2" w:rsidP="00473DB7">
            <w:pPr>
              <w:pStyle w:val="af1"/>
              <w:numPr>
                <w:ilvl w:val="0"/>
                <w:numId w:val="14"/>
              </w:numPr>
              <w:ind w:leftChars="0"/>
              <w:rPr>
                <w:sz w:val="24"/>
                <w:szCs w:val="24"/>
              </w:rPr>
            </w:pPr>
            <w:r w:rsidRPr="00473DB7">
              <w:rPr>
                <w:rFonts w:hint="eastAsia"/>
                <w:sz w:val="24"/>
                <w:szCs w:val="24"/>
              </w:rPr>
              <w:t>機械</w:t>
            </w:r>
            <w:r w:rsidRPr="00396695">
              <w:rPr>
                <w:rFonts w:hint="eastAsia"/>
                <w:sz w:val="24"/>
                <w:szCs w:val="24"/>
              </w:rPr>
              <w:t>装置等費</w:t>
            </w:r>
          </w:p>
        </w:tc>
        <w:tc>
          <w:tcPr>
            <w:tcW w:w="2551" w:type="dxa"/>
          </w:tcPr>
          <w:p w:rsidR="00496ACE" w:rsidRPr="00396695" w:rsidRDefault="00496ACE" w:rsidP="00ED0125">
            <w:pPr>
              <w:rPr>
                <w:sz w:val="24"/>
                <w:szCs w:val="24"/>
              </w:rPr>
            </w:pPr>
          </w:p>
        </w:tc>
        <w:tc>
          <w:tcPr>
            <w:tcW w:w="2449" w:type="dxa"/>
          </w:tcPr>
          <w:p w:rsidR="00496ACE" w:rsidRPr="00396695" w:rsidRDefault="00496ACE" w:rsidP="00ED0125">
            <w:pPr>
              <w:rPr>
                <w:sz w:val="24"/>
                <w:szCs w:val="24"/>
              </w:rPr>
            </w:pPr>
            <w:r w:rsidRPr="00396695">
              <w:rPr>
                <w:rFonts w:hint="eastAsia"/>
                <w:sz w:val="24"/>
                <w:szCs w:val="24"/>
              </w:rPr>
              <w:t>○円×◇人×□回</w:t>
            </w:r>
          </w:p>
        </w:tc>
        <w:tc>
          <w:tcPr>
            <w:tcW w:w="2176" w:type="dxa"/>
          </w:tcPr>
          <w:p w:rsidR="00496ACE" w:rsidRPr="00396695" w:rsidRDefault="00496ACE" w:rsidP="00ED0125">
            <w:pPr>
              <w:jc w:val="right"/>
              <w:rPr>
                <w:sz w:val="24"/>
                <w:szCs w:val="24"/>
              </w:rPr>
            </w:pPr>
            <w:r w:rsidRPr="00396695">
              <w:rPr>
                <w:rFonts w:hint="eastAsia"/>
                <w:sz w:val="24"/>
                <w:szCs w:val="24"/>
              </w:rPr>
              <w:t>***,***</w:t>
            </w:r>
          </w:p>
        </w:tc>
      </w:tr>
      <w:tr w:rsidR="00396695" w:rsidRPr="00396695" w:rsidTr="00ED0125">
        <w:tc>
          <w:tcPr>
            <w:tcW w:w="1526" w:type="dxa"/>
          </w:tcPr>
          <w:p w:rsidR="00496ACE" w:rsidRPr="00473DB7" w:rsidRDefault="009049B2" w:rsidP="00473DB7">
            <w:pPr>
              <w:pStyle w:val="af1"/>
              <w:numPr>
                <w:ilvl w:val="0"/>
                <w:numId w:val="14"/>
              </w:numPr>
              <w:ind w:leftChars="0"/>
              <w:rPr>
                <w:sz w:val="24"/>
                <w:szCs w:val="24"/>
              </w:rPr>
            </w:pPr>
            <w:r w:rsidRPr="00473DB7">
              <w:rPr>
                <w:rFonts w:hint="eastAsia"/>
                <w:sz w:val="24"/>
                <w:szCs w:val="24"/>
              </w:rPr>
              <w:t>広報費</w:t>
            </w:r>
          </w:p>
        </w:tc>
        <w:tc>
          <w:tcPr>
            <w:tcW w:w="2551" w:type="dxa"/>
          </w:tcPr>
          <w:p w:rsidR="00496ACE" w:rsidRPr="00396695" w:rsidRDefault="00496ACE" w:rsidP="00ED0125">
            <w:pPr>
              <w:rPr>
                <w:sz w:val="24"/>
                <w:szCs w:val="24"/>
              </w:rPr>
            </w:pPr>
          </w:p>
        </w:tc>
        <w:tc>
          <w:tcPr>
            <w:tcW w:w="2449" w:type="dxa"/>
          </w:tcPr>
          <w:p w:rsidR="00496ACE" w:rsidRPr="00396695" w:rsidRDefault="00496ACE" w:rsidP="008B7FAC">
            <w:pPr>
              <w:rPr>
                <w:sz w:val="24"/>
                <w:szCs w:val="24"/>
              </w:rPr>
            </w:pPr>
            <w:r w:rsidRPr="00396695">
              <w:rPr>
                <w:rFonts w:hint="eastAsia"/>
                <w:sz w:val="24"/>
                <w:szCs w:val="24"/>
              </w:rPr>
              <w:t>○円×</w:t>
            </w:r>
            <w:r w:rsidR="009049B2" w:rsidRPr="00396695">
              <w:rPr>
                <w:rFonts w:hint="eastAsia"/>
                <w:sz w:val="24"/>
                <w:szCs w:val="24"/>
              </w:rPr>
              <w:t>◇部</w:t>
            </w:r>
          </w:p>
        </w:tc>
        <w:tc>
          <w:tcPr>
            <w:tcW w:w="2176" w:type="dxa"/>
          </w:tcPr>
          <w:p w:rsidR="00496ACE" w:rsidRPr="00396695" w:rsidRDefault="00496ACE" w:rsidP="00ED0125">
            <w:pPr>
              <w:jc w:val="right"/>
              <w:rPr>
                <w:sz w:val="24"/>
                <w:szCs w:val="24"/>
              </w:rPr>
            </w:pPr>
            <w:r w:rsidRPr="00396695">
              <w:rPr>
                <w:rFonts w:hint="eastAsia"/>
                <w:sz w:val="24"/>
                <w:szCs w:val="24"/>
              </w:rPr>
              <w:t>***,***</w:t>
            </w:r>
          </w:p>
        </w:tc>
      </w:tr>
      <w:tr w:rsidR="00396695" w:rsidRPr="00396695" w:rsidTr="00ED0125">
        <w:tc>
          <w:tcPr>
            <w:tcW w:w="1526" w:type="dxa"/>
          </w:tcPr>
          <w:p w:rsidR="00496ACE" w:rsidRPr="00396695" w:rsidRDefault="00496ACE" w:rsidP="00ED0125">
            <w:pPr>
              <w:rPr>
                <w:sz w:val="24"/>
                <w:szCs w:val="24"/>
              </w:rPr>
            </w:pPr>
          </w:p>
        </w:tc>
        <w:tc>
          <w:tcPr>
            <w:tcW w:w="2551" w:type="dxa"/>
          </w:tcPr>
          <w:p w:rsidR="00496ACE" w:rsidRPr="00396695" w:rsidRDefault="00496ACE" w:rsidP="00ED0125">
            <w:pPr>
              <w:rPr>
                <w:sz w:val="24"/>
                <w:szCs w:val="24"/>
              </w:rPr>
            </w:pPr>
          </w:p>
        </w:tc>
        <w:tc>
          <w:tcPr>
            <w:tcW w:w="2449" w:type="dxa"/>
          </w:tcPr>
          <w:p w:rsidR="00496ACE" w:rsidRPr="00396695" w:rsidRDefault="00496ACE" w:rsidP="00ED0125">
            <w:pPr>
              <w:rPr>
                <w:sz w:val="24"/>
                <w:szCs w:val="24"/>
              </w:rPr>
            </w:pPr>
          </w:p>
        </w:tc>
        <w:tc>
          <w:tcPr>
            <w:tcW w:w="2176" w:type="dxa"/>
          </w:tcPr>
          <w:p w:rsidR="00496ACE" w:rsidRPr="00396695" w:rsidRDefault="00496ACE" w:rsidP="00ED0125">
            <w:pPr>
              <w:rPr>
                <w:sz w:val="24"/>
                <w:szCs w:val="24"/>
              </w:rPr>
            </w:pPr>
          </w:p>
        </w:tc>
      </w:tr>
      <w:tr w:rsidR="00396695" w:rsidRPr="00396695" w:rsidTr="00ED0125">
        <w:tc>
          <w:tcPr>
            <w:tcW w:w="1526" w:type="dxa"/>
          </w:tcPr>
          <w:p w:rsidR="00496ACE" w:rsidRPr="00396695" w:rsidRDefault="00496ACE" w:rsidP="00ED0125">
            <w:pPr>
              <w:rPr>
                <w:sz w:val="24"/>
                <w:szCs w:val="24"/>
              </w:rPr>
            </w:pPr>
          </w:p>
        </w:tc>
        <w:tc>
          <w:tcPr>
            <w:tcW w:w="2551" w:type="dxa"/>
          </w:tcPr>
          <w:p w:rsidR="00496ACE" w:rsidRPr="00396695" w:rsidRDefault="00496ACE" w:rsidP="00ED0125">
            <w:pPr>
              <w:rPr>
                <w:sz w:val="24"/>
                <w:szCs w:val="24"/>
              </w:rPr>
            </w:pPr>
          </w:p>
        </w:tc>
        <w:tc>
          <w:tcPr>
            <w:tcW w:w="2449" w:type="dxa"/>
          </w:tcPr>
          <w:p w:rsidR="00496ACE" w:rsidRPr="00396695" w:rsidRDefault="00496ACE" w:rsidP="00ED0125">
            <w:pPr>
              <w:rPr>
                <w:sz w:val="24"/>
                <w:szCs w:val="24"/>
              </w:rPr>
            </w:pPr>
          </w:p>
        </w:tc>
        <w:tc>
          <w:tcPr>
            <w:tcW w:w="2176" w:type="dxa"/>
          </w:tcPr>
          <w:p w:rsidR="00496ACE" w:rsidRPr="00396695" w:rsidRDefault="00496ACE" w:rsidP="00ED0125">
            <w:pPr>
              <w:rPr>
                <w:sz w:val="24"/>
                <w:szCs w:val="24"/>
              </w:rPr>
            </w:pPr>
          </w:p>
        </w:tc>
      </w:tr>
      <w:tr w:rsidR="00396695" w:rsidRPr="00396695" w:rsidTr="00ED0125">
        <w:tc>
          <w:tcPr>
            <w:tcW w:w="1526" w:type="dxa"/>
          </w:tcPr>
          <w:p w:rsidR="00496ACE" w:rsidRPr="00396695" w:rsidRDefault="00496ACE" w:rsidP="00ED0125">
            <w:pPr>
              <w:rPr>
                <w:sz w:val="24"/>
                <w:szCs w:val="24"/>
              </w:rPr>
            </w:pPr>
          </w:p>
        </w:tc>
        <w:tc>
          <w:tcPr>
            <w:tcW w:w="2551" w:type="dxa"/>
          </w:tcPr>
          <w:p w:rsidR="00496ACE" w:rsidRPr="00396695" w:rsidRDefault="00496ACE" w:rsidP="00ED0125">
            <w:pPr>
              <w:rPr>
                <w:sz w:val="24"/>
                <w:szCs w:val="24"/>
              </w:rPr>
            </w:pPr>
          </w:p>
        </w:tc>
        <w:tc>
          <w:tcPr>
            <w:tcW w:w="2449" w:type="dxa"/>
          </w:tcPr>
          <w:p w:rsidR="00496ACE" w:rsidRPr="00396695" w:rsidRDefault="00496ACE" w:rsidP="00ED0125">
            <w:pPr>
              <w:rPr>
                <w:sz w:val="24"/>
                <w:szCs w:val="24"/>
              </w:rPr>
            </w:pPr>
          </w:p>
        </w:tc>
        <w:tc>
          <w:tcPr>
            <w:tcW w:w="2176" w:type="dxa"/>
          </w:tcPr>
          <w:p w:rsidR="00496ACE" w:rsidRPr="00396695" w:rsidRDefault="00496ACE" w:rsidP="00ED0125">
            <w:pPr>
              <w:rPr>
                <w:sz w:val="24"/>
                <w:szCs w:val="24"/>
              </w:rPr>
            </w:pPr>
          </w:p>
        </w:tc>
      </w:tr>
      <w:tr w:rsidR="00496ACE" w:rsidRPr="008661BF" w:rsidTr="00ED0125">
        <w:tc>
          <w:tcPr>
            <w:tcW w:w="6526" w:type="dxa"/>
            <w:gridSpan w:val="3"/>
          </w:tcPr>
          <w:p w:rsidR="00496ACE" w:rsidRPr="008661BF" w:rsidRDefault="00496ACE" w:rsidP="00ED0125">
            <w:pPr>
              <w:rPr>
                <w:sz w:val="24"/>
                <w:szCs w:val="24"/>
              </w:rPr>
            </w:pPr>
            <w:r w:rsidRPr="008661BF">
              <w:rPr>
                <w:rFonts w:hint="eastAsia"/>
                <w:sz w:val="24"/>
                <w:szCs w:val="24"/>
              </w:rPr>
              <w:t>（１）補助対象経費合計</w:t>
            </w:r>
          </w:p>
        </w:tc>
        <w:tc>
          <w:tcPr>
            <w:tcW w:w="2176" w:type="dxa"/>
          </w:tcPr>
          <w:p w:rsidR="00496ACE" w:rsidRPr="008661BF" w:rsidRDefault="00496ACE" w:rsidP="00ED0125">
            <w:pPr>
              <w:jc w:val="right"/>
              <w:rPr>
                <w:sz w:val="24"/>
                <w:szCs w:val="24"/>
              </w:rPr>
            </w:pPr>
            <w:r w:rsidRPr="008661BF">
              <w:rPr>
                <w:rFonts w:hint="eastAsia"/>
                <w:sz w:val="24"/>
                <w:szCs w:val="24"/>
              </w:rPr>
              <w:t>***,***</w:t>
            </w:r>
          </w:p>
        </w:tc>
      </w:tr>
      <w:tr w:rsidR="00496ACE" w:rsidRPr="008661BF" w:rsidTr="00ED0125">
        <w:tc>
          <w:tcPr>
            <w:tcW w:w="6526" w:type="dxa"/>
            <w:gridSpan w:val="3"/>
            <w:shd w:val="clear" w:color="auto" w:fill="FFFF00"/>
          </w:tcPr>
          <w:p w:rsidR="00496ACE" w:rsidRPr="008661BF" w:rsidRDefault="00496ACE" w:rsidP="00ED0125">
            <w:pPr>
              <w:rPr>
                <w:sz w:val="24"/>
                <w:szCs w:val="24"/>
              </w:rPr>
            </w:pPr>
            <w:r w:rsidRPr="008661BF">
              <w:rPr>
                <w:rFonts w:hint="eastAsia"/>
                <w:sz w:val="24"/>
                <w:szCs w:val="24"/>
              </w:rPr>
              <w:t>（２）補助金交付申請額　　　（１）×補助率</w:t>
            </w:r>
            <w:r w:rsidRPr="008661BF">
              <w:rPr>
                <w:rFonts w:hint="eastAsia"/>
                <w:sz w:val="24"/>
                <w:szCs w:val="24"/>
              </w:rPr>
              <w:t>2/3</w:t>
            </w:r>
            <w:r w:rsidRPr="008661BF">
              <w:rPr>
                <w:rFonts w:hint="eastAsia"/>
                <w:sz w:val="24"/>
                <w:szCs w:val="24"/>
              </w:rPr>
              <w:t>以内</w:t>
            </w:r>
          </w:p>
        </w:tc>
        <w:tc>
          <w:tcPr>
            <w:tcW w:w="2176" w:type="dxa"/>
            <w:shd w:val="clear" w:color="auto" w:fill="FFFF00"/>
          </w:tcPr>
          <w:p w:rsidR="00496ACE" w:rsidRPr="008661BF" w:rsidRDefault="00496ACE" w:rsidP="00ED0125">
            <w:pPr>
              <w:jc w:val="right"/>
              <w:rPr>
                <w:sz w:val="24"/>
                <w:szCs w:val="24"/>
              </w:rPr>
            </w:pPr>
            <w:r w:rsidRPr="008661BF">
              <w:rPr>
                <w:rFonts w:hint="eastAsia"/>
                <w:sz w:val="24"/>
                <w:szCs w:val="24"/>
              </w:rPr>
              <w:t>***,***</w:t>
            </w:r>
          </w:p>
        </w:tc>
      </w:tr>
    </w:tbl>
    <w:p w:rsidR="009049B2" w:rsidRDefault="009049B2" w:rsidP="009049B2">
      <w:pPr>
        <w:rPr>
          <w:sz w:val="24"/>
          <w:szCs w:val="24"/>
        </w:rPr>
      </w:pPr>
      <w:r>
        <w:rPr>
          <w:rFonts w:hint="eastAsia"/>
          <w:sz w:val="24"/>
          <w:szCs w:val="24"/>
        </w:rPr>
        <w:t>※（２）の上限は５０万円（雇用を増加させる場合は１００万円）</w:t>
      </w:r>
    </w:p>
    <w:p w:rsidR="00496ACE" w:rsidRPr="00443E57" w:rsidRDefault="00496ACE" w:rsidP="00496ACE">
      <w:pPr>
        <w:rPr>
          <w:sz w:val="24"/>
          <w:szCs w:val="24"/>
        </w:rPr>
      </w:pPr>
    </w:p>
    <w:p w:rsidR="00496ACE" w:rsidRPr="008661BF" w:rsidRDefault="00496ACE" w:rsidP="00496ACE">
      <w:pPr>
        <w:rPr>
          <w:sz w:val="24"/>
          <w:szCs w:val="24"/>
        </w:rPr>
      </w:pPr>
      <w:r w:rsidRPr="008661BF">
        <w:rPr>
          <w:rFonts w:hint="eastAsia"/>
          <w:sz w:val="24"/>
          <w:szCs w:val="24"/>
        </w:rPr>
        <w:t>３．資金調達方法</w:t>
      </w:r>
      <w:r w:rsidR="009049B2">
        <w:rPr>
          <w:rFonts w:hint="eastAsia"/>
          <w:sz w:val="24"/>
          <w:szCs w:val="24"/>
        </w:rPr>
        <w:t>（補助事業が終了してからの精算となりますので、その間の資金の調達方法について、ご記入ください）</w:t>
      </w:r>
    </w:p>
    <w:p w:rsidR="00496ACE" w:rsidRPr="008661BF" w:rsidRDefault="00496ACE" w:rsidP="00496ACE">
      <w:pPr>
        <w:rPr>
          <w:sz w:val="24"/>
          <w:szCs w:val="24"/>
        </w:rPr>
      </w:pPr>
      <w:r w:rsidRPr="008661BF">
        <w:rPr>
          <w:rFonts w:hint="eastAsia"/>
          <w:sz w:val="24"/>
          <w:szCs w:val="24"/>
        </w:rPr>
        <w:t xml:space="preserve">＜補助対象経費の調達一覧＞　　　　　</w:t>
      </w:r>
      <w:r w:rsidR="00443E57">
        <w:rPr>
          <w:rFonts w:hint="eastAsia"/>
          <w:sz w:val="24"/>
          <w:szCs w:val="24"/>
        </w:rPr>
        <w:t xml:space="preserve">　</w:t>
      </w:r>
      <w:r w:rsidRPr="008661BF">
        <w:rPr>
          <w:rFonts w:hint="eastAsia"/>
          <w:sz w:val="24"/>
          <w:szCs w:val="24"/>
        </w:rPr>
        <w:t>＜補助金相当額の手当方法＞</w:t>
      </w:r>
      <w:r w:rsidR="00443E57">
        <w:rPr>
          <w:rFonts w:hint="eastAsia"/>
          <w:sz w:val="24"/>
          <w:szCs w:val="24"/>
        </w:rPr>
        <w:t>(</w:t>
      </w:r>
      <w:r w:rsidR="00443E57">
        <w:rPr>
          <w:rFonts w:hint="eastAsia"/>
          <w:sz w:val="24"/>
          <w:szCs w:val="24"/>
        </w:rPr>
        <w:t>※３</w:t>
      </w:r>
      <w:r w:rsidR="00443E57">
        <w:rPr>
          <w:rFonts w:hint="eastAsia"/>
          <w:sz w:val="24"/>
          <w:szCs w:val="24"/>
        </w:rPr>
        <w:t>)</w:t>
      </w:r>
    </w:p>
    <w:tbl>
      <w:tblPr>
        <w:tblStyle w:val="a3"/>
        <w:tblW w:w="0" w:type="auto"/>
        <w:tblLook w:val="04A0" w:firstRow="1" w:lastRow="0" w:firstColumn="1" w:lastColumn="0" w:noHBand="0" w:noVBand="1"/>
      </w:tblPr>
      <w:tblGrid>
        <w:gridCol w:w="1526"/>
        <w:gridCol w:w="1134"/>
        <w:gridCol w:w="1417"/>
        <w:gridCol w:w="567"/>
        <w:gridCol w:w="1571"/>
        <w:gridCol w:w="1123"/>
        <w:gridCol w:w="1364"/>
      </w:tblGrid>
      <w:tr w:rsidR="00496ACE" w:rsidRPr="008661BF" w:rsidTr="00903444">
        <w:tc>
          <w:tcPr>
            <w:tcW w:w="1526" w:type="dxa"/>
          </w:tcPr>
          <w:p w:rsidR="00496ACE" w:rsidRPr="008661BF" w:rsidRDefault="00496ACE" w:rsidP="00ED0125">
            <w:pPr>
              <w:rPr>
                <w:sz w:val="24"/>
                <w:szCs w:val="24"/>
              </w:rPr>
            </w:pPr>
            <w:r w:rsidRPr="008661BF">
              <w:rPr>
                <w:rFonts w:hint="eastAsia"/>
                <w:sz w:val="24"/>
                <w:szCs w:val="24"/>
              </w:rPr>
              <w:t>区分</w:t>
            </w:r>
          </w:p>
        </w:tc>
        <w:tc>
          <w:tcPr>
            <w:tcW w:w="1134" w:type="dxa"/>
          </w:tcPr>
          <w:p w:rsidR="00496ACE" w:rsidRPr="008661BF" w:rsidRDefault="00496ACE" w:rsidP="00ED0125">
            <w:pPr>
              <w:rPr>
                <w:sz w:val="24"/>
                <w:szCs w:val="24"/>
              </w:rPr>
            </w:pPr>
            <w:r w:rsidRPr="008661BF">
              <w:rPr>
                <w:rFonts w:hint="eastAsia"/>
                <w:sz w:val="24"/>
                <w:szCs w:val="24"/>
              </w:rPr>
              <w:t>金額（円）</w:t>
            </w:r>
          </w:p>
        </w:tc>
        <w:tc>
          <w:tcPr>
            <w:tcW w:w="1417" w:type="dxa"/>
            <w:tcBorders>
              <w:bottom w:val="single" w:sz="4" w:space="0" w:color="auto"/>
            </w:tcBorders>
          </w:tcPr>
          <w:p w:rsidR="00496ACE" w:rsidRPr="008661BF" w:rsidRDefault="00496ACE" w:rsidP="00ED0125">
            <w:pPr>
              <w:rPr>
                <w:sz w:val="24"/>
                <w:szCs w:val="24"/>
              </w:rPr>
            </w:pPr>
            <w:r w:rsidRPr="008661BF">
              <w:rPr>
                <w:rFonts w:hint="eastAsia"/>
                <w:sz w:val="24"/>
                <w:szCs w:val="24"/>
              </w:rPr>
              <w:t>資金調達先</w:t>
            </w:r>
          </w:p>
        </w:tc>
        <w:tc>
          <w:tcPr>
            <w:tcW w:w="567" w:type="dxa"/>
            <w:vMerge w:val="restart"/>
            <w:tcBorders>
              <w:top w:val="nil"/>
              <w:right w:val="single" w:sz="4" w:space="0" w:color="auto"/>
            </w:tcBorders>
          </w:tcPr>
          <w:p w:rsidR="00496ACE" w:rsidRPr="008661BF" w:rsidRDefault="00496ACE" w:rsidP="00ED0125">
            <w:pPr>
              <w:rPr>
                <w:sz w:val="24"/>
                <w:szCs w:val="24"/>
              </w:rPr>
            </w:pPr>
            <w:r w:rsidRPr="008661BF">
              <w:rPr>
                <w:rFonts w:hint="eastAsia"/>
                <w:noProof/>
                <w:sz w:val="24"/>
                <w:szCs w:val="24"/>
              </w:rPr>
              <mc:AlternateContent>
                <mc:Choice Requires="wps">
                  <w:drawing>
                    <wp:anchor distT="0" distB="0" distL="114300" distR="114300" simplePos="0" relativeHeight="251768832" behindDoc="0" locked="0" layoutInCell="1" allowOverlap="1" wp14:anchorId="5B53099B" wp14:editId="1BA462AB">
                      <wp:simplePos x="0" y="0"/>
                      <wp:positionH relativeFrom="column">
                        <wp:posOffset>-30480</wp:posOffset>
                      </wp:positionH>
                      <wp:positionV relativeFrom="paragraph">
                        <wp:posOffset>402590</wp:posOffset>
                      </wp:positionV>
                      <wp:extent cx="314325" cy="1076325"/>
                      <wp:effectExtent l="0" t="0" r="28575" b="28575"/>
                      <wp:wrapNone/>
                      <wp:docPr id="5" name="左中かっこ 5"/>
                      <wp:cNvGraphicFramePr/>
                      <a:graphic xmlns:a="http://schemas.openxmlformats.org/drawingml/2006/main">
                        <a:graphicData uri="http://schemas.microsoft.com/office/word/2010/wordprocessingShape">
                          <wps:wsp>
                            <wps:cNvSpPr/>
                            <wps:spPr>
                              <a:xfrm>
                                <a:off x="0" y="0"/>
                                <a:ext cx="314325" cy="1076325"/>
                              </a:xfrm>
                              <a:prstGeom prst="leftBrace">
                                <a:avLst>
                                  <a:gd name="adj1" fmla="val 8333"/>
                                  <a:gd name="adj2" fmla="val 3672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 o:spid="_x0000_s1026" type="#_x0000_t87" style="position:absolute;left:0;text-align:left;margin-left:-2.4pt;margin-top:31.7pt;width:24.75pt;height:84.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" adj="526,7933" strokecolor="black [3040]"/>
                  </w:pict>
                </mc:Fallback>
              </mc:AlternateContent>
            </w:r>
          </w:p>
        </w:tc>
        <w:tc>
          <w:tcPr>
            <w:tcW w:w="1571" w:type="dxa"/>
            <w:tcBorders>
              <w:left w:val="single" w:sz="4" w:space="0" w:color="auto"/>
            </w:tcBorders>
          </w:tcPr>
          <w:p w:rsidR="00496ACE" w:rsidRPr="008661BF" w:rsidRDefault="00496ACE" w:rsidP="00ED0125">
            <w:pPr>
              <w:rPr>
                <w:sz w:val="24"/>
                <w:szCs w:val="24"/>
              </w:rPr>
            </w:pPr>
            <w:r w:rsidRPr="008661BF">
              <w:rPr>
                <w:rFonts w:hint="eastAsia"/>
                <w:sz w:val="24"/>
                <w:szCs w:val="24"/>
              </w:rPr>
              <w:t>区分</w:t>
            </w:r>
          </w:p>
        </w:tc>
        <w:tc>
          <w:tcPr>
            <w:tcW w:w="1123" w:type="dxa"/>
          </w:tcPr>
          <w:p w:rsidR="00496ACE" w:rsidRPr="008661BF" w:rsidRDefault="00496ACE" w:rsidP="00ED0125">
            <w:pPr>
              <w:rPr>
                <w:sz w:val="24"/>
                <w:szCs w:val="24"/>
              </w:rPr>
            </w:pPr>
            <w:r w:rsidRPr="008661BF">
              <w:rPr>
                <w:rFonts w:hint="eastAsia"/>
                <w:sz w:val="24"/>
                <w:szCs w:val="24"/>
              </w:rPr>
              <w:t>金額（円）</w:t>
            </w:r>
          </w:p>
        </w:tc>
        <w:tc>
          <w:tcPr>
            <w:tcW w:w="1364" w:type="dxa"/>
            <w:tcBorders>
              <w:bottom w:val="single" w:sz="4" w:space="0" w:color="auto"/>
            </w:tcBorders>
          </w:tcPr>
          <w:p w:rsidR="00496ACE" w:rsidRPr="008661BF" w:rsidRDefault="00496ACE" w:rsidP="00ED0125">
            <w:pPr>
              <w:rPr>
                <w:sz w:val="24"/>
                <w:szCs w:val="24"/>
              </w:rPr>
            </w:pPr>
            <w:r w:rsidRPr="008661BF">
              <w:rPr>
                <w:rFonts w:hint="eastAsia"/>
                <w:sz w:val="24"/>
                <w:szCs w:val="24"/>
              </w:rPr>
              <w:t>資金調達先</w:t>
            </w:r>
          </w:p>
        </w:tc>
      </w:tr>
      <w:tr w:rsidR="00496ACE" w:rsidRPr="008661BF" w:rsidTr="00903444">
        <w:tc>
          <w:tcPr>
            <w:tcW w:w="1526" w:type="dxa"/>
          </w:tcPr>
          <w:p w:rsidR="00496ACE" w:rsidRPr="008661BF" w:rsidRDefault="00496ACE" w:rsidP="00ED0125">
            <w:pPr>
              <w:rPr>
                <w:sz w:val="24"/>
                <w:szCs w:val="24"/>
              </w:rPr>
            </w:pPr>
            <w:r w:rsidRPr="008661BF">
              <w:rPr>
                <w:rFonts w:hint="eastAsia"/>
                <w:sz w:val="24"/>
                <w:szCs w:val="24"/>
              </w:rPr>
              <w:t>自己資金</w:t>
            </w:r>
          </w:p>
        </w:tc>
        <w:tc>
          <w:tcPr>
            <w:tcW w:w="1134" w:type="dxa"/>
          </w:tcPr>
          <w:p w:rsidR="00496ACE" w:rsidRPr="008661BF" w:rsidRDefault="00496ACE" w:rsidP="00ED0125">
            <w:pPr>
              <w:jc w:val="right"/>
              <w:rPr>
                <w:sz w:val="24"/>
                <w:szCs w:val="24"/>
              </w:rPr>
            </w:pPr>
            <w:r w:rsidRPr="008661BF">
              <w:rPr>
                <w:rFonts w:hint="eastAsia"/>
                <w:sz w:val="24"/>
                <w:szCs w:val="24"/>
              </w:rPr>
              <w:t>***,***</w:t>
            </w:r>
          </w:p>
        </w:tc>
        <w:tc>
          <w:tcPr>
            <w:tcW w:w="1417" w:type="dxa"/>
            <w:tcBorders>
              <w:tr2bl w:val="single" w:sz="4" w:space="0" w:color="auto"/>
            </w:tcBorders>
          </w:tcPr>
          <w:p w:rsidR="00496ACE" w:rsidRPr="008661BF" w:rsidRDefault="00496ACE" w:rsidP="00ED0125">
            <w:pPr>
              <w:rPr>
                <w:sz w:val="24"/>
                <w:szCs w:val="24"/>
              </w:rPr>
            </w:pPr>
          </w:p>
        </w:tc>
        <w:tc>
          <w:tcPr>
            <w:tcW w:w="567" w:type="dxa"/>
            <w:vMerge/>
            <w:tcBorders>
              <w:right w:val="single" w:sz="4" w:space="0" w:color="auto"/>
            </w:tcBorders>
          </w:tcPr>
          <w:p w:rsidR="00496ACE" w:rsidRPr="008661BF" w:rsidRDefault="00496ACE" w:rsidP="00ED0125">
            <w:pPr>
              <w:rPr>
                <w:sz w:val="24"/>
                <w:szCs w:val="24"/>
              </w:rPr>
            </w:pPr>
          </w:p>
        </w:tc>
        <w:tc>
          <w:tcPr>
            <w:tcW w:w="1571" w:type="dxa"/>
            <w:tcBorders>
              <w:left w:val="single" w:sz="4" w:space="0" w:color="auto"/>
            </w:tcBorders>
          </w:tcPr>
          <w:p w:rsidR="00496ACE" w:rsidRPr="008661BF" w:rsidRDefault="00496ACE" w:rsidP="00ED0125">
            <w:pPr>
              <w:rPr>
                <w:sz w:val="24"/>
                <w:szCs w:val="24"/>
              </w:rPr>
            </w:pPr>
            <w:r w:rsidRPr="008661BF">
              <w:rPr>
                <w:rFonts w:hint="eastAsia"/>
                <w:sz w:val="24"/>
                <w:szCs w:val="24"/>
              </w:rPr>
              <w:t>自己資金</w:t>
            </w:r>
          </w:p>
        </w:tc>
        <w:tc>
          <w:tcPr>
            <w:tcW w:w="1123" w:type="dxa"/>
          </w:tcPr>
          <w:p w:rsidR="00496ACE" w:rsidRPr="008661BF" w:rsidRDefault="00496ACE" w:rsidP="00ED0125">
            <w:pPr>
              <w:jc w:val="right"/>
              <w:rPr>
                <w:sz w:val="24"/>
                <w:szCs w:val="24"/>
              </w:rPr>
            </w:pPr>
            <w:r w:rsidRPr="008661BF">
              <w:rPr>
                <w:rFonts w:hint="eastAsia"/>
                <w:sz w:val="24"/>
                <w:szCs w:val="24"/>
              </w:rPr>
              <w:t>***,***</w:t>
            </w:r>
          </w:p>
        </w:tc>
        <w:tc>
          <w:tcPr>
            <w:tcW w:w="1364" w:type="dxa"/>
            <w:tcBorders>
              <w:tr2bl w:val="single" w:sz="4" w:space="0" w:color="auto"/>
            </w:tcBorders>
          </w:tcPr>
          <w:p w:rsidR="00496ACE" w:rsidRPr="008661BF" w:rsidRDefault="00496ACE" w:rsidP="00ED0125">
            <w:pPr>
              <w:rPr>
                <w:sz w:val="24"/>
                <w:szCs w:val="24"/>
              </w:rPr>
            </w:pPr>
          </w:p>
        </w:tc>
      </w:tr>
      <w:tr w:rsidR="00496ACE" w:rsidRPr="008661BF" w:rsidTr="00903444">
        <w:tc>
          <w:tcPr>
            <w:tcW w:w="1526" w:type="dxa"/>
          </w:tcPr>
          <w:p w:rsidR="00496ACE" w:rsidRDefault="00496ACE" w:rsidP="00ED0125">
            <w:pPr>
              <w:rPr>
                <w:sz w:val="24"/>
                <w:szCs w:val="24"/>
              </w:rPr>
            </w:pPr>
            <w:r w:rsidRPr="008661BF">
              <w:rPr>
                <w:rFonts w:hint="eastAsia"/>
                <w:sz w:val="24"/>
                <w:szCs w:val="24"/>
              </w:rPr>
              <w:t>補助金</w:t>
            </w:r>
          </w:p>
          <w:p w:rsidR="00496ACE" w:rsidRPr="008661BF" w:rsidRDefault="00496ACE" w:rsidP="00ED0125">
            <w:pPr>
              <w:rPr>
                <w:sz w:val="24"/>
                <w:szCs w:val="24"/>
              </w:rPr>
            </w:pPr>
            <w:r w:rsidRPr="008661BF">
              <w:rPr>
                <w:rFonts w:hint="eastAsia"/>
                <w:sz w:val="24"/>
                <w:szCs w:val="24"/>
              </w:rPr>
              <w:t>（※１）</w:t>
            </w:r>
          </w:p>
        </w:tc>
        <w:tc>
          <w:tcPr>
            <w:tcW w:w="1134" w:type="dxa"/>
          </w:tcPr>
          <w:p w:rsidR="00496ACE" w:rsidRPr="008661BF" w:rsidRDefault="00496ACE" w:rsidP="00ED0125">
            <w:pPr>
              <w:jc w:val="right"/>
              <w:rPr>
                <w:sz w:val="24"/>
                <w:szCs w:val="24"/>
              </w:rPr>
            </w:pPr>
            <w:r w:rsidRPr="008661BF">
              <w:rPr>
                <w:rFonts w:hint="eastAsia"/>
                <w:sz w:val="24"/>
                <w:szCs w:val="24"/>
              </w:rPr>
              <w:t>***,***</w:t>
            </w:r>
          </w:p>
        </w:tc>
        <w:tc>
          <w:tcPr>
            <w:tcW w:w="1417" w:type="dxa"/>
            <w:tcBorders>
              <w:tr2bl w:val="single" w:sz="4" w:space="0" w:color="auto"/>
            </w:tcBorders>
          </w:tcPr>
          <w:p w:rsidR="00496ACE" w:rsidRPr="008661BF" w:rsidRDefault="00496ACE" w:rsidP="00ED0125">
            <w:pPr>
              <w:rPr>
                <w:sz w:val="24"/>
                <w:szCs w:val="24"/>
              </w:rPr>
            </w:pPr>
          </w:p>
        </w:tc>
        <w:tc>
          <w:tcPr>
            <w:tcW w:w="567" w:type="dxa"/>
            <w:vMerge/>
            <w:tcBorders>
              <w:right w:val="single" w:sz="4" w:space="0" w:color="auto"/>
            </w:tcBorders>
          </w:tcPr>
          <w:p w:rsidR="00496ACE" w:rsidRPr="008661BF" w:rsidRDefault="00496ACE" w:rsidP="00ED0125">
            <w:pPr>
              <w:rPr>
                <w:sz w:val="24"/>
                <w:szCs w:val="24"/>
              </w:rPr>
            </w:pPr>
          </w:p>
        </w:tc>
        <w:tc>
          <w:tcPr>
            <w:tcW w:w="1571" w:type="dxa"/>
            <w:tcBorders>
              <w:left w:val="single" w:sz="4" w:space="0" w:color="auto"/>
            </w:tcBorders>
          </w:tcPr>
          <w:p w:rsidR="00496ACE" w:rsidRPr="008661BF" w:rsidRDefault="00496ACE" w:rsidP="00ED0125">
            <w:pPr>
              <w:rPr>
                <w:sz w:val="24"/>
                <w:szCs w:val="24"/>
              </w:rPr>
            </w:pPr>
            <w:r w:rsidRPr="008661BF">
              <w:rPr>
                <w:rFonts w:hint="eastAsia"/>
                <w:sz w:val="24"/>
                <w:szCs w:val="24"/>
              </w:rPr>
              <w:t>金融機関からの借入金</w:t>
            </w:r>
          </w:p>
        </w:tc>
        <w:tc>
          <w:tcPr>
            <w:tcW w:w="1123" w:type="dxa"/>
          </w:tcPr>
          <w:p w:rsidR="00496ACE" w:rsidRPr="008661BF" w:rsidRDefault="00496ACE" w:rsidP="00ED0125">
            <w:pPr>
              <w:jc w:val="right"/>
              <w:rPr>
                <w:sz w:val="24"/>
                <w:szCs w:val="24"/>
              </w:rPr>
            </w:pPr>
            <w:r w:rsidRPr="008661BF">
              <w:rPr>
                <w:rFonts w:hint="eastAsia"/>
                <w:sz w:val="24"/>
                <w:szCs w:val="24"/>
              </w:rPr>
              <w:t>***,***</w:t>
            </w:r>
          </w:p>
        </w:tc>
        <w:tc>
          <w:tcPr>
            <w:tcW w:w="1364" w:type="dxa"/>
          </w:tcPr>
          <w:p w:rsidR="00496ACE" w:rsidRPr="008661BF" w:rsidRDefault="00496ACE" w:rsidP="00ED0125">
            <w:pPr>
              <w:rPr>
                <w:sz w:val="24"/>
                <w:szCs w:val="24"/>
              </w:rPr>
            </w:pPr>
            <w:r w:rsidRPr="008661BF">
              <w:rPr>
                <w:rFonts w:hint="eastAsia"/>
                <w:sz w:val="24"/>
                <w:szCs w:val="24"/>
              </w:rPr>
              <w:t>○○信用金庫</w:t>
            </w:r>
          </w:p>
        </w:tc>
      </w:tr>
      <w:tr w:rsidR="00496ACE" w:rsidRPr="008661BF" w:rsidTr="00903444">
        <w:tc>
          <w:tcPr>
            <w:tcW w:w="1526" w:type="dxa"/>
          </w:tcPr>
          <w:p w:rsidR="00496ACE" w:rsidRPr="008661BF" w:rsidRDefault="00496ACE" w:rsidP="00ED0125">
            <w:pPr>
              <w:rPr>
                <w:sz w:val="24"/>
                <w:szCs w:val="24"/>
              </w:rPr>
            </w:pPr>
            <w:r w:rsidRPr="008661BF">
              <w:rPr>
                <w:rFonts w:hint="eastAsia"/>
                <w:sz w:val="24"/>
                <w:szCs w:val="24"/>
              </w:rPr>
              <w:t>金融機関からの借入金</w:t>
            </w:r>
          </w:p>
        </w:tc>
        <w:tc>
          <w:tcPr>
            <w:tcW w:w="1134" w:type="dxa"/>
          </w:tcPr>
          <w:p w:rsidR="00496ACE" w:rsidRPr="008661BF" w:rsidRDefault="00496ACE" w:rsidP="00ED0125">
            <w:pPr>
              <w:jc w:val="right"/>
              <w:rPr>
                <w:sz w:val="24"/>
                <w:szCs w:val="24"/>
              </w:rPr>
            </w:pPr>
            <w:r w:rsidRPr="008661BF">
              <w:rPr>
                <w:rFonts w:hint="eastAsia"/>
                <w:sz w:val="24"/>
                <w:szCs w:val="24"/>
              </w:rPr>
              <w:t>***,***</w:t>
            </w:r>
          </w:p>
        </w:tc>
        <w:tc>
          <w:tcPr>
            <w:tcW w:w="1417" w:type="dxa"/>
          </w:tcPr>
          <w:p w:rsidR="00496ACE" w:rsidRPr="008661BF" w:rsidRDefault="00496ACE" w:rsidP="00ED0125">
            <w:pPr>
              <w:rPr>
                <w:sz w:val="24"/>
                <w:szCs w:val="24"/>
              </w:rPr>
            </w:pPr>
            <w:r w:rsidRPr="008661BF">
              <w:rPr>
                <w:rFonts w:hint="eastAsia"/>
                <w:sz w:val="24"/>
                <w:szCs w:val="24"/>
              </w:rPr>
              <w:t>○○信用金庫</w:t>
            </w:r>
          </w:p>
        </w:tc>
        <w:tc>
          <w:tcPr>
            <w:tcW w:w="567" w:type="dxa"/>
            <w:vMerge/>
            <w:tcBorders>
              <w:right w:val="single" w:sz="4" w:space="0" w:color="auto"/>
            </w:tcBorders>
          </w:tcPr>
          <w:p w:rsidR="00496ACE" w:rsidRPr="008661BF" w:rsidRDefault="00496ACE" w:rsidP="00ED0125">
            <w:pPr>
              <w:rPr>
                <w:sz w:val="24"/>
                <w:szCs w:val="24"/>
              </w:rPr>
            </w:pPr>
          </w:p>
        </w:tc>
        <w:tc>
          <w:tcPr>
            <w:tcW w:w="1571" w:type="dxa"/>
            <w:tcBorders>
              <w:left w:val="single" w:sz="4" w:space="0" w:color="auto"/>
            </w:tcBorders>
          </w:tcPr>
          <w:p w:rsidR="00496ACE" w:rsidRPr="008661BF" w:rsidRDefault="00496ACE" w:rsidP="00ED0125">
            <w:pPr>
              <w:rPr>
                <w:sz w:val="24"/>
                <w:szCs w:val="24"/>
              </w:rPr>
            </w:pPr>
            <w:r w:rsidRPr="008661BF">
              <w:rPr>
                <w:rFonts w:hint="eastAsia"/>
                <w:sz w:val="24"/>
                <w:szCs w:val="24"/>
              </w:rPr>
              <w:t>その他</w:t>
            </w:r>
          </w:p>
        </w:tc>
        <w:tc>
          <w:tcPr>
            <w:tcW w:w="1123" w:type="dxa"/>
          </w:tcPr>
          <w:p w:rsidR="00496ACE" w:rsidRPr="008661BF" w:rsidRDefault="00496ACE" w:rsidP="00ED0125">
            <w:pPr>
              <w:jc w:val="right"/>
              <w:rPr>
                <w:sz w:val="24"/>
                <w:szCs w:val="24"/>
              </w:rPr>
            </w:pPr>
          </w:p>
        </w:tc>
        <w:tc>
          <w:tcPr>
            <w:tcW w:w="1364" w:type="dxa"/>
            <w:tcBorders>
              <w:bottom w:val="single" w:sz="4" w:space="0" w:color="auto"/>
            </w:tcBorders>
          </w:tcPr>
          <w:p w:rsidR="00496ACE" w:rsidRPr="008661BF" w:rsidRDefault="00496ACE" w:rsidP="00ED0125">
            <w:pPr>
              <w:rPr>
                <w:sz w:val="24"/>
                <w:szCs w:val="24"/>
              </w:rPr>
            </w:pPr>
          </w:p>
        </w:tc>
      </w:tr>
      <w:tr w:rsidR="00496ACE" w:rsidRPr="008661BF" w:rsidTr="00903444">
        <w:tc>
          <w:tcPr>
            <w:tcW w:w="1526" w:type="dxa"/>
          </w:tcPr>
          <w:p w:rsidR="00496ACE" w:rsidRPr="008661BF" w:rsidRDefault="00496ACE" w:rsidP="00ED0125">
            <w:pPr>
              <w:rPr>
                <w:sz w:val="24"/>
                <w:szCs w:val="24"/>
              </w:rPr>
            </w:pPr>
            <w:r w:rsidRPr="008661BF">
              <w:rPr>
                <w:rFonts w:hint="eastAsia"/>
                <w:sz w:val="24"/>
                <w:szCs w:val="24"/>
              </w:rPr>
              <w:t>その他</w:t>
            </w:r>
          </w:p>
        </w:tc>
        <w:tc>
          <w:tcPr>
            <w:tcW w:w="1134" w:type="dxa"/>
          </w:tcPr>
          <w:p w:rsidR="00496ACE" w:rsidRPr="008661BF" w:rsidRDefault="00496ACE" w:rsidP="00ED0125">
            <w:pPr>
              <w:jc w:val="right"/>
              <w:rPr>
                <w:sz w:val="24"/>
                <w:szCs w:val="24"/>
              </w:rPr>
            </w:pPr>
          </w:p>
        </w:tc>
        <w:tc>
          <w:tcPr>
            <w:tcW w:w="1417" w:type="dxa"/>
            <w:tcBorders>
              <w:bottom w:val="single" w:sz="4" w:space="0" w:color="auto"/>
            </w:tcBorders>
          </w:tcPr>
          <w:p w:rsidR="00496ACE" w:rsidRPr="008661BF" w:rsidRDefault="00496ACE" w:rsidP="00ED0125">
            <w:pPr>
              <w:rPr>
                <w:sz w:val="24"/>
                <w:szCs w:val="24"/>
              </w:rPr>
            </w:pPr>
          </w:p>
        </w:tc>
        <w:tc>
          <w:tcPr>
            <w:tcW w:w="567" w:type="dxa"/>
            <w:vMerge/>
            <w:tcBorders>
              <w:right w:val="single" w:sz="4" w:space="0" w:color="auto"/>
            </w:tcBorders>
          </w:tcPr>
          <w:p w:rsidR="00496ACE" w:rsidRPr="008661BF" w:rsidRDefault="00496ACE" w:rsidP="00ED0125">
            <w:pPr>
              <w:rPr>
                <w:sz w:val="24"/>
                <w:szCs w:val="24"/>
              </w:rPr>
            </w:pPr>
          </w:p>
        </w:tc>
        <w:tc>
          <w:tcPr>
            <w:tcW w:w="1571" w:type="dxa"/>
            <w:tcBorders>
              <w:left w:val="single" w:sz="4" w:space="0" w:color="auto"/>
            </w:tcBorders>
          </w:tcPr>
          <w:p w:rsidR="00496ACE" w:rsidRPr="008661BF" w:rsidRDefault="00496ACE" w:rsidP="00ED0125">
            <w:pPr>
              <w:rPr>
                <w:sz w:val="24"/>
                <w:szCs w:val="24"/>
              </w:rPr>
            </w:pPr>
            <w:r w:rsidRPr="008661BF">
              <w:rPr>
                <w:rFonts w:hint="eastAsia"/>
                <w:sz w:val="24"/>
                <w:szCs w:val="24"/>
              </w:rPr>
              <w:t>合計額</w:t>
            </w:r>
          </w:p>
        </w:tc>
        <w:tc>
          <w:tcPr>
            <w:tcW w:w="1123" w:type="dxa"/>
          </w:tcPr>
          <w:p w:rsidR="00496ACE" w:rsidRPr="008661BF" w:rsidRDefault="00496ACE" w:rsidP="00ED0125">
            <w:pPr>
              <w:jc w:val="right"/>
              <w:rPr>
                <w:sz w:val="24"/>
                <w:szCs w:val="24"/>
              </w:rPr>
            </w:pPr>
            <w:r w:rsidRPr="008661BF">
              <w:rPr>
                <w:rFonts w:hint="eastAsia"/>
                <w:sz w:val="24"/>
                <w:szCs w:val="24"/>
              </w:rPr>
              <w:t>***,***</w:t>
            </w:r>
          </w:p>
        </w:tc>
        <w:tc>
          <w:tcPr>
            <w:tcW w:w="1364" w:type="dxa"/>
            <w:tcBorders>
              <w:tr2bl w:val="single" w:sz="4" w:space="0" w:color="auto"/>
            </w:tcBorders>
          </w:tcPr>
          <w:p w:rsidR="00496ACE" w:rsidRPr="008661BF" w:rsidRDefault="00496ACE" w:rsidP="00ED0125">
            <w:pPr>
              <w:rPr>
                <w:sz w:val="24"/>
                <w:szCs w:val="24"/>
              </w:rPr>
            </w:pPr>
          </w:p>
        </w:tc>
      </w:tr>
      <w:tr w:rsidR="00496ACE" w:rsidRPr="008661BF" w:rsidTr="00903444">
        <w:tc>
          <w:tcPr>
            <w:tcW w:w="1526" w:type="dxa"/>
          </w:tcPr>
          <w:p w:rsidR="00496ACE" w:rsidRDefault="00496ACE" w:rsidP="00ED0125">
            <w:pPr>
              <w:rPr>
                <w:sz w:val="24"/>
                <w:szCs w:val="24"/>
              </w:rPr>
            </w:pPr>
            <w:r w:rsidRPr="008661BF">
              <w:rPr>
                <w:rFonts w:hint="eastAsia"/>
                <w:sz w:val="24"/>
                <w:szCs w:val="24"/>
              </w:rPr>
              <w:t>合計額</w:t>
            </w:r>
          </w:p>
          <w:p w:rsidR="00496ACE" w:rsidRPr="008661BF" w:rsidRDefault="00496ACE" w:rsidP="00ED0125">
            <w:pPr>
              <w:rPr>
                <w:sz w:val="24"/>
                <w:szCs w:val="24"/>
              </w:rPr>
            </w:pPr>
            <w:r w:rsidRPr="008661BF">
              <w:rPr>
                <w:rFonts w:hint="eastAsia"/>
                <w:sz w:val="24"/>
                <w:szCs w:val="24"/>
              </w:rPr>
              <w:t>（※２）</w:t>
            </w:r>
          </w:p>
        </w:tc>
        <w:tc>
          <w:tcPr>
            <w:tcW w:w="1134" w:type="dxa"/>
          </w:tcPr>
          <w:p w:rsidR="00496ACE" w:rsidRPr="008661BF" w:rsidRDefault="00496ACE" w:rsidP="00ED0125">
            <w:pPr>
              <w:jc w:val="right"/>
              <w:rPr>
                <w:sz w:val="24"/>
                <w:szCs w:val="24"/>
              </w:rPr>
            </w:pPr>
            <w:r w:rsidRPr="008661BF">
              <w:rPr>
                <w:rFonts w:hint="eastAsia"/>
                <w:sz w:val="24"/>
                <w:szCs w:val="24"/>
              </w:rPr>
              <w:t>***,***</w:t>
            </w:r>
          </w:p>
        </w:tc>
        <w:tc>
          <w:tcPr>
            <w:tcW w:w="1417" w:type="dxa"/>
            <w:tcBorders>
              <w:tr2bl w:val="single" w:sz="4" w:space="0" w:color="auto"/>
            </w:tcBorders>
          </w:tcPr>
          <w:p w:rsidR="00496ACE" w:rsidRPr="008661BF" w:rsidRDefault="00496ACE" w:rsidP="00ED0125">
            <w:pPr>
              <w:rPr>
                <w:sz w:val="24"/>
                <w:szCs w:val="24"/>
              </w:rPr>
            </w:pPr>
          </w:p>
        </w:tc>
        <w:tc>
          <w:tcPr>
            <w:tcW w:w="567" w:type="dxa"/>
            <w:vMerge/>
            <w:tcBorders>
              <w:bottom w:val="nil"/>
              <w:right w:val="nil"/>
            </w:tcBorders>
          </w:tcPr>
          <w:p w:rsidR="00496ACE" w:rsidRPr="008661BF" w:rsidRDefault="00496ACE" w:rsidP="00ED0125">
            <w:pPr>
              <w:rPr>
                <w:sz w:val="24"/>
                <w:szCs w:val="24"/>
              </w:rPr>
            </w:pPr>
          </w:p>
        </w:tc>
        <w:tc>
          <w:tcPr>
            <w:tcW w:w="4058" w:type="dxa"/>
            <w:gridSpan w:val="3"/>
            <w:tcBorders>
              <w:left w:val="nil"/>
              <w:bottom w:val="nil"/>
              <w:right w:val="nil"/>
            </w:tcBorders>
          </w:tcPr>
          <w:p w:rsidR="00496ACE" w:rsidRPr="008661BF" w:rsidRDefault="00496ACE" w:rsidP="00ED0125">
            <w:pPr>
              <w:rPr>
                <w:sz w:val="24"/>
                <w:szCs w:val="24"/>
              </w:rPr>
            </w:pPr>
          </w:p>
        </w:tc>
      </w:tr>
    </w:tbl>
    <w:p w:rsidR="00496ACE" w:rsidRPr="008661BF" w:rsidRDefault="00496ACE" w:rsidP="00496ACE">
      <w:pPr>
        <w:rPr>
          <w:sz w:val="24"/>
          <w:szCs w:val="24"/>
        </w:rPr>
      </w:pPr>
      <w:r w:rsidRPr="008661BF">
        <w:rPr>
          <w:rFonts w:hint="eastAsia"/>
          <w:sz w:val="24"/>
          <w:szCs w:val="24"/>
        </w:rPr>
        <w:t>※１　補助金額は、</w:t>
      </w:r>
      <w:r w:rsidR="009049B2">
        <w:rPr>
          <w:rFonts w:hint="eastAsia"/>
          <w:sz w:val="24"/>
          <w:szCs w:val="24"/>
        </w:rPr>
        <w:t>２</w:t>
      </w:r>
      <w:r w:rsidRPr="008661BF">
        <w:rPr>
          <w:rFonts w:hint="eastAsia"/>
          <w:sz w:val="24"/>
          <w:szCs w:val="24"/>
        </w:rPr>
        <w:t>．経費明細表（２）補助金交付申請額と一致させること。</w:t>
      </w:r>
    </w:p>
    <w:p w:rsidR="00496ACE" w:rsidRPr="008661BF" w:rsidRDefault="00496ACE" w:rsidP="00496ACE">
      <w:pPr>
        <w:rPr>
          <w:sz w:val="24"/>
          <w:szCs w:val="24"/>
        </w:rPr>
      </w:pPr>
      <w:r w:rsidRPr="008661BF">
        <w:rPr>
          <w:rFonts w:hint="eastAsia"/>
          <w:sz w:val="24"/>
          <w:szCs w:val="24"/>
        </w:rPr>
        <w:t>※２　合計額は、</w:t>
      </w:r>
      <w:r w:rsidR="009049B2">
        <w:rPr>
          <w:rFonts w:hint="eastAsia"/>
          <w:sz w:val="24"/>
          <w:szCs w:val="24"/>
        </w:rPr>
        <w:t>２</w:t>
      </w:r>
      <w:r w:rsidRPr="008661BF">
        <w:rPr>
          <w:rFonts w:hint="eastAsia"/>
          <w:sz w:val="24"/>
          <w:szCs w:val="24"/>
        </w:rPr>
        <w:t>．経費明細表（１）補助対象経費合計と一致させること。</w:t>
      </w:r>
    </w:p>
    <w:p w:rsidR="00443E57" w:rsidRDefault="00443E57" w:rsidP="00443E57">
      <w:pPr>
        <w:ind w:left="480" w:hangingChars="200" w:hanging="480"/>
        <w:rPr>
          <w:sz w:val="24"/>
          <w:szCs w:val="24"/>
        </w:rPr>
      </w:pPr>
      <w:r>
        <w:rPr>
          <w:rFonts w:hint="eastAsia"/>
          <w:sz w:val="24"/>
          <w:szCs w:val="24"/>
        </w:rPr>
        <w:t>※３　補助事業が終了してからの精算となりますので、その間の資金の調達方法について、ご記入ください</w:t>
      </w:r>
    </w:p>
    <w:p w:rsidR="00496ACE" w:rsidRPr="00443E57" w:rsidRDefault="00496ACE" w:rsidP="00496ACE">
      <w:pPr>
        <w:rPr>
          <w:sz w:val="24"/>
          <w:szCs w:val="24"/>
        </w:rPr>
      </w:pPr>
    </w:p>
    <w:p w:rsidR="00496ACE" w:rsidRPr="008661BF" w:rsidRDefault="00496ACE" w:rsidP="00496ACE">
      <w:pPr>
        <w:rPr>
          <w:sz w:val="24"/>
          <w:szCs w:val="24"/>
        </w:rPr>
      </w:pPr>
    </w:p>
    <w:p w:rsidR="00496ACE" w:rsidRPr="008661BF" w:rsidRDefault="00496ACE" w:rsidP="00496ACE">
      <w:pPr>
        <w:rPr>
          <w:b/>
          <w:sz w:val="24"/>
          <w:szCs w:val="24"/>
          <w:u w:val="wave"/>
        </w:rPr>
      </w:pPr>
      <w:r w:rsidRPr="008661BF">
        <w:rPr>
          <w:rFonts w:hint="eastAsia"/>
          <w:b/>
          <w:sz w:val="24"/>
          <w:szCs w:val="24"/>
          <w:u w:val="wave"/>
        </w:rPr>
        <w:t>（１．から</w:t>
      </w:r>
      <w:r w:rsidR="00443E57">
        <w:rPr>
          <w:rFonts w:hint="eastAsia"/>
          <w:b/>
          <w:sz w:val="24"/>
          <w:szCs w:val="24"/>
          <w:u w:val="wave"/>
        </w:rPr>
        <w:t>３</w:t>
      </w:r>
      <w:r w:rsidRPr="008661BF">
        <w:rPr>
          <w:rFonts w:hint="eastAsia"/>
          <w:b/>
          <w:sz w:val="24"/>
          <w:szCs w:val="24"/>
          <w:u w:val="wave"/>
        </w:rPr>
        <w:t>．の各項目について記載内容が多い場合は、行数を適宜増やしてください。）</w:t>
      </w:r>
    </w:p>
    <w:p w:rsidR="00443E57" w:rsidRDefault="00443E57">
      <w:pPr>
        <w:rPr>
          <w:rFonts w:ascii="ＭＳ ゴシック" w:eastAsia="ＭＳ ゴシック" w:hAnsi="ＭＳ ゴシック"/>
          <w:b/>
          <w:sz w:val="28"/>
          <w:szCs w:val="28"/>
        </w:rPr>
      </w:pPr>
    </w:p>
    <w:p w:rsidR="00443E57" w:rsidRDefault="00443E57">
      <w:pPr>
        <w:rPr>
          <w:rFonts w:ascii="ＭＳ ゴシック" w:eastAsia="ＭＳ ゴシック" w:hAnsi="ＭＳ ゴシック"/>
          <w:b/>
          <w:sz w:val="28"/>
          <w:szCs w:val="28"/>
        </w:rPr>
      </w:pPr>
    </w:p>
    <w:p w:rsidR="00153A5D" w:rsidRPr="00396695" w:rsidRDefault="00BB2588">
      <w:pPr>
        <w:rPr>
          <w:rFonts w:ascii="ＭＳ ゴシック" w:eastAsia="ＭＳ ゴシック" w:hAnsi="ＭＳ ゴシック"/>
          <w:b/>
          <w:sz w:val="28"/>
          <w:szCs w:val="28"/>
        </w:rPr>
      </w:pPr>
      <w:r w:rsidRPr="00396695">
        <w:rPr>
          <w:rFonts w:ascii="ＭＳ ゴシック" w:eastAsia="ＭＳ ゴシック" w:hAnsi="ＭＳ ゴシック" w:hint="eastAsia"/>
          <w:b/>
          <w:sz w:val="28"/>
          <w:szCs w:val="28"/>
        </w:rPr>
        <w:lastRenderedPageBreak/>
        <w:t>Ⅱ</w:t>
      </w:r>
      <w:r w:rsidR="00153A5D" w:rsidRPr="00396695">
        <w:rPr>
          <w:rFonts w:ascii="ＭＳ ゴシック" w:eastAsia="ＭＳ ゴシック" w:hAnsi="ＭＳ ゴシック" w:hint="eastAsia"/>
          <w:b/>
          <w:sz w:val="28"/>
          <w:szCs w:val="28"/>
        </w:rPr>
        <w:t>．本事業について</w:t>
      </w:r>
    </w:p>
    <w:p w:rsidR="00153A5D" w:rsidRPr="00396695" w:rsidRDefault="00153A5D">
      <w:pPr>
        <w:rPr>
          <w:rFonts w:ascii="ＭＳ ゴシック" w:eastAsia="ＭＳ ゴシック" w:hAnsi="ＭＳ ゴシック"/>
          <w:b/>
          <w:sz w:val="24"/>
          <w:szCs w:val="24"/>
          <w:bdr w:val="single" w:sz="4" w:space="0" w:color="auto"/>
        </w:rPr>
      </w:pPr>
      <w:r w:rsidRPr="00396695">
        <w:rPr>
          <w:rFonts w:ascii="ＭＳ ゴシック" w:eastAsia="ＭＳ ゴシック" w:hAnsi="ＭＳ ゴシック" w:hint="eastAsia"/>
          <w:b/>
          <w:sz w:val="24"/>
          <w:szCs w:val="24"/>
          <w:bdr w:val="single" w:sz="4" w:space="0" w:color="auto"/>
        </w:rPr>
        <w:t>１．事業の目的</w:t>
      </w:r>
    </w:p>
    <w:p w:rsidR="00153A5D" w:rsidRPr="00396695" w:rsidRDefault="00153A5D">
      <w:pPr>
        <w:rPr>
          <w:rFonts w:ascii="ＭＳ ゴシック" w:eastAsia="ＭＳ ゴシック" w:hAnsi="ＭＳ ゴシック"/>
          <w:sz w:val="24"/>
          <w:szCs w:val="24"/>
        </w:rPr>
      </w:pPr>
    </w:p>
    <w:p w:rsidR="00153A5D" w:rsidRPr="00396695" w:rsidRDefault="0007173A">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F72BA5" w:rsidRPr="00396695">
        <w:rPr>
          <w:rFonts w:ascii="ＭＳ ゴシック" w:eastAsia="ＭＳ ゴシック" w:hAnsi="ＭＳ ゴシック" w:hint="eastAsia"/>
          <w:sz w:val="24"/>
          <w:szCs w:val="24"/>
        </w:rPr>
        <w:t>わが国の小規模事業者のほとんどは経営資源が不足していることから、全国にネットワークを持ち、地域に密着している商工会を活用しながら、人口減少や高齢化などによる地域の需要の変化に応じた持続的な経営に向けた取り組みを支援し、地域の原動力となる小規模事業者の活性化を</w:t>
      </w:r>
      <w:r w:rsidR="006B50C2" w:rsidRPr="00396695">
        <w:rPr>
          <w:rFonts w:ascii="ＭＳ ゴシック" w:eastAsia="ＭＳ ゴシック" w:hAnsi="ＭＳ ゴシック" w:hint="eastAsia"/>
          <w:sz w:val="24"/>
          <w:szCs w:val="24"/>
        </w:rPr>
        <w:t>図ります。</w:t>
      </w:r>
    </w:p>
    <w:p w:rsidR="00153A5D" w:rsidRPr="00396695" w:rsidRDefault="006B50C2">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本事業は、持続的な経営に向けた経営計画に基づく、小規模事業者の地道な販路開拓（創意工夫による売り方やデザイン改変等）などの取り組みを支援するため、それに要する経費の一部を補助するものです。</w:t>
      </w:r>
    </w:p>
    <w:p w:rsidR="006B50C2" w:rsidRPr="00396695" w:rsidRDefault="006B50C2">
      <w:pPr>
        <w:rPr>
          <w:rFonts w:ascii="ＭＳ ゴシック" w:eastAsia="ＭＳ ゴシック" w:hAnsi="ＭＳ ゴシック"/>
          <w:sz w:val="24"/>
          <w:szCs w:val="24"/>
        </w:rPr>
      </w:pPr>
    </w:p>
    <w:p w:rsidR="006B50C2" w:rsidRPr="00396695" w:rsidRDefault="006B50C2">
      <w:pPr>
        <w:rPr>
          <w:rFonts w:ascii="ＭＳ ゴシック" w:eastAsia="ＭＳ ゴシック" w:hAnsi="ＭＳ ゴシック"/>
          <w:b/>
          <w:sz w:val="24"/>
          <w:szCs w:val="24"/>
          <w:bdr w:val="single" w:sz="4" w:space="0" w:color="auto"/>
        </w:rPr>
      </w:pPr>
      <w:r w:rsidRPr="00396695">
        <w:rPr>
          <w:rFonts w:ascii="ＭＳ ゴシック" w:eastAsia="ＭＳ ゴシック" w:hAnsi="ＭＳ ゴシック" w:hint="eastAsia"/>
          <w:b/>
          <w:sz w:val="24"/>
          <w:szCs w:val="24"/>
          <w:bdr w:val="single" w:sz="4" w:space="0" w:color="auto"/>
        </w:rPr>
        <w:t>２．補助対象者</w:t>
      </w:r>
    </w:p>
    <w:p w:rsidR="006B50C2" w:rsidRPr="00396695" w:rsidRDefault="006B50C2">
      <w:pPr>
        <w:rPr>
          <w:rFonts w:ascii="ＭＳ ゴシック" w:eastAsia="ＭＳ ゴシック" w:hAnsi="ＭＳ ゴシック"/>
          <w:sz w:val="24"/>
          <w:szCs w:val="24"/>
        </w:rPr>
      </w:pPr>
    </w:p>
    <w:p w:rsidR="006B50C2" w:rsidRPr="00396695" w:rsidRDefault="006B50C2">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本事業の補助対象者は、次の（１）</w:t>
      </w:r>
      <w:r w:rsidR="009D7EB0" w:rsidRPr="00396695">
        <w:rPr>
          <w:rFonts w:ascii="ＭＳ ゴシック" w:eastAsia="ＭＳ ゴシック" w:hAnsi="ＭＳ ゴシック" w:hint="eastAsia"/>
          <w:sz w:val="24"/>
          <w:szCs w:val="24"/>
        </w:rPr>
        <w:t>から</w:t>
      </w:r>
      <w:r w:rsidRPr="00396695">
        <w:rPr>
          <w:rFonts w:ascii="ＭＳ ゴシック" w:eastAsia="ＭＳ ゴシック" w:hAnsi="ＭＳ ゴシック" w:hint="eastAsia"/>
          <w:sz w:val="24"/>
          <w:szCs w:val="24"/>
        </w:rPr>
        <w:t>（</w:t>
      </w:r>
      <w:r w:rsidR="002249FE" w:rsidRPr="00396695">
        <w:rPr>
          <w:rFonts w:ascii="ＭＳ ゴシック" w:eastAsia="ＭＳ ゴシック" w:hAnsi="ＭＳ ゴシック" w:hint="eastAsia"/>
          <w:sz w:val="24"/>
          <w:szCs w:val="24"/>
        </w:rPr>
        <w:t>３</w:t>
      </w:r>
      <w:r w:rsidRPr="00396695">
        <w:rPr>
          <w:rFonts w:ascii="ＭＳ ゴシック" w:eastAsia="ＭＳ ゴシック" w:hAnsi="ＭＳ ゴシック" w:hint="eastAsia"/>
          <w:sz w:val="24"/>
          <w:szCs w:val="24"/>
        </w:rPr>
        <w:t>）に掲げる要件をいずれも満たす日本国内に所在する小規模事業者であることとします。</w:t>
      </w:r>
    </w:p>
    <w:p w:rsidR="006B50C2" w:rsidRPr="00396695" w:rsidRDefault="006B50C2">
      <w:pPr>
        <w:rPr>
          <w:rFonts w:ascii="ＭＳ ゴシック" w:eastAsia="ＭＳ ゴシック" w:hAnsi="ＭＳ ゴシック"/>
          <w:sz w:val="24"/>
          <w:szCs w:val="24"/>
        </w:rPr>
      </w:pPr>
    </w:p>
    <w:p w:rsidR="006B50C2" w:rsidRDefault="006B50C2" w:rsidP="00605BC3">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（１）</w:t>
      </w:r>
      <w:r w:rsidR="00605BC3" w:rsidRPr="00605BC3">
        <w:rPr>
          <w:rFonts w:ascii="ＭＳ ゴシック" w:eastAsia="ＭＳ ゴシック" w:hAnsi="ＭＳ ゴシック" w:hint="eastAsia"/>
          <w:sz w:val="24"/>
          <w:szCs w:val="24"/>
        </w:rPr>
        <w:t>製造業その他の業種に属する事業を主たる事業として営む商工業者（会社および個人事業主）であり、常時使用する従業員の数が２０人以下（卸売業、小売業、サービス業（宿泊業・娯楽業は除く）に属する事業を主たる事業として営む者については５人以下）の事業者であること。</w:t>
      </w:r>
    </w:p>
    <w:p w:rsidR="00605BC3" w:rsidRPr="00C918D6" w:rsidRDefault="00605BC3" w:rsidP="00605BC3">
      <w:pPr>
        <w:rPr>
          <w:rFonts w:asciiTheme="minorEastAsia" w:hAnsiTheme="minorEastAsia"/>
          <w:sz w:val="24"/>
          <w:szCs w:val="24"/>
        </w:rPr>
      </w:pPr>
      <w:r>
        <w:rPr>
          <w:rFonts w:ascii="ＭＳ ゴシック" w:eastAsia="ＭＳ ゴシック" w:hAnsi="ＭＳ ゴシック" w:hint="eastAsia"/>
          <w:sz w:val="24"/>
          <w:szCs w:val="24"/>
        </w:rPr>
        <w:t xml:space="preserve">　　　　</w:t>
      </w:r>
      <w:r w:rsidRPr="00C918D6">
        <w:rPr>
          <w:rFonts w:asciiTheme="minorEastAsia" w:hAnsiTheme="minorEastAsia" w:hint="eastAsia"/>
          <w:sz w:val="24"/>
          <w:szCs w:val="24"/>
        </w:rPr>
        <w:t>※上記に該当すれば、業種は問いません。</w:t>
      </w:r>
    </w:p>
    <w:p w:rsidR="006B50C2" w:rsidRPr="00396695" w:rsidRDefault="006B50C2" w:rsidP="0089292D">
      <w:pPr>
        <w:ind w:left="1200" w:hangingChars="500" w:hanging="1200"/>
        <w:rPr>
          <w:sz w:val="24"/>
          <w:szCs w:val="24"/>
        </w:rPr>
      </w:pPr>
      <w:r w:rsidRPr="00396695">
        <w:rPr>
          <w:rFonts w:hint="eastAsia"/>
          <w:sz w:val="24"/>
          <w:szCs w:val="24"/>
        </w:rPr>
        <w:t xml:space="preserve">　　　　※本事業の補助対象者となる小規模事業者の定義は、</w:t>
      </w:r>
      <w:r w:rsidR="000A1E64" w:rsidRPr="00396695">
        <w:rPr>
          <w:rFonts w:hint="eastAsia"/>
          <w:sz w:val="24"/>
          <w:szCs w:val="24"/>
        </w:rPr>
        <w:t>商工会及び商工会議所による小規模事業者の支援に関する法律</w:t>
      </w:r>
      <w:r w:rsidRPr="00396695">
        <w:rPr>
          <w:rFonts w:hint="eastAsia"/>
          <w:sz w:val="24"/>
          <w:szCs w:val="24"/>
        </w:rPr>
        <w:t>（</w:t>
      </w:r>
      <w:r w:rsidR="000A1E64" w:rsidRPr="00396695">
        <w:rPr>
          <w:rFonts w:hint="eastAsia"/>
          <w:sz w:val="24"/>
          <w:szCs w:val="24"/>
        </w:rPr>
        <w:t>平成５</w:t>
      </w:r>
      <w:r w:rsidRPr="00396695">
        <w:rPr>
          <w:rFonts w:hint="eastAsia"/>
          <w:sz w:val="24"/>
          <w:szCs w:val="24"/>
        </w:rPr>
        <w:t>年法律</w:t>
      </w:r>
      <w:r w:rsidR="000A1E64" w:rsidRPr="00396695">
        <w:rPr>
          <w:rFonts w:hint="eastAsia"/>
          <w:sz w:val="24"/>
          <w:szCs w:val="24"/>
        </w:rPr>
        <w:t>第５１号</w:t>
      </w:r>
      <w:r w:rsidRPr="00396695">
        <w:rPr>
          <w:rFonts w:hint="eastAsia"/>
          <w:sz w:val="24"/>
          <w:szCs w:val="24"/>
        </w:rPr>
        <w:t>）第２条</w:t>
      </w:r>
      <w:r w:rsidR="00396695">
        <w:rPr>
          <w:rFonts w:hint="eastAsia"/>
          <w:sz w:val="24"/>
          <w:szCs w:val="24"/>
        </w:rPr>
        <w:t>と同義です</w:t>
      </w:r>
      <w:r w:rsidRPr="00396695">
        <w:rPr>
          <w:rFonts w:hint="eastAsia"/>
          <w:sz w:val="24"/>
          <w:szCs w:val="24"/>
        </w:rPr>
        <w:t>。</w:t>
      </w:r>
    </w:p>
    <w:p w:rsidR="006B50C2" w:rsidRPr="00396695" w:rsidRDefault="006B50C2">
      <w:pPr>
        <w:rPr>
          <w:rFonts w:ascii="ＭＳ ゴシック" w:eastAsia="ＭＳ ゴシック" w:hAnsi="ＭＳ ゴシック"/>
          <w:sz w:val="24"/>
          <w:szCs w:val="24"/>
        </w:rPr>
      </w:pPr>
    </w:p>
    <w:p w:rsidR="00524394" w:rsidRPr="00396695" w:rsidRDefault="00524394" w:rsidP="00524394">
      <w:pPr>
        <w:rPr>
          <w:rFonts w:ascii="ＭＳ ゴシック" w:eastAsia="ＭＳ ゴシック" w:hAnsi="ＭＳ ゴシック"/>
          <w:b/>
          <w:sz w:val="24"/>
          <w:szCs w:val="24"/>
        </w:rPr>
      </w:pPr>
      <w:r w:rsidRPr="00396695">
        <w:rPr>
          <w:rFonts w:ascii="ＭＳ ゴシック" w:eastAsia="ＭＳ ゴシック" w:hAnsi="ＭＳ ゴシック" w:hint="eastAsia"/>
          <w:b/>
          <w:sz w:val="24"/>
          <w:szCs w:val="24"/>
        </w:rPr>
        <w:t xml:space="preserve">　参考：小規模事業者の定義</w:t>
      </w:r>
    </w:p>
    <w:tbl>
      <w:tblPr>
        <w:tblStyle w:val="a3"/>
        <w:tblW w:w="0" w:type="auto"/>
        <w:tblInd w:w="250" w:type="dxa"/>
        <w:tblLook w:val="04A0" w:firstRow="1" w:lastRow="0" w:firstColumn="1" w:lastColumn="0" w:noHBand="0" w:noVBand="1"/>
      </w:tblPr>
      <w:tblGrid>
        <w:gridCol w:w="3827"/>
        <w:gridCol w:w="4536"/>
      </w:tblGrid>
      <w:tr w:rsidR="00396695" w:rsidRPr="00396695" w:rsidTr="00903444">
        <w:tc>
          <w:tcPr>
            <w:tcW w:w="3827" w:type="dxa"/>
          </w:tcPr>
          <w:p w:rsidR="00524394" w:rsidRPr="00396695" w:rsidRDefault="00524394" w:rsidP="00903444">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卸売業・小売業</w:t>
            </w:r>
          </w:p>
        </w:tc>
        <w:tc>
          <w:tcPr>
            <w:tcW w:w="4536" w:type="dxa"/>
          </w:tcPr>
          <w:p w:rsidR="00524394" w:rsidRPr="00396695" w:rsidRDefault="00524394" w:rsidP="00903444">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常時使用する従業員の数　　５人以下</w:t>
            </w:r>
          </w:p>
        </w:tc>
      </w:tr>
      <w:tr w:rsidR="00396695" w:rsidRPr="00396695" w:rsidTr="00903444">
        <w:tc>
          <w:tcPr>
            <w:tcW w:w="3827" w:type="dxa"/>
          </w:tcPr>
          <w:p w:rsidR="00524394" w:rsidRPr="00396695" w:rsidRDefault="00524394" w:rsidP="00903444">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サービス業（宿泊業・娯楽業以外）</w:t>
            </w:r>
          </w:p>
        </w:tc>
        <w:tc>
          <w:tcPr>
            <w:tcW w:w="4536" w:type="dxa"/>
          </w:tcPr>
          <w:p w:rsidR="00524394" w:rsidRPr="00396695" w:rsidRDefault="00524394" w:rsidP="00903444">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常時使用する従業員の数　　５人以下</w:t>
            </w:r>
          </w:p>
        </w:tc>
      </w:tr>
      <w:tr w:rsidR="00396695" w:rsidRPr="00396695" w:rsidTr="00903444">
        <w:tc>
          <w:tcPr>
            <w:tcW w:w="3827" w:type="dxa"/>
          </w:tcPr>
          <w:p w:rsidR="00524394" w:rsidRPr="00396695" w:rsidRDefault="00524394" w:rsidP="00903444">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サービス業のうち宿泊業・娯楽業</w:t>
            </w:r>
          </w:p>
        </w:tc>
        <w:tc>
          <w:tcPr>
            <w:tcW w:w="4536" w:type="dxa"/>
          </w:tcPr>
          <w:p w:rsidR="00524394" w:rsidRPr="00396695" w:rsidRDefault="00524394" w:rsidP="00903444">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常時使用する従業員の数　２０人以下</w:t>
            </w:r>
          </w:p>
        </w:tc>
      </w:tr>
      <w:tr w:rsidR="00396695" w:rsidRPr="00396695" w:rsidTr="00903444">
        <w:tc>
          <w:tcPr>
            <w:tcW w:w="3827" w:type="dxa"/>
          </w:tcPr>
          <w:p w:rsidR="00524394" w:rsidRPr="00396695" w:rsidRDefault="00524394" w:rsidP="00903444">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製造業その他</w:t>
            </w:r>
          </w:p>
        </w:tc>
        <w:tc>
          <w:tcPr>
            <w:tcW w:w="4536" w:type="dxa"/>
          </w:tcPr>
          <w:p w:rsidR="00524394" w:rsidRPr="00396695" w:rsidRDefault="00524394" w:rsidP="00903444">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常時使用する従業員の数　２０人以下</w:t>
            </w:r>
          </w:p>
        </w:tc>
      </w:tr>
    </w:tbl>
    <w:p w:rsidR="00524394" w:rsidRPr="00396695" w:rsidRDefault="00524394">
      <w:pPr>
        <w:rPr>
          <w:rFonts w:ascii="ＭＳ ゴシック" w:eastAsia="ＭＳ ゴシック" w:hAnsi="ＭＳ ゴシック"/>
          <w:sz w:val="24"/>
          <w:szCs w:val="24"/>
        </w:rPr>
      </w:pPr>
    </w:p>
    <w:p w:rsidR="006B50C2" w:rsidRPr="00396695" w:rsidRDefault="006B50C2" w:rsidP="00381EA5">
      <w:pPr>
        <w:pStyle w:val="af1"/>
        <w:numPr>
          <w:ilvl w:val="0"/>
          <w:numId w:val="1"/>
        </w:numPr>
        <w:ind w:leftChars="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製造業その他の業種および卸売業、小売業、サービス業の業種分類は、日本標準産業分類に基づきます。本事業における各業種分類の範囲は、</w:t>
      </w:r>
      <w:r w:rsidRPr="00396695">
        <w:rPr>
          <w:rFonts w:ascii="ＭＳ ゴシック" w:eastAsia="ＭＳ ゴシック" w:hAnsi="ＭＳ ゴシック" w:hint="eastAsia"/>
          <w:sz w:val="24"/>
          <w:szCs w:val="24"/>
          <w:bdr w:val="single" w:sz="4" w:space="0" w:color="auto"/>
        </w:rPr>
        <w:t>参考１</w:t>
      </w:r>
      <w:r w:rsidRPr="00396695">
        <w:rPr>
          <w:rFonts w:ascii="ＭＳ ゴシック" w:eastAsia="ＭＳ ゴシック" w:hAnsi="ＭＳ ゴシック" w:hint="eastAsia"/>
          <w:sz w:val="24"/>
          <w:szCs w:val="24"/>
        </w:rPr>
        <w:t>（Ｐ</w:t>
      </w:r>
      <w:r w:rsidR="00180E45" w:rsidRPr="00396695">
        <w:rPr>
          <w:rFonts w:ascii="ＭＳ ゴシック" w:eastAsia="ＭＳ ゴシック" w:hAnsi="ＭＳ ゴシック" w:hint="eastAsia"/>
          <w:sz w:val="24"/>
          <w:szCs w:val="24"/>
        </w:rPr>
        <w:t>２</w:t>
      </w:r>
      <w:r w:rsidR="00D92979" w:rsidRPr="00396695">
        <w:rPr>
          <w:rFonts w:ascii="ＭＳ ゴシック" w:eastAsia="ＭＳ ゴシック" w:hAnsi="ＭＳ ゴシック" w:hint="eastAsia"/>
          <w:sz w:val="24"/>
          <w:szCs w:val="24"/>
        </w:rPr>
        <w:t>６</w:t>
      </w:r>
      <w:r w:rsidRPr="00396695">
        <w:rPr>
          <w:rFonts w:ascii="ＭＳ ゴシック" w:eastAsia="ＭＳ ゴシック" w:hAnsi="ＭＳ ゴシック" w:hint="eastAsia"/>
          <w:sz w:val="24"/>
          <w:szCs w:val="24"/>
        </w:rPr>
        <w:t>）を参照ください。</w:t>
      </w:r>
    </w:p>
    <w:p w:rsidR="006B50C2" w:rsidRDefault="006B50C2">
      <w:pPr>
        <w:rPr>
          <w:rFonts w:ascii="ＭＳ ゴシック" w:eastAsia="ＭＳ ゴシック" w:hAnsi="ＭＳ ゴシック"/>
          <w:sz w:val="24"/>
          <w:szCs w:val="24"/>
        </w:rPr>
      </w:pPr>
    </w:p>
    <w:p w:rsidR="006B50C2" w:rsidRPr="00396695" w:rsidRDefault="006B50C2" w:rsidP="002249FE">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lastRenderedPageBreak/>
        <w:t xml:space="preserve">　</w:t>
      </w:r>
      <w:r w:rsidR="002249FE" w:rsidRPr="00396695">
        <w:rPr>
          <w:rFonts w:ascii="ＭＳ ゴシック" w:eastAsia="ＭＳ ゴシック" w:hAnsi="ＭＳ ゴシック" w:hint="eastAsia"/>
          <w:sz w:val="24"/>
          <w:szCs w:val="24"/>
        </w:rPr>
        <w:t xml:space="preserve">　</w:t>
      </w:r>
      <w:r w:rsidRPr="00396695">
        <w:rPr>
          <w:rFonts w:ascii="ＭＳ ゴシック" w:eastAsia="ＭＳ ゴシック" w:hAnsi="ＭＳ ゴシック" w:hint="eastAsia"/>
          <w:sz w:val="24"/>
          <w:szCs w:val="24"/>
        </w:rPr>
        <w:t>②　事業を営む会社および個人事業主が補助対象となるため、中小企業等協同組合、医療法人、宗教法人、ＮＰＯ法人、任意団体等は補助対象者に該当しません。</w:t>
      </w:r>
    </w:p>
    <w:p w:rsidR="006B50C2" w:rsidRPr="00396695" w:rsidRDefault="006B50C2" w:rsidP="002249FE">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2249FE" w:rsidRPr="00396695">
        <w:rPr>
          <w:rFonts w:ascii="ＭＳ ゴシック" w:eastAsia="ＭＳ ゴシック" w:hAnsi="ＭＳ ゴシック" w:hint="eastAsia"/>
          <w:sz w:val="24"/>
          <w:szCs w:val="24"/>
        </w:rPr>
        <w:t xml:space="preserve">　</w:t>
      </w:r>
      <w:r w:rsidRPr="00396695">
        <w:rPr>
          <w:rFonts w:ascii="ＭＳ ゴシック" w:eastAsia="ＭＳ ゴシック" w:hAnsi="ＭＳ ゴシック" w:hint="eastAsia"/>
          <w:sz w:val="24"/>
          <w:szCs w:val="24"/>
        </w:rPr>
        <w:t xml:space="preserve">　申請時点で開業届を提出している事業者は補助対象となりますが、申請時点</w:t>
      </w:r>
      <w:r w:rsidR="00F55F1B" w:rsidRPr="00396695">
        <w:rPr>
          <w:rFonts w:ascii="ＭＳ ゴシック" w:eastAsia="ＭＳ ゴシック" w:hAnsi="ＭＳ ゴシック" w:hint="eastAsia"/>
          <w:sz w:val="24"/>
          <w:szCs w:val="24"/>
        </w:rPr>
        <w:t>で事業を行っていない創業予定者は、補助対象者に該当しません。</w:t>
      </w:r>
    </w:p>
    <w:p w:rsidR="00F55F1B" w:rsidRPr="00396695" w:rsidRDefault="00F55F1B">
      <w:pPr>
        <w:rPr>
          <w:rFonts w:ascii="ＭＳ ゴシック" w:eastAsia="ＭＳ ゴシック" w:hAnsi="ＭＳ ゴシック"/>
          <w:sz w:val="24"/>
          <w:szCs w:val="24"/>
        </w:rPr>
      </w:pPr>
    </w:p>
    <w:p w:rsidR="002249FE" w:rsidRPr="00396695" w:rsidRDefault="00F55F1B">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2249FE" w:rsidRPr="00396695">
        <w:rPr>
          <w:rFonts w:ascii="ＭＳ ゴシック" w:eastAsia="ＭＳ ゴシック" w:hAnsi="ＭＳ ゴシック" w:hint="eastAsia"/>
          <w:sz w:val="24"/>
          <w:szCs w:val="24"/>
        </w:rPr>
        <w:t xml:space="preserve">　</w:t>
      </w:r>
      <w:r w:rsidRPr="00396695">
        <w:rPr>
          <w:rFonts w:ascii="ＭＳ ゴシック" w:eastAsia="ＭＳ ゴシック" w:hAnsi="ＭＳ ゴシック" w:hint="eastAsia"/>
          <w:sz w:val="24"/>
          <w:szCs w:val="24"/>
        </w:rPr>
        <w:t>③　本事業では、従業員の数に会社役員（従業員との兼務役員は除く）お</w:t>
      </w:r>
    </w:p>
    <w:p w:rsidR="00F55F1B" w:rsidRPr="00396695" w:rsidRDefault="00F55F1B" w:rsidP="002249FE">
      <w:pPr>
        <w:ind w:leftChars="300" w:left="63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よび個人事業主本人は含めないものとします。また、以下のいずれかに</w:t>
      </w:r>
      <w:r w:rsidR="002249FE" w:rsidRPr="00396695">
        <w:rPr>
          <w:rFonts w:ascii="ＭＳ ゴシック" w:eastAsia="ＭＳ ゴシック" w:hAnsi="ＭＳ ゴシック" w:hint="eastAsia"/>
          <w:sz w:val="24"/>
          <w:szCs w:val="24"/>
        </w:rPr>
        <w:t xml:space="preserve">　</w:t>
      </w:r>
      <w:r w:rsidRPr="00396695">
        <w:rPr>
          <w:rFonts w:ascii="ＭＳ ゴシック" w:eastAsia="ＭＳ ゴシック" w:hAnsi="ＭＳ ゴシック" w:hint="eastAsia"/>
          <w:sz w:val="24"/>
          <w:szCs w:val="24"/>
        </w:rPr>
        <w:t>該当する者は、パート労働者として、常時使用する従業員の数には含めないものとします。</w:t>
      </w:r>
    </w:p>
    <w:p w:rsidR="002249FE" w:rsidRPr="00396695" w:rsidRDefault="00F55F1B">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2249FE" w:rsidRPr="00396695">
        <w:rPr>
          <w:rFonts w:ascii="ＭＳ ゴシック" w:eastAsia="ＭＳ ゴシック" w:hAnsi="ＭＳ ゴシック" w:hint="eastAsia"/>
          <w:sz w:val="24"/>
          <w:szCs w:val="24"/>
        </w:rPr>
        <w:t xml:space="preserve">　</w:t>
      </w:r>
      <w:r w:rsidRPr="00396695">
        <w:rPr>
          <w:rFonts w:ascii="ＭＳ ゴシック" w:eastAsia="ＭＳ ゴシック" w:hAnsi="ＭＳ ゴシック" w:hint="eastAsia"/>
          <w:sz w:val="24"/>
          <w:szCs w:val="24"/>
        </w:rPr>
        <w:t>・　日々雇い入れられる者、２か月以内の期間を定めて雇用される者、</w:t>
      </w:r>
    </w:p>
    <w:p w:rsidR="002249FE" w:rsidRPr="00396695" w:rsidRDefault="002249FE" w:rsidP="002249FE">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F55F1B" w:rsidRPr="00396695">
        <w:rPr>
          <w:rFonts w:ascii="ＭＳ ゴシック" w:eastAsia="ＭＳ ゴシック" w:hAnsi="ＭＳ ゴシック" w:hint="eastAsia"/>
          <w:sz w:val="24"/>
          <w:szCs w:val="24"/>
        </w:rPr>
        <w:t>または季節的業務に４か月以内の期間を定めて雇用される者（ただし、</w:t>
      </w:r>
    </w:p>
    <w:p w:rsidR="00F55F1B" w:rsidRPr="00396695" w:rsidRDefault="00F55F1B" w:rsidP="002249FE">
      <w:pPr>
        <w:ind w:firstLineChars="400" w:firstLine="96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所定の期間を超えて引き続き雇用されている者は除く）。</w:t>
      </w:r>
    </w:p>
    <w:p w:rsidR="002249FE" w:rsidRPr="00396695" w:rsidRDefault="00F55F1B" w:rsidP="00F55F1B">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2249FE" w:rsidRPr="00396695">
        <w:rPr>
          <w:rFonts w:ascii="ＭＳ ゴシック" w:eastAsia="ＭＳ ゴシック" w:hAnsi="ＭＳ ゴシック" w:hint="eastAsia"/>
          <w:sz w:val="24"/>
          <w:szCs w:val="24"/>
        </w:rPr>
        <w:t xml:space="preserve">　</w:t>
      </w:r>
      <w:r w:rsidRPr="00396695">
        <w:rPr>
          <w:rFonts w:ascii="ＭＳ ゴシック" w:eastAsia="ＭＳ ゴシック" w:hAnsi="ＭＳ ゴシック" w:hint="eastAsia"/>
          <w:sz w:val="24"/>
          <w:szCs w:val="24"/>
        </w:rPr>
        <w:t>・　所定労働時間が同一の事業所に雇用される通常の従業員（※）の所</w:t>
      </w:r>
    </w:p>
    <w:p w:rsidR="00F55F1B" w:rsidRPr="00396695" w:rsidRDefault="002249FE" w:rsidP="002249FE">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F55F1B" w:rsidRPr="00396695">
        <w:rPr>
          <w:rFonts w:ascii="ＭＳ ゴシック" w:eastAsia="ＭＳ ゴシック" w:hAnsi="ＭＳ ゴシック" w:hint="eastAsia"/>
          <w:sz w:val="24"/>
          <w:szCs w:val="24"/>
        </w:rPr>
        <w:t>定労働時間に比べて短い者</w:t>
      </w:r>
    </w:p>
    <w:p w:rsidR="006B50C2" w:rsidRPr="00396695" w:rsidRDefault="006B50C2">
      <w:pPr>
        <w:rPr>
          <w:sz w:val="24"/>
          <w:szCs w:val="24"/>
        </w:rPr>
      </w:pPr>
    </w:p>
    <w:p w:rsidR="006B50C2" w:rsidRPr="00396695" w:rsidRDefault="00F55F1B">
      <w:pPr>
        <w:rPr>
          <w:szCs w:val="21"/>
        </w:rPr>
      </w:pPr>
      <w:r w:rsidRPr="00396695">
        <w:rPr>
          <w:rFonts w:hint="eastAsia"/>
          <w:szCs w:val="21"/>
        </w:rPr>
        <w:t xml:space="preserve">　　　</w:t>
      </w:r>
      <w:r w:rsidR="002249FE" w:rsidRPr="00396695">
        <w:rPr>
          <w:rFonts w:hint="eastAsia"/>
          <w:szCs w:val="21"/>
        </w:rPr>
        <w:t xml:space="preserve">　</w:t>
      </w:r>
      <w:r w:rsidRPr="00396695">
        <w:rPr>
          <w:rFonts w:hint="eastAsia"/>
          <w:szCs w:val="21"/>
        </w:rPr>
        <w:t>※「通常の従業員」について</w:t>
      </w:r>
    </w:p>
    <w:p w:rsidR="00F55F1B" w:rsidRPr="00396695" w:rsidRDefault="00F55F1B" w:rsidP="00376F7A">
      <w:pPr>
        <w:ind w:left="1050" w:hangingChars="500" w:hanging="1050"/>
        <w:rPr>
          <w:szCs w:val="21"/>
        </w:rPr>
      </w:pPr>
      <w:r w:rsidRPr="00396695">
        <w:rPr>
          <w:rFonts w:hint="eastAsia"/>
          <w:szCs w:val="21"/>
        </w:rPr>
        <w:t xml:space="preserve">　　　　</w:t>
      </w:r>
      <w:r w:rsidR="002249FE" w:rsidRPr="00396695">
        <w:rPr>
          <w:rFonts w:hint="eastAsia"/>
          <w:szCs w:val="21"/>
        </w:rPr>
        <w:t xml:space="preserve">　</w:t>
      </w:r>
      <w:r w:rsidRPr="00396695">
        <w:rPr>
          <w:rFonts w:hint="eastAsia"/>
          <w:szCs w:val="21"/>
        </w:rPr>
        <w:t xml:space="preserve">　本事業における通常の従業員とは、社会通念に従い、事業所において通常の従業員と判断される従業員とします。労働契約の期間の定めがない、長期雇用を前提とした待遇を受ける賃金体系である等、雇用形態、賃金体系などを総合的に勘案して判断することになります。</w:t>
      </w:r>
    </w:p>
    <w:p w:rsidR="00F55F1B" w:rsidRPr="00396695" w:rsidRDefault="00F55F1B" w:rsidP="00376F7A">
      <w:pPr>
        <w:ind w:left="1050" w:hangingChars="500" w:hanging="1050"/>
        <w:rPr>
          <w:szCs w:val="21"/>
        </w:rPr>
      </w:pPr>
      <w:r w:rsidRPr="00396695">
        <w:rPr>
          <w:rFonts w:hint="eastAsia"/>
          <w:szCs w:val="21"/>
        </w:rPr>
        <w:t xml:space="preserve">　　　　　</w:t>
      </w:r>
      <w:r w:rsidR="002249FE" w:rsidRPr="00396695">
        <w:rPr>
          <w:rFonts w:hint="eastAsia"/>
          <w:szCs w:val="21"/>
        </w:rPr>
        <w:t xml:space="preserve">　</w:t>
      </w:r>
      <w:r w:rsidRPr="00396695">
        <w:rPr>
          <w:rFonts w:hint="eastAsia"/>
          <w:szCs w:val="21"/>
        </w:rPr>
        <w:t>例えば、事業所にいわゆる正規型の従業員がいない場合、フルタイムの基幹的な働き方をしている従業員がいれば、その従業員が通常の従業員となり、その従業員より所定労働時間が短い従業員（１日または１週間の労働時間および１か月の所定労働日数が、通常の従業員の４分の３以下である）はパートタイム労働者とします。</w:t>
      </w:r>
    </w:p>
    <w:p w:rsidR="00F55F1B" w:rsidRPr="00396695" w:rsidRDefault="00F55F1B">
      <w:pPr>
        <w:rPr>
          <w:sz w:val="24"/>
          <w:szCs w:val="24"/>
        </w:rPr>
      </w:pPr>
      <w:r w:rsidRPr="00396695">
        <w:rPr>
          <w:rFonts w:hint="eastAsia"/>
          <w:sz w:val="24"/>
          <w:szCs w:val="24"/>
        </w:rPr>
        <w:t xml:space="preserve">　</w:t>
      </w:r>
    </w:p>
    <w:p w:rsidR="002249FE" w:rsidRPr="00396695" w:rsidRDefault="00F55F1B" w:rsidP="002249FE">
      <w:pPr>
        <w:ind w:leftChars="200" w:left="4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④　小規模事業者のうち、発行済み株式の総額の２分の１以上を同一の大企</w:t>
      </w:r>
      <w:r w:rsidR="002249FE" w:rsidRPr="00396695">
        <w:rPr>
          <w:rFonts w:ascii="ＭＳ ゴシック" w:eastAsia="ＭＳ ゴシック" w:hAnsi="ＭＳ ゴシック" w:hint="eastAsia"/>
          <w:sz w:val="24"/>
          <w:szCs w:val="24"/>
        </w:rPr>
        <w:t xml:space="preserve">　</w:t>
      </w:r>
    </w:p>
    <w:p w:rsidR="00F55F1B" w:rsidRPr="00396695" w:rsidRDefault="00F55F1B" w:rsidP="002249FE">
      <w:pPr>
        <w:ind w:leftChars="300" w:left="63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業</w:t>
      </w:r>
      <w:r w:rsidR="002249FE" w:rsidRPr="00396695">
        <w:rPr>
          <w:rFonts w:ascii="ＭＳ ゴシック" w:eastAsia="ＭＳ ゴシック" w:hAnsi="ＭＳ ゴシック" w:hint="eastAsia"/>
          <w:sz w:val="24"/>
          <w:szCs w:val="24"/>
        </w:rPr>
        <w:t>が所有する等の「みなし大企業」に該当する事業者は、補助対象者から除かれます。「みなし大企業」の定義は、</w:t>
      </w:r>
      <w:r w:rsidR="002249FE" w:rsidRPr="00396695">
        <w:rPr>
          <w:rFonts w:ascii="ＭＳ ゴシック" w:eastAsia="ＭＳ ゴシック" w:hAnsi="ＭＳ ゴシック" w:hint="eastAsia"/>
          <w:sz w:val="24"/>
          <w:szCs w:val="24"/>
          <w:bdr w:val="single" w:sz="4" w:space="0" w:color="auto"/>
        </w:rPr>
        <w:t>参考２</w:t>
      </w:r>
      <w:r w:rsidR="002249FE" w:rsidRPr="00396695">
        <w:rPr>
          <w:rFonts w:ascii="ＭＳ ゴシック" w:eastAsia="ＭＳ ゴシック" w:hAnsi="ＭＳ ゴシック" w:hint="eastAsia"/>
          <w:sz w:val="24"/>
          <w:szCs w:val="24"/>
        </w:rPr>
        <w:t>（Ｐ</w:t>
      </w:r>
      <w:r w:rsidR="00180E45" w:rsidRPr="00396695">
        <w:rPr>
          <w:rFonts w:ascii="ＭＳ ゴシック" w:eastAsia="ＭＳ ゴシック" w:hAnsi="ＭＳ ゴシック" w:hint="eastAsia"/>
          <w:sz w:val="24"/>
          <w:szCs w:val="24"/>
        </w:rPr>
        <w:t>２</w:t>
      </w:r>
      <w:r w:rsidR="00903444" w:rsidRPr="00396695">
        <w:rPr>
          <w:rFonts w:ascii="ＭＳ ゴシック" w:eastAsia="ＭＳ ゴシック" w:hAnsi="ＭＳ ゴシック" w:hint="eastAsia"/>
          <w:sz w:val="24"/>
          <w:szCs w:val="24"/>
        </w:rPr>
        <w:t>８</w:t>
      </w:r>
      <w:r w:rsidR="002249FE" w:rsidRPr="00396695">
        <w:rPr>
          <w:rFonts w:ascii="ＭＳ ゴシック" w:eastAsia="ＭＳ ゴシック" w:hAnsi="ＭＳ ゴシック" w:hint="eastAsia"/>
          <w:sz w:val="24"/>
          <w:szCs w:val="24"/>
        </w:rPr>
        <w:t>）を参照ください。</w:t>
      </w:r>
    </w:p>
    <w:p w:rsidR="002249FE" w:rsidRPr="00396695" w:rsidRDefault="002249FE" w:rsidP="002249FE">
      <w:pPr>
        <w:rPr>
          <w:rFonts w:ascii="ＭＳ ゴシック" w:eastAsia="ＭＳ ゴシック" w:hAnsi="ＭＳ ゴシック"/>
          <w:sz w:val="24"/>
          <w:szCs w:val="24"/>
        </w:rPr>
      </w:pPr>
    </w:p>
    <w:p w:rsidR="002249FE" w:rsidRPr="00396695" w:rsidRDefault="002249FE" w:rsidP="002249FE">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（２）</w:t>
      </w:r>
      <w:r w:rsidRPr="00396695">
        <w:rPr>
          <w:rFonts w:ascii="ＭＳ ゴシック" w:eastAsia="ＭＳ ゴシック" w:hAnsi="ＭＳ ゴシック" w:hint="eastAsia"/>
          <w:sz w:val="24"/>
          <w:szCs w:val="24"/>
          <w:u w:val="single"/>
        </w:rPr>
        <w:t>商工会（</w:t>
      </w:r>
      <w:r w:rsidR="00F335B0" w:rsidRPr="00396695">
        <w:rPr>
          <w:rFonts w:ascii="ＭＳ ゴシック" w:eastAsia="ＭＳ ゴシック" w:hAnsi="ＭＳ ゴシック" w:hint="eastAsia"/>
          <w:sz w:val="24"/>
          <w:szCs w:val="24"/>
          <w:u w:val="single"/>
        </w:rPr>
        <w:t>全国１，６７９か所</w:t>
      </w:r>
      <w:r w:rsidRPr="00396695">
        <w:rPr>
          <w:rFonts w:ascii="ＭＳ ゴシック" w:eastAsia="ＭＳ ゴシック" w:hAnsi="ＭＳ ゴシック" w:hint="eastAsia"/>
          <w:sz w:val="24"/>
          <w:szCs w:val="24"/>
          <w:u w:val="single"/>
        </w:rPr>
        <w:t>）の管轄地域内で事業を営んでいること。</w:t>
      </w:r>
    </w:p>
    <w:p w:rsidR="002249FE" w:rsidRPr="00396695" w:rsidRDefault="002249FE" w:rsidP="002249FE">
      <w:pPr>
        <w:ind w:left="960" w:hangingChars="400" w:hanging="960"/>
        <w:rPr>
          <w:sz w:val="24"/>
          <w:szCs w:val="24"/>
        </w:rPr>
      </w:pPr>
      <w:r w:rsidRPr="00396695">
        <w:rPr>
          <w:rFonts w:hint="eastAsia"/>
          <w:sz w:val="24"/>
          <w:szCs w:val="24"/>
        </w:rPr>
        <w:t xml:space="preserve">　　　※商工会</w:t>
      </w:r>
      <w:r w:rsidR="00AC43FC" w:rsidRPr="00396695">
        <w:rPr>
          <w:rFonts w:hint="eastAsia"/>
          <w:sz w:val="24"/>
          <w:szCs w:val="24"/>
        </w:rPr>
        <w:t>議所</w:t>
      </w:r>
      <w:r w:rsidRPr="00396695">
        <w:rPr>
          <w:rFonts w:hint="eastAsia"/>
          <w:sz w:val="24"/>
          <w:szCs w:val="24"/>
        </w:rPr>
        <w:t>地区で事業を営んでいる小規模事業者は、</w:t>
      </w:r>
      <w:r w:rsidR="00AC43FC" w:rsidRPr="00396695">
        <w:rPr>
          <w:rFonts w:hint="eastAsia"/>
          <w:sz w:val="24"/>
          <w:szCs w:val="24"/>
        </w:rPr>
        <w:t>商工会連合会</w:t>
      </w:r>
      <w:r w:rsidRPr="00396695">
        <w:rPr>
          <w:rFonts w:hint="eastAsia"/>
          <w:sz w:val="24"/>
          <w:szCs w:val="24"/>
        </w:rPr>
        <w:t>が実施する本事業には応募できません。別途、同様の事業を商工</w:t>
      </w:r>
      <w:r w:rsidR="00AC43FC" w:rsidRPr="00396695">
        <w:rPr>
          <w:rFonts w:hint="eastAsia"/>
          <w:sz w:val="24"/>
          <w:szCs w:val="24"/>
        </w:rPr>
        <w:t>会議所</w:t>
      </w:r>
      <w:r w:rsidRPr="00396695">
        <w:rPr>
          <w:rFonts w:hint="eastAsia"/>
          <w:sz w:val="24"/>
          <w:szCs w:val="24"/>
        </w:rPr>
        <w:t>でも行っておりますので、そちらに応募ください。</w:t>
      </w:r>
    </w:p>
    <w:p w:rsidR="002249FE" w:rsidRPr="00396695" w:rsidRDefault="002249FE" w:rsidP="002249FE">
      <w:pPr>
        <w:rPr>
          <w:sz w:val="24"/>
          <w:szCs w:val="24"/>
        </w:rPr>
      </w:pPr>
    </w:p>
    <w:p w:rsidR="001806C4" w:rsidRPr="00821503" w:rsidRDefault="001806C4" w:rsidP="00821503">
      <w:pPr>
        <w:ind w:left="566" w:hangingChars="236" w:hanging="566"/>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t>（３）</w:t>
      </w:r>
      <w:r w:rsidR="00CE0382" w:rsidRPr="00396695">
        <w:rPr>
          <w:rFonts w:asciiTheme="majorEastAsia" w:eastAsiaTheme="majorEastAsia" w:hAnsiTheme="majorEastAsia" w:hint="eastAsia"/>
          <w:sz w:val="24"/>
          <w:szCs w:val="24"/>
        </w:rPr>
        <w:t>本事業への応募の前提として、</w:t>
      </w:r>
      <w:r w:rsidRPr="00396695">
        <w:rPr>
          <w:rFonts w:asciiTheme="majorEastAsia" w:eastAsiaTheme="majorEastAsia" w:hAnsiTheme="majorEastAsia" w:hint="eastAsia"/>
          <w:sz w:val="24"/>
          <w:szCs w:val="24"/>
          <w:u w:val="single"/>
        </w:rPr>
        <w:t>経営</w:t>
      </w:r>
      <w:r w:rsidR="00D51534" w:rsidRPr="00396695">
        <w:rPr>
          <w:rFonts w:asciiTheme="majorEastAsia" w:eastAsiaTheme="majorEastAsia" w:hAnsiTheme="majorEastAsia" w:hint="eastAsia"/>
          <w:sz w:val="24"/>
          <w:szCs w:val="24"/>
          <w:u w:val="single"/>
        </w:rPr>
        <w:t>の</w:t>
      </w:r>
      <w:r w:rsidR="0077692B" w:rsidRPr="00396695">
        <w:rPr>
          <w:rFonts w:asciiTheme="majorEastAsia" w:eastAsiaTheme="majorEastAsia" w:hAnsiTheme="majorEastAsia" w:hint="eastAsia"/>
          <w:sz w:val="24"/>
          <w:szCs w:val="24"/>
          <w:u w:val="single"/>
        </w:rPr>
        <w:t>発達</w:t>
      </w:r>
      <w:r w:rsidRPr="00396695">
        <w:rPr>
          <w:rFonts w:asciiTheme="majorEastAsia" w:eastAsiaTheme="majorEastAsia" w:hAnsiTheme="majorEastAsia" w:hint="eastAsia"/>
          <w:sz w:val="24"/>
          <w:szCs w:val="24"/>
          <w:u w:val="single"/>
        </w:rPr>
        <w:t>のための経営計画を策定していること。</w:t>
      </w:r>
      <w:r w:rsidR="0027139E" w:rsidRPr="00396695">
        <w:rPr>
          <w:rFonts w:asciiTheme="majorEastAsia" w:eastAsiaTheme="majorEastAsia" w:hAnsiTheme="majorEastAsia" w:hint="eastAsia"/>
          <w:sz w:val="24"/>
          <w:szCs w:val="24"/>
        </w:rPr>
        <w:t>（</w:t>
      </w:r>
      <w:r w:rsidR="00BF796E" w:rsidRPr="00396695">
        <w:rPr>
          <w:rFonts w:asciiTheme="majorEastAsia" w:eastAsiaTheme="majorEastAsia" w:hAnsiTheme="majorEastAsia" w:hint="eastAsia"/>
          <w:sz w:val="24"/>
          <w:szCs w:val="24"/>
        </w:rPr>
        <w:t>申請書に</w:t>
      </w:r>
      <w:r w:rsidR="0027139E" w:rsidRPr="00396695">
        <w:rPr>
          <w:rFonts w:asciiTheme="majorEastAsia" w:eastAsiaTheme="majorEastAsia" w:hAnsiTheme="majorEastAsia" w:hint="eastAsia"/>
          <w:sz w:val="24"/>
          <w:szCs w:val="24"/>
        </w:rPr>
        <w:t>記載して</w:t>
      </w:r>
      <w:r w:rsidR="00054922" w:rsidRPr="00396695">
        <w:rPr>
          <w:rFonts w:asciiTheme="majorEastAsia" w:eastAsiaTheme="majorEastAsia" w:hAnsiTheme="majorEastAsia" w:hint="eastAsia"/>
          <w:sz w:val="24"/>
          <w:szCs w:val="24"/>
        </w:rPr>
        <w:t>いただき</w:t>
      </w:r>
      <w:r w:rsidR="0027139E" w:rsidRPr="00396695">
        <w:rPr>
          <w:rFonts w:asciiTheme="majorEastAsia" w:eastAsiaTheme="majorEastAsia" w:hAnsiTheme="majorEastAsia" w:hint="eastAsia"/>
          <w:sz w:val="24"/>
          <w:szCs w:val="24"/>
        </w:rPr>
        <w:t>ます。）</w:t>
      </w:r>
    </w:p>
    <w:p w:rsidR="00821503" w:rsidRDefault="00821503">
      <w:pPr>
        <w:rPr>
          <w:rFonts w:ascii="ＭＳ ゴシック" w:eastAsia="ＭＳ ゴシック" w:hAnsi="ＭＳ ゴシック"/>
          <w:sz w:val="24"/>
          <w:szCs w:val="24"/>
        </w:rPr>
      </w:pPr>
    </w:p>
    <w:p w:rsidR="002249FE" w:rsidRPr="00396695" w:rsidRDefault="002249FE">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w:t>
      </w:r>
      <w:r w:rsidR="001806C4" w:rsidRPr="00396695">
        <w:rPr>
          <w:rFonts w:ascii="ＭＳ ゴシック" w:eastAsia="ＭＳ ゴシック" w:hAnsi="ＭＳ ゴシック" w:hint="eastAsia"/>
          <w:sz w:val="24"/>
          <w:szCs w:val="24"/>
        </w:rPr>
        <w:t>４</w:t>
      </w:r>
      <w:r w:rsidRPr="00396695">
        <w:rPr>
          <w:rFonts w:ascii="ＭＳ ゴシック" w:eastAsia="ＭＳ ゴシック" w:hAnsi="ＭＳ ゴシック" w:hint="eastAsia"/>
          <w:sz w:val="24"/>
          <w:szCs w:val="24"/>
        </w:rPr>
        <w:t>）次の①から④に掲げる「小規模事業者持続化補助金の交付を受ける者と</w:t>
      </w:r>
    </w:p>
    <w:p w:rsidR="006B50C2" w:rsidRPr="00396695" w:rsidRDefault="002249FE" w:rsidP="002249FE">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して不</w:t>
      </w:r>
      <w:r w:rsidR="009D7EB0" w:rsidRPr="00396695">
        <w:rPr>
          <w:rFonts w:ascii="ＭＳ ゴシック" w:eastAsia="ＭＳ ゴシック" w:hAnsi="ＭＳ ゴシック" w:hint="eastAsia"/>
          <w:sz w:val="24"/>
          <w:szCs w:val="24"/>
        </w:rPr>
        <w:t>適当</w:t>
      </w:r>
      <w:r w:rsidRPr="00396695">
        <w:rPr>
          <w:rFonts w:ascii="ＭＳ ゴシック" w:eastAsia="ＭＳ ゴシック" w:hAnsi="ＭＳ ゴシック" w:hint="eastAsia"/>
          <w:sz w:val="24"/>
          <w:szCs w:val="24"/>
        </w:rPr>
        <w:t>な者」のいずれにも該当しない者であること。</w:t>
      </w:r>
    </w:p>
    <w:p w:rsidR="002249FE" w:rsidRPr="00396695" w:rsidRDefault="002249FE">
      <w:pPr>
        <w:rPr>
          <w:rFonts w:ascii="ＭＳ ゴシック" w:eastAsia="ＭＳ ゴシック" w:hAnsi="ＭＳ ゴシック"/>
          <w:sz w:val="24"/>
          <w:szCs w:val="24"/>
        </w:rPr>
      </w:pPr>
    </w:p>
    <w:p w:rsidR="002249FE" w:rsidRPr="00396695" w:rsidRDefault="002249FE">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①　法人等（個人、法人または団体をいう。）が、暴力団（暴力団員による</w:t>
      </w:r>
    </w:p>
    <w:p w:rsidR="002249FE" w:rsidRPr="00396695" w:rsidRDefault="002249FE" w:rsidP="002249FE">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不当な行為の防止等に関する法律（平成３年法律第７７号）第２条第２</w:t>
      </w:r>
    </w:p>
    <w:p w:rsidR="002249FE" w:rsidRPr="00396695" w:rsidRDefault="002249FE" w:rsidP="002249FE">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号に規定する暴力団をいう。以下同じ。）であるとき、または法人等の役</w:t>
      </w:r>
    </w:p>
    <w:p w:rsidR="009D7EB0" w:rsidRPr="00396695" w:rsidRDefault="002249FE" w:rsidP="009D7EB0">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員等（個人である場合はその者、法人である場合は役員または支店もし</w:t>
      </w:r>
    </w:p>
    <w:p w:rsidR="009D7EB0" w:rsidRPr="00396695" w:rsidRDefault="002249FE" w:rsidP="009D7EB0">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くは営業所（常時契約を締結する事務所をいう。）の代表者、団体である</w:t>
      </w:r>
    </w:p>
    <w:p w:rsidR="009D7EB0" w:rsidRPr="00396695" w:rsidRDefault="002249FE" w:rsidP="009D7EB0">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場合は代表者、理事等、その他経営に実質的に関与している者をいう。</w:t>
      </w:r>
    </w:p>
    <w:p w:rsidR="009D7EB0" w:rsidRPr="00396695" w:rsidRDefault="002249FE" w:rsidP="009D7EB0">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以下同じ。）が、暴力団員（同法第２条第６号に規定する暴力団員をいう。</w:t>
      </w:r>
    </w:p>
    <w:p w:rsidR="002249FE" w:rsidRPr="00396695" w:rsidRDefault="002249FE" w:rsidP="009D7EB0">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以下同じ。）であるとき</w:t>
      </w:r>
    </w:p>
    <w:p w:rsidR="009D7EB0" w:rsidRPr="00396695" w:rsidRDefault="009D7EB0" w:rsidP="009D7EB0">
      <w:pPr>
        <w:rPr>
          <w:rFonts w:ascii="ＭＳ ゴシック" w:eastAsia="ＭＳ ゴシック" w:hAnsi="ＭＳ ゴシック"/>
          <w:sz w:val="24"/>
          <w:szCs w:val="24"/>
        </w:rPr>
      </w:pPr>
    </w:p>
    <w:p w:rsidR="009D7EB0" w:rsidRPr="00396695" w:rsidRDefault="009D7EB0" w:rsidP="009D7EB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②　役員等が、自己、自社もしくは第三者の不正の利益を図る目的または</w:t>
      </w:r>
    </w:p>
    <w:p w:rsidR="009D7EB0" w:rsidRPr="00396695" w:rsidRDefault="009D7EB0" w:rsidP="009D7EB0">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第三者に損害を加える目的をもって、暴力団または暴力団員を利用する</w:t>
      </w:r>
    </w:p>
    <w:p w:rsidR="009D7EB0" w:rsidRPr="00396695" w:rsidRDefault="009D7EB0" w:rsidP="009D7EB0">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などしているとき</w:t>
      </w:r>
    </w:p>
    <w:p w:rsidR="009D7EB0" w:rsidRPr="00396695" w:rsidRDefault="009D7EB0" w:rsidP="009D7EB0">
      <w:pPr>
        <w:rPr>
          <w:rFonts w:ascii="ＭＳ ゴシック" w:eastAsia="ＭＳ ゴシック" w:hAnsi="ＭＳ ゴシック"/>
          <w:sz w:val="24"/>
          <w:szCs w:val="24"/>
        </w:rPr>
      </w:pPr>
    </w:p>
    <w:p w:rsidR="009D7EB0" w:rsidRPr="00396695" w:rsidRDefault="009D7EB0" w:rsidP="009D7EB0">
      <w:pPr>
        <w:ind w:left="240" w:hangingChars="100" w:hanging="24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③　役員等が、暴力団または暴力団員に対して、資金等を供給し、または</w:t>
      </w:r>
    </w:p>
    <w:p w:rsidR="009D7EB0" w:rsidRPr="00396695" w:rsidRDefault="009D7EB0" w:rsidP="009D7EB0">
      <w:pPr>
        <w:ind w:leftChars="100" w:left="210"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便宜を供与するなど直接的あるいは積極的に暴力団の維持、運営に協力し、</w:t>
      </w:r>
    </w:p>
    <w:p w:rsidR="009D7EB0" w:rsidRPr="00396695" w:rsidRDefault="009D7EB0" w:rsidP="009D7EB0">
      <w:pPr>
        <w:ind w:leftChars="100" w:left="210"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もしくは関与しているとき</w:t>
      </w:r>
    </w:p>
    <w:p w:rsidR="009D7EB0" w:rsidRPr="00396695" w:rsidRDefault="009D7EB0" w:rsidP="009D7EB0">
      <w:pPr>
        <w:rPr>
          <w:rFonts w:ascii="ＭＳ ゴシック" w:eastAsia="ＭＳ ゴシック" w:hAnsi="ＭＳ ゴシック"/>
          <w:sz w:val="24"/>
          <w:szCs w:val="24"/>
        </w:rPr>
      </w:pPr>
    </w:p>
    <w:p w:rsidR="009D7EB0" w:rsidRPr="00396695" w:rsidRDefault="009D7EB0" w:rsidP="009D7EB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④　役員等が、暴力団または暴力団員であることを知りながら、これと社</w:t>
      </w:r>
    </w:p>
    <w:p w:rsidR="009D7EB0" w:rsidRPr="00396695" w:rsidRDefault="009D7EB0" w:rsidP="009D7EB0">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会的に非難されるべき関係を有しているとき</w:t>
      </w:r>
    </w:p>
    <w:p w:rsidR="009D7EB0" w:rsidRPr="00396695" w:rsidRDefault="009D7EB0" w:rsidP="009D7EB0">
      <w:pPr>
        <w:rPr>
          <w:sz w:val="24"/>
          <w:szCs w:val="24"/>
        </w:rPr>
      </w:pPr>
    </w:p>
    <w:p w:rsidR="00376F7A" w:rsidRPr="00396695" w:rsidRDefault="009D7EB0" w:rsidP="00376F7A">
      <w:pPr>
        <w:rPr>
          <w:szCs w:val="21"/>
        </w:rPr>
      </w:pPr>
      <w:r w:rsidRPr="00396695">
        <w:rPr>
          <w:rFonts w:hint="eastAsia"/>
          <w:szCs w:val="21"/>
        </w:rPr>
        <w:t xml:space="preserve">　　　※　本事業への申請に際して、「小規模事業者持続化補助金の交付を受ける者として</w:t>
      </w:r>
    </w:p>
    <w:p w:rsidR="00376F7A" w:rsidRPr="00396695" w:rsidRDefault="009D7EB0" w:rsidP="00376F7A">
      <w:pPr>
        <w:ind w:firstLineChars="400" w:firstLine="840"/>
        <w:rPr>
          <w:szCs w:val="21"/>
        </w:rPr>
      </w:pPr>
      <w:r w:rsidRPr="00396695">
        <w:rPr>
          <w:rFonts w:hint="eastAsia"/>
          <w:szCs w:val="21"/>
        </w:rPr>
        <w:t>不適当な者」に該当しないことを計画書の提出時に誓約いただくことを必須とし</w:t>
      </w:r>
    </w:p>
    <w:p w:rsidR="009D7EB0" w:rsidRPr="00396695" w:rsidRDefault="009D7EB0" w:rsidP="00376F7A">
      <w:pPr>
        <w:ind w:firstLineChars="400" w:firstLine="840"/>
        <w:rPr>
          <w:szCs w:val="21"/>
        </w:rPr>
      </w:pPr>
      <w:r w:rsidRPr="00396695">
        <w:rPr>
          <w:rFonts w:hint="eastAsia"/>
          <w:szCs w:val="21"/>
        </w:rPr>
        <w:t>ます。</w:t>
      </w:r>
    </w:p>
    <w:p w:rsidR="009D7EB0" w:rsidRPr="00396695" w:rsidRDefault="009D7EB0" w:rsidP="009D7EB0">
      <w:pPr>
        <w:rPr>
          <w:sz w:val="24"/>
          <w:szCs w:val="24"/>
        </w:rPr>
      </w:pPr>
    </w:p>
    <w:p w:rsidR="009D7EB0" w:rsidRPr="00396695" w:rsidRDefault="009D7EB0" w:rsidP="009D7EB0">
      <w:pPr>
        <w:rPr>
          <w:rFonts w:ascii="ＭＳ ゴシック" w:eastAsia="ＭＳ ゴシック" w:hAnsi="ＭＳ ゴシック"/>
          <w:b/>
          <w:sz w:val="24"/>
          <w:szCs w:val="24"/>
          <w:bdr w:val="single" w:sz="4" w:space="0" w:color="auto"/>
        </w:rPr>
      </w:pPr>
      <w:r w:rsidRPr="00396695">
        <w:rPr>
          <w:rFonts w:ascii="ＭＳ ゴシック" w:eastAsia="ＭＳ ゴシック" w:hAnsi="ＭＳ ゴシック" w:hint="eastAsia"/>
          <w:b/>
          <w:sz w:val="24"/>
          <w:szCs w:val="24"/>
          <w:bdr w:val="single" w:sz="4" w:space="0" w:color="auto"/>
        </w:rPr>
        <w:t>３．補助対象事業</w:t>
      </w:r>
    </w:p>
    <w:p w:rsidR="009D7EB0" w:rsidRPr="00396695" w:rsidRDefault="009D7EB0" w:rsidP="009D7EB0">
      <w:pPr>
        <w:rPr>
          <w:rFonts w:ascii="ＭＳ ゴシック" w:eastAsia="ＭＳ ゴシック" w:hAnsi="ＭＳ ゴシック"/>
          <w:sz w:val="24"/>
          <w:szCs w:val="24"/>
        </w:rPr>
      </w:pPr>
    </w:p>
    <w:p w:rsidR="009D7EB0" w:rsidRPr="00396695" w:rsidRDefault="009D7EB0" w:rsidP="009D7EB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補助対象となる事業は、次の（１）から（３）に掲げる要件をいずれも満たす事業であることとします。</w:t>
      </w:r>
    </w:p>
    <w:p w:rsidR="009D7EB0" w:rsidRPr="00396695" w:rsidRDefault="009D7EB0" w:rsidP="009D7EB0">
      <w:pPr>
        <w:rPr>
          <w:rFonts w:ascii="ＭＳ ゴシック" w:eastAsia="ＭＳ ゴシック" w:hAnsi="ＭＳ ゴシック"/>
          <w:sz w:val="24"/>
          <w:szCs w:val="24"/>
        </w:rPr>
      </w:pPr>
    </w:p>
    <w:p w:rsidR="009D7EB0" w:rsidRPr="00396695" w:rsidRDefault="009D7EB0" w:rsidP="009D7EB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（１）策定した「経営計画」に基づいて実施する、販路開拓等のための事業で</w:t>
      </w:r>
    </w:p>
    <w:p w:rsidR="009D7EB0" w:rsidRPr="00396695" w:rsidRDefault="009D7EB0" w:rsidP="009D7EB0">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あること。</w:t>
      </w:r>
    </w:p>
    <w:p w:rsidR="009D7EB0" w:rsidRPr="00396695" w:rsidRDefault="009D7EB0" w:rsidP="009D7EB0">
      <w:pPr>
        <w:rPr>
          <w:rFonts w:ascii="ＭＳ ゴシック" w:eastAsia="ＭＳ ゴシック" w:hAnsi="ＭＳ ゴシック"/>
          <w:sz w:val="24"/>
          <w:szCs w:val="24"/>
        </w:rPr>
      </w:pPr>
    </w:p>
    <w:p w:rsidR="005D1803" w:rsidRPr="00396695" w:rsidRDefault="005D1803" w:rsidP="009D7EB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　開拓する販路として対象とすることができる市場の範囲は、日本国内</w:t>
      </w:r>
    </w:p>
    <w:p w:rsidR="005D1803" w:rsidRPr="00396695" w:rsidRDefault="005D1803" w:rsidP="005D1803">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に限らず海外市場も含むことができるものとします。</w:t>
      </w:r>
    </w:p>
    <w:p w:rsidR="005D1803" w:rsidRPr="00396695" w:rsidRDefault="005D1803" w:rsidP="00396695">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また、消費者向け、企業向け取引のいずれも対象となります。</w:t>
      </w:r>
    </w:p>
    <w:p w:rsidR="005D1803" w:rsidRPr="00396695" w:rsidRDefault="005D1803" w:rsidP="00323471">
      <w:pPr>
        <w:ind w:left="708" w:hangingChars="295" w:hanging="708"/>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lastRenderedPageBreak/>
        <w:t xml:space="preserve">　　・　本事業の完了後、概ね１年以内に売上げ</w:t>
      </w:r>
      <w:r w:rsidR="00323471" w:rsidRPr="00396695">
        <w:rPr>
          <w:rFonts w:ascii="ＭＳ ゴシック" w:eastAsia="ＭＳ ゴシック" w:hAnsi="ＭＳ ゴシック" w:hint="eastAsia"/>
          <w:sz w:val="24"/>
          <w:szCs w:val="24"/>
        </w:rPr>
        <w:t>につながる</w:t>
      </w:r>
      <w:r w:rsidRPr="00396695">
        <w:rPr>
          <w:rFonts w:ascii="ＭＳ ゴシック" w:eastAsia="ＭＳ ゴシック" w:hAnsi="ＭＳ ゴシック" w:hint="eastAsia"/>
          <w:sz w:val="24"/>
          <w:szCs w:val="24"/>
        </w:rPr>
        <w:t>ことが見込まれる事業活動（＝早期に市場取引の達成が見込まれる事業活動）とします。</w:t>
      </w:r>
    </w:p>
    <w:p w:rsidR="005D1803" w:rsidRPr="00396695" w:rsidRDefault="005D1803" w:rsidP="005D1803">
      <w:pPr>
        <w:rPr>
          <w:rFonts w:ascii="ＭＳ ゴシック" w:eastAsia="ＭＳ ゴシック" w:hAnsi="ＭＳ ゴシック"/>
          <w:sz w:val="24"/>
          <w:szCs w:val="24"/>
        </w:rPr>
      </w:pPr>
    </w:p>
    <w:tbl>
      <w:tblPr>
        <w:tblStyle w:val="a3"/>
        <w:tblW w:w="0" w:type="auto"/>
        <w:tblInd w:w="534" w:type="dxa"/>
        <w:tblLook w:val="04A0" w:firstRow="1" w:lastRow="0" w:firstColumn="1" w:lastColumn="0" w:noHBand="0" w:noVBand="1"/>
      </w:tblPr>
      <w:tblGrid>
        <w:gridCol w:w="8168"/>
      </w:tblGrid>
      <w:tr w:rsidR="00396695" w:rsidRPr="00396695" w:rsidTr="005D1803">
        <w:tc>
          <w:tcPr>
            <w:tcW w:w="8168" w:type="dxa"/>
          </w:tcPr>
          <w:p w:rsidR="005D1803" w:rsidRPr="00396695" w:rsidRDefault="005D1803" w:rsidP="005D1803">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＜補助対象となり得る取組事例のイメージ＞</w:t>
            </w:r>
          </w:p>
          <w:p w:rsidR="005D1803" w:rsidRPr="00396695" w:rsidRDefault="005D1803" w:rsidP="005D1803">
            <w:pPr>
              <w:rPr>
                <w:rFonts w:ascii="ＭＳ ゴシック" w:eastAsia="ＭＳ ゴシック" w:hAnsi="ＭＳ ゴシック"/>
                <w:sz w:val="24"/>
                <w:szCs w:val="24"/>
              </w:rPr>
            </w:pPr>
          </w:p>
          <w:p w:rsidR="005D1803" w:rsidRPr="00396695" w:rsidRDefault="005D1803" w:rsidP="005D1803">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①販促用チラシの作成、配布</w:t>
            </w:r>
          </w:p>
          <w:p w:rsidR="00F53F2E" w:rsidRPr="00396695" w:rsidRDefault="00F53F2E" w:rsidP="005D1803">
            <w:pPr>
              <w:rPr>
                <w:rFonts w:ascii="ＭＳ ゴシック" w:eastAsia="ＭＳ ゴシック" w:hAnsi="ＭＳ ゴシック"/>
                <w:sz w:val="24"/>
                <w:szCs w:val="24"/>
              </w:rPr>
            </w:pPr>
          </w:p>
          <w:p w:rsidR="005D1803" w:rsidRPr="00396695" w:rsidRDefault="005D1803" w:rsidP="005D1803">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②販促用ＰＲ（マスコミ媒体での広告、ウェブサイトでの広告）</w:t>
            </w:r>
          </w:p>
          <w:p w:rsidR="00F53F2E" w:rsidRPr="00396695" w:rsidRDefault="00F53F2E" w:rsidP="005D1803">
            <w:pPr>
              <w:rPr>
                <w:rFonts w:ascii="ＭＳ ゴシック" w:eastAsia="ＭＳ ゴシック" w:hAnsi="ＭＳ ゴシック"/>
                <w:sz w:val="24"/>
                <w:szCs w:val="24"/>
              </w:rPr>
            </w:pPr>
          </w:p>
          <w:p w:rsidR="005D1803" w:rsidRPr="00396695" w:rsidRDefault="005D1803" w:rsidP="005D1803">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③商談会、見本市への出展</w:t>
            </w:r>
          </w:p>
          <w:p w:rsidR="00F53F2E" w:rsidRPr="00396695" w:rsidRDefault="00F53F2E" w:rsidP="005D1803">
            <w:pPr>
              <w:rPr>
                <w:rFonts w:ascii="ＭＳ ゴシック" w:eastAsia="ＭＳ ゴシック" w:hAnsi="ＭＳ ゴシック"/>
                <w:sz w:val="24"/>
                <w:szCs w:val="24"/>
              </w:rPr>
            </w:pPr>
          </w:p>
          <w:p w:rsidR="005D1803" w:rsidRPr="00396695" w:rsidRDefault="005D1803" w:rsidP="005D1803">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④店舗改装（</w:t>
            </w:r>
            <w:r w:rsidR="007B02DC" w:rsidRPr="00396695">
              <w:rPr>
                <w:rFonts w:ascii="ＭＳ ゴシック" w:eastAsia="ＭＳ ゴシック" w:hAnsi="ＭＳ ゴシック" w:hint="eastAsia"/>
                <w:sz w:val="24"/>
                <w:szCs w:val="24"/>
              </w:rPr>
              <w:t>小売店の</w:t>
            </w:r>
            <w:r w:rsidRPr="00396695">
              <w:rPr>
                <w:rFonts w:ascii="ＭＳ ゴシック" w:eastAsia="ＭＳ ゴシック" w:hAnsi="ＭＳ ゴシック" w:hint="eastAsia"/>
                <w:sz w:val="24"/>
                <w:szCs w:val="24"/>
              </w:rPr>
              <w:t>陳列レイアウト改良</w:t>
            </w:r>
            <w:r w:rsidR="007B02DC" w:rsidRPr="00396695">
              <w:rPr>
                <w:rFonts w:ascii="ＭＳ ゴシック" w:eastAsia="ＭＳ ゴシック" w:hAnsi="ＭＳ ゴシック" w:hint="eastAsia"/>
                <w:sz w:val="24"/>
                <w:szCs w:val="24"/>
              </w:rPr>
              <w:t>、飲食店の店舗改修</w:t>
            </w:r>
            <w:r w:rsidRPr="00396695">
              <w:rPr>
                <w:rFonts w:ascii="ＭＳ ゴシック" w:eastAsia="ＭＳ ゴシック" w:hAnsi="ＭＳ ゴシック" w:hint="eastAsia"/>
                <w:sz w:val="24"/>
                <w:szCs w:val="24"/>
              </w:rPr>
              <w:t>を含む）</w:t>
            </w:r>
          </w:p>
          <w:p w:rsidR="00F53F2E" w:rsidRPr="00396695" w:rsidRDefault="00F53F2E" w:rsidP="005D1803">
            <w:pPr>
              <w:rPr>
                <w:rFonts w:ascii="ＭＳ ゴシック" w:eastAsia="ＭＳ ゴシック" w:hAnsi="ＭＳ ゴシック"/>
                <w:sz w:val="24"/>
                <w:szCs w:val="24"/>
              </w:rPr>
            </w:pPr>
          </w:p>
          <w:p w:rsidR="005D1803" w:rsidRPr="00396695" w:rsidRDefault="005D1803" w:rsidP="005D1803">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⑤商品パッケージ（包装）の改良</w:t>
            </w:r>
          </w:p>
          <w:p w:rsidR="00F53F2E" w:rsidRPr="00396695" w:rsidRDefault="00F53F2E" w:rsidP="005D1803">
            <w:pPr>
              <w:rPr>
                <w:rFonts w:ascii="ＭＳ ゴシック" w:eastAsia="ＭＳ ゴシック" w:hAnsi="ＭＳ ゴシック"/>
                <w:sz w:val="24"/>
                <w:szCs w:val="24"/>
              </w:rPr>
            </w:pPr>
          </w:p>
          <w:p w:rsidR="005D1803" w:rsidRPr="00396695" w:rsidRDefault="005D1803" w:rsidP="005D1803">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⑥ネット販売システムの構築</w:t>
            </w:r>
          </w:p>
          <w:p w:rsidR="00F53F2E" w:rsidRPr="00396695" w:rsidRDefault="00F53F2E" w:rsidP="005D1803">
            <w:pPr>
              <w:rPr>
                <w:rFonts w:ascii="ＭＳ ゴシック" w:eastAsia="ＭＳ ゴシック" w:hAnsi="ＭＳ ゴシック"/>
                <w:sz w:val="24"/>
                <w:szCs w:val="24"/>
              </w:rPr>
            </w:pPr>
          </w:p>
          <w:p w:rsidR="005D1803" w:rsidRPr="00396695" w:rsidRDefault="005D1803" w:rsidP="005D1803">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⑦移動販売、出張販売</w:t>
            </w:r>
          </w:p>
          <w:p w:rsidR="00F53F2E" w:rsidRPr="00396695" w:rsidRDefault="00F53F2E" w:rsidP="005D1803">
            <w:pPr>
              <w:rPr>
                <w:rFonts w:ascii="ＭＳ ゴシック" w:eastAsia="ＭＳ ゴシック" w:hAnsi="ＭＳ ゴシック"/>
                <w:sz w:val="24"/>
                <w:szCs w:val="24"/>
              </w:rPr>
            </w:pPr>
          </w:p>
          <w:p w:rsidR="005D1803" w:rsidRPr="00396695" w:rsidRDefault="00EF1AA2" w:rsidP="005D1803">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⑧</w:t>
            </w:r>
            <w:r w:rsidR="005D1803" w:rsidRPr="00396695">
              <w:rPr>
                <w:rFonts w:ascii="ＭＳ ゴシック" w:eastAsia="ＭＳ ゴシック" w:hAnsi="ＭＳ ゴシック" w:hint="eastAsia"/>
                <w:sz w:val="24"/>
                <w:szCs w:val="24"/>
              </w:rPr>
              <w:t>新商品の開発</w:t>
            </w:r>
          </w:p>
          <w:p w:rsidR="00F53F2E" w:rsidRPr="00396695" w:rsidRDefault="00F53F2E" w:rsidP="005D1803">
            <w:pPr>
              <w:rPr>
                <w:rFonts w:ascii="ＭＳ ゴシック" w:eastAsia="ＭＳ ゴシック" w:hAnsi="ＭＳ ゴシック"/>
                <w:sz w:val="24"/>
                <w:szCs w:val="24"/>
              </w:rPr>
            </w:pPr>
          </w:p>
          <w:p w:rsidR="005D1803" w:rsidRPr="00396695" w:rsidRDefault="00EF1AA2" w:rsidP="005D1803">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⑨</w:t>
            </w:r>
            <w:r w:rsidR="005D1803" w:rsidRPr="00396695">
              <w:rPr>
                <w:rFonts w:ascii="ＭＳ ゴシック" w:eastAsia="ＭＳ ゴシック" w:hAnsi="ＭＳ ゴシック" w:hint="eastAsia"/>
                <w:sz w:val="24"/>
                <w:szCs w:val="24"/>
              </w:rPr>
              <w:t>景品、販促品の製造、調達　など</w:t>
            </w:r>
          </w:p>
          <w:p w:rsidR="00F53F2E" w:rsidRPr="00396695" w:rsidRDefault="00F53F2E" w:rsidP="005D1803">
            <w:pPr>
              <w:rPr>
                <w:rFonts w:ascii="ＭＳ ゴシック" w:eastAsia="ＭＳ ゴシック" w:hAnsi="ＭＳ ゴシック"/>
                <w:sz w:val="24"/>
                <w:szCs w:val="24"/>
              </w:rPr>
            </w:pPr>
          </w:p>
        </w:tc>
      </w:tr>
    </w:tbl>
    <w:p w:rsidR="005D1803" w:rsidRPr="00396695" w:rsidRDefault="005D1803" w:rsidP="005D1803">
      <w:pPr>
        <w:rPr>
          <w:rFonts w:ascii="ＭＳ ゴシック" w:eastAsia="ＭＳ ゴシック" w:hAnsi="ＭＳ ゴシック"/>
          <w:sz w:val="24"/>
          <w:szCs w:val="24"/>
        </w:rPr>
      </w:pPr>
    </w:p>
    <w:p w:rsidR="009D7EB0" w:rsidRPr="00396695" w:rsidRDefault="009D7EB0" w:rsidP="009D7EB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（２）商工会</w:t>
      </w:r>
      <w:r w:rsidR="00460C99" w:rsidRPr="00396695">
        <w:rPr>
          <w:rFonts w:ascii="ＭＳ ゴシック" w:eastAsia="ＭＳ ゴシック" w:hAnsi="ＭＳ ゴシック" w:hint="eastAsia"/>
          <w:sz w:val="24"/>
          <w:szCs w:val="24"/>
        </w:rPr>
        <w:t>の支援を受けながら</w:t>
      </w:r>
      <w:r w:rsidRPr="00396695">
        <w:rPr>
          <w:rFonts w:ascii="ＭＳ ゴシック" w:eastAsia="ＭＳ ゴシック" w:hAnsi="ＭＳ ゴシック" w:hint="eastAsia"/>
          <w:sz w:val="24"/>
          <w:szCs w:val="24"/>
        </w:rPr>
        <w:t>取り組む事業であること。</w:t>
      </w:r>
    </w:p>
    <w:p w:rsidR="00033EBD" w:rsidRPr="00396695" w:rsidRDefault="00033EBD" w:rsidP="009D7EB0">
      <w:pPr>
        <w:rPr>
          <w:rFonts w:ascii="ＭＳ ゴシック" w:eastAsia="ＭＳ ゴシック" w:hAnsi="ＭＳ ゴシック"/>
          <w:sz w:val="24"/>
          <w:szCs w:val="24"/>
        </w:rPr>
      </w:pPr>
    </w:p>
    <w:p w:rsidR="00F53F2E" w:rsidRPr="00396695" w:rsidRDefault="00F53F2E" w:rsidP="00473DB7">
      <w:pPr>
        <w:ind w:left="708" w:hangingChars="295" w:hanging="708"/>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・「商工会</w:t>
      </w:r>
      <w:r w:rsidR="00460C99" w:rsidRPr="00396695">
        <w:rPr>
          <w:rFonts w:ascii="ＭＳ ゴシック" w:eastAsia="ＭＳ ゴシック" w:hAnsi="ＭＳ ゴシック" w:hint="eastAsia"/>
          <w:sz w:val="24"/>
          <w:szCs w:val="24"/>
        </w:rPr>
        <w:t>の支援を受けながら</w:t>
      </w:r>
      <w:r w:rsidRPr="00396695">
        <w:rPr>
          <w:rFonts w:ascii="ＭＳ ゴシック" w:eastAsia="ＭＳ ゴシック" w:hAnsi="ＭＳ ゴシック" w:hint="eastAsia"/>
          <w:sz w:val="24"/>
          <w:szCs w:val="24"/>
        </w:rPr>
        <w:t>取り組む」とは、商工会の助言</w:t>
      </w:r>
      <w:r w:rsidR="009049B2" w:rsidRPr="00396695">
        <w:rPr>
          <w:rFonts w:ascii="ＭＳ ゴシック" w:eastAsia="ＭＳ ゴシック" w:hAnsi="ＭＳ ゴシック" w:hint="eastAsia"/>
          <w:sz w:val="24"/>
          <w:szCs w:val="24"/>
        </w:rPr>
        <w:t>、指導、融資斡旋等の</w:t>
      </w:r>
      <w:r w:rsidR="00F13916" w:rsidRPr="00396695">
        <w:rPr>
          <w:rFonts w:ascii="ＭＳ ゴシック" w:eastAsia="ＭＳ ゴシック" w:hAnsi="ＭＳ ゴシック" w:hint="eastAsia"/>
          <w:sz w:val="24"/>
          <w:szCs w:val="24"/>
        </w:rPr>
        <w:t>支援</w:t>
      </w:r>
      <w:r w:rsidRPr="00396695">
        <w:rPr>
          <w:rFonts w:ascii="ＭＳ ゴシック" w:eastAsia="ＭＳ ゴシック" w:hAnsi="ＭＳ ゴシック" w:hint="eastAsia"/>
          <w:sz w:val="24"/>
          <w:szCs w:val="24"/>
        </w:rPr>
        <w:t>を受けながら事業を実施することです。</w:t>
      </w:r>
    </w:p>
    <w:p w:rsidR="00F53F2E" w:rsidRPr="00396695" w:rsidRDefault="00F53F2E" w:rsidP="009D7EB0">
      <w:pPr>
        <w:rPr>
          <w:rFonts w:ascii="ＭＳ ゴシック" w:eastAsia="ＭＳ ゴシック" w:hAnsi="ＭＳ ゴシック"/>
          <w:sz w:val="24"/>
          <w:szCs w:val="24"/>
        </w:rPr>
      </w:pPr>
    </w:p>
    <w:p w:rsidR="009D7EB0" w:rsidRPr="00396695" w:rsidRDefault="009D7EB0" w:rsidP="009D7EB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（３）</w:t>
      </w:r>
      <w:r w:rsidR="00033EBD" w:rsidRPr="00396695">
        <w:rPr>
          <w:rFonts w:ascii="ＭＳ ゴシック" w:eastAsia="ＭＳ ゴシック" w:hAnsi="ＭＳ ゴシック" w:hint="eastAsia"/>
          <w:sz w:val="24"/>
          <w:szCs w:val="24"/>
        </w:rPr>
        <w:t>以下に該当する事業を行うものではないこと。</w:t>
      </w:r>
    </w:p>
    <w:p w:rsidR="00F53F2E" w:rsidRPr="00396695" w:rsidRDefault="00F53F2E" w:rsidP="009D7EB0">
      <w:pPr>
        <w:rPr>
          <w:rFonts w:ascii="ＭＳ ゴシック" w:eastAsia="ＭＳ ゴシック" w:hAnsi="ＭＳ ゴシック"/>
          <w:sz w:val="24"/>
          <w:szCs w:val="24"/>
        </w:rPr>
      </w:pPr>
    </w:p>
    <w:p w:rsidR="00033EBD" w:rsidRPr="00396695" w:rsidRDefault="00033EBD" w:rsidP="009D7EB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　国（独立行政法人を含む）</w:t>
      </w:r>
      <w:r w:rsidR="00605BC3">
        <w:rPr>
          <w:rFonts w:ascii="ＭＳ ゴシック" w:eastAsia="ＭＳ ゴシック" w:hAnsi="ＭＳ ゴシック" w:hint="eastAsia"/>
          <w:sz w:val="24"/>
          <w:szCs w:val="24"/>
        </w:rPr>
        <w:t>等</w:t>
      </w:r>
      <w:r w:rsidRPr="00396695">
        <w:rPr>
          <w:rFonts w:ascii="ＭＳ ゴシック" w:eastAsia="ＭＳ ゴシック" w:hAnsi="ＭＳ ゴシック" w:hint="eastAsia"/>
          <w:sz w:val="24"/>
          <w:szCs w:val="24"/>
        </w:rPr>
        <w:t>の他の補助金、助成金を活用する事業</w:t>
      </w:r>
    </w:p>
    <w:p w:rsidR="00E90A5B" w:rsidRDefault="00033EBD" w:rsidP="00033EBD">
      <w:pPr>
        <w:ind w:left="480" w:hangingChars="200" w:hanging="480"/>
        <w:rPr>
          <w:sz w:val="24"/>
          <w:szCs w:val="24"/>
        </w:rPr>
      </w:pPr>
      <w:r w:rsidRPr="00396695">
        <w:rPr>
          <w:rFonts w:hint="eastAsia"/>
          <w:sz w:val="24"/>
          <w:szCs w:val="24"/>
        </w:rPr>
        <w:t xml:space="preserve">　　　　　例）本事業期間内に、同一の内容で国（独立行政法人を含む）</w:t>
      </w:r>
      <w:r w:rsidR="00E90A5B">
        <w:rPr>
          <w:rFonts w:hint="eastAsia"/>
          <w:sz w:val="24"/>
          <w:szCs w:val="24"/>
        </w:rPr>
        <w:t>又は</w:t>
      </w:r>
    </w:p>
    <w:p w:rsidR="00E90A5B" w:rsidRDefault="00E90A5B" w:rsidP="00E90A5B">
      <w:pPr>
        <w:ind w:left="480" w:hangingChars="200" w:hanging="480"/>
        <w:rPr>
          <w:sz w:val="24"/>
          <w:szCs w:val="24"/>
        </w:rPr>
      </w:pPr>
      <w:r>
        <w:rPr>
          <w:rFonts w:hint="eastAsia"/>
          <w:sz w:val="24"/>
          <w:szCs w:val="24"/>
        </w:rPr>
        <w:t xml:space="preserve">　　　　　地方自治体</w:t>
      </w:r>
      <w:r w:rsidR="00033EBD" w:rsidRPr="00396695">
        <w:rPr>
          <w:rFonts w:hint="eastAsia"/>
          <w:sz w:val="24"/>
          <w:szCs w:val="24"/>
        </w:rPr>
        <w:t>の他の補助金、助成金の交付を受けている、または受け</w:t>
      </w:r>
    </w:p>
    <w:p w:rsidR="00033EBD" w:rsidRPr="00396695" w:rsidRDefault="00E90A5B" w:rsidP="00E90A5B">
      <w:pPr>
        <w:ind w:left="480" w:hangingChars="200" w:hanging="480"/>
        <w:rPr>
          <w:sz w:val="24"/>
          <w:szCs w:val="24"/>
        </w:rPr>
      </w:pPr>
      <w:r>
        <w:rPr>
          <w:rFonts w:hint="eastAsia"/>
          <w:sz w:val="24"/>
          <w:szCs w:val="24"/>
        </w:rPr>
        <w:t xml:space="preserve">　　　　　</w:t>
      </w:r>
      <w:r w:rsidR="00033EBD" w:rsidRPr="00396695">
        <w:rPr>
          <w:rFonts w:hint="eastAsia"/>
          <w:sz w:val="24"/>
          <w:szCs w:val="24"/>
        </w:rPr>
        <w:t>ることが決まっている事業</w:t>
      </w:r>
    </w:p>
    <w:p w:rsidR="00F53F2E" w:rsidRPr="00396695" w:rsidRDefault="00F53F2E" w:rsidP="00033EBD">
      <w:pPr>
        <w:ind w:left="720" w:hangingChars="300" w:hanging="720"/>
        <w:rPr>
          <w:rFonts w:ascii="ＭＳ ゴシック" w:eastAsia="ＭＳ ゴシック" w:hAnsi="ＭＳ ゴシック"/>
          <w:sz w:val="24"/>
          <w:szCs w:val="24"/>
        </w:rPr>
      </w:pPr>
    </w:p>
    <w:p w:rsidR="00033EBD" w:rsidRPr="00396695" w:rsidRDefault="00033EBD" w:rsidP="00381EA5">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　本事業の完了後、概ね１年以内に売上げ</w:t>
      </w:r>
      <w:r w:rsidR="00381EA5" w:rsidRPr="00396695">
        <w:rPr>
          <w:rFonts w:ascii="ＭＳ ゴシック" w:eastAsia="ＭＳ ゴシック" w:hAnsi="ＭＳ ゴシック" w:hint="eastAsia"/>
          <w:sz w:val="24"/>
          <w:szCs w:val="24"/>
        </w:rPr>
        <w:t>に</w:t>
      </w:r>
      <w:r w:rsidR="00323471" w:rsidRPr="00396695">
        <w:rPr>
          <w:rFonts w:ascii="ＭＳ ゴシック" w:eastAsia="ＭＳ ゴシック" w:hAnsi="ＭＳ ゴシック" w:hint="eastAsia"/>
          <w:sz w:val="24"/>
          <w:szCs w:val="24"/>
        </w:rPr>
        <w:t>つながる</w:t>
      </w:r>
      <w:r w:rsidR="00381EA5" w:rsidRPr="00396695">
        <w:rPr>
          <w:rFonts w:ascii="ＭＳ ゴシック" w:eastAsia="ＭＳ ゴシック" w:hAnsi="ＭＳ ゴシック" w:hint="eastAsia"/>
          <w:sz w:val="24"/>
          <w:szCs w:val="24"/>
        </w:rPr>
        <w:t>ことが</w:t>
      </w:r>
      <w:r w:rsidRPr="00396695">
        <w:rPr>
          <w:rFonts w:ascii="ＭＳ ゴシック" w:eastAsia="ＭＳ ゴシック" w:hAnsi="ＭＳ ゴシック" w:hint="eastAsia"/>
          <w:sz w:val="24"/>
          <w:szCs w:val="24"/>
        </w:rPr>
        <w:t>見込まれない事業</w:t>
      </w:r>
    </w:p>
    <w:p w:rsidR="00033EBD" w:rsidRPr="00396695" w:rsidRDefault="00033EBD" w:rsidP="009D7EB0">
      <w:pPr>
        <w:rPr>
          <w:sz w:val="24"/>
          <w:szCs w:val="24"/>
        </w:rPr>
      </w:pPr>
      <w:r w:rsidRPr="00396695">
        <w:rPr>
          <w:rFonts w:hint="eastAsia"/>
          <w:sz w:val="24"/>
          <w:szCs w:val="24"/>
        </w:rPr>
        <w:t xml:space="preserve">　　　　　例）機械を導入して試作品開発を行うのみであり、販売の見込みが</w:t>
      </w:r>
    </w:p>
    <w:p w:rsidR="00F53F2E" w:rsidRPr="00396695" w:rsidRDefault="00033EBD" w:rsidP="00396695">
      <w:pPr>
        <w:ind w:firstLineChars="600" w:firstLine="1440"/>
        <w:rPr>
          <w:sz w:val="24"/>
          <w:szCs w:val="24"/>
        </w:rPr>
      </w:pPr>
      <w:r w:rsidRPr="00396695">
        <w:rPr>
          <w:rFonts w:hint="eastAsia"/>
          <w:sz w:val="24"/>
          <w:szCs w:val="24"/>
        </w:rPr>
        <w:t>想定されていない事業</w:t>
      </w:r>
    </w:p>
    <w:p w:rsidR="00033EBD" w:rsidRPr="00396695" w:rsidRDefault="00033EBD" w:rsidP="009D7EB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lastRenderedPageBreak/>
        <w:t xml:space="preserve">　　・　事業内容が射幸心をそそるおそれがあること、または公の秩序もしく</w:t>
      </w:r>
    </w:p>
    <w:p w:rsidR="00033EBD" w:rsidRPr="00396695" w:rsidRDefault="00033EBD" w:rsidP="009D7EB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は善良の風俗を害することとなるおそれがあるもの、公的な支援を行う</w:t>
      </w:r>
    </w:p>
    <w:p w:rsidR="00033EBD" w:rsidRPr="00396695" w:rsidRDefault="00033EBD" w:rsidP="00033EBD">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ことが適当でないと認められるもの</w:t>
      </w:r>
    </w:p>
    <w:p w:rsidR="00033EBD" w:rsidRPr="00396695" w:rsidRDefault="00033EBD" w:rsidP="009D7EB0">
      <w:pPr>
        <w:rPr>
          <w:sz w:val="24"/>
          <w:szCs w:val="24"/>
        </w:rPr>
      </w:pPr>
      <w:r w:rsidRPr="00396695">
        <w:rPr>
          <w:rFonts w:hint="eastAsia"/>
          <w:sz w:val="24"/>
          <w:szCs w:val="24"/>
        </w:rPr>
        <w:t xml:space="preserve">　　　　　例）風俗営業等の規制及び業務の適正化等に関する法律第２条にお</w:t>
      </w:r>
    </w:p>
    <w:p w:rsidR="00033EBD" w:rsidRPr="00396695" w:rsidRDefault="00033EBD" w:rsidP="00033EBD">
      <w:pPr>
        <w:ind w:firstLineChars="600" w:firstLine="1440"/>
        <w:rPr>
          <w:sz w:val="24"/>
          <w:szCs w:val="24"/>
        </w:rPr>
      </w:pPr>
      <w:r w:rsidRPr="00396695">
        <w:rPr>
          <w:rFonts w:hint="eastAsia"/>
          <w:sz w:val="24"/>
          <w:szCs w:val="24"/>
        </w:rPr>
        <w:t>いて規定する風俗営業</w:t>
      </w:r>
    </w:p>
    <w:p w:rsidR="0023413E" w:rsidRPr="00396695" w:rsidRDefault="0023413E" w:rsidP="009D7EB0">
      <w:pPr>
        <w:rPr>
          <w:sz w:val="24"/>
          <w:szCs w:val="24"/>
        </w:rPr>
      </w:pPr>
    </w:p>
    <w:p w:rsidR="00033EBD" w:rsidRPr="00396695" w:rsidRDefault="00381EA5" w:rsidP="009D7EB0">
      <w:pPr>
        <w:rPr>
          <w:rFonts w:ascii="ＭＳ ゴシック" w:eastAsia="ＭＳ ゴシック" w:hAnsi="ＭＳ ゴシック"/>
          <w:b/>
          <w:sz w:val="24"/>
          <w:szCs w:val="24"/>
          <w:bdr w:val="single" w:sz="4" w:space="0" w:color="auto"/>
        </w:rPr>
      </w:pPr>
      <w:r w:rsidRPr="00396695">
        <w:rPr>
          <w:rFonts w:ascii="ＭＳ ゴシック" w:eastAsia="ＭＳ ゴシック" w:hAnsi="ＭＳ ゴシック" w:hint="eastAsia"/>
          <w:b/>
          <w:sz w:val="24"/>
          <w:szCs w:val="24"/>
          <w:bdr w:val="single" w:sz="4" w:space="0" w:color="auto"/>
        </w:rPr>
        <w:t>４</w:t>
      </w:r>
      <w:r w:rsidR="00033EBD" w:rsidRPr="00396695">
        <w:rPr>
          <w:rFonts w:ascii="ＭＳ ゴシック" w:eastAsia="ＭＳ ゴシック" w:hAnsi="ＭＳ ゴシック" w:hint="eastAsia"/>
          <w:b/>
          <w:sz w:val="24"/>
          <w:szCs w:val="24"/>
          <w:bdr w:val="single" w:sz="4" w:space="0" w:color="auto"/>
        </w:rPr>
        <w:t>．補助対象経費</w:t>
      </w:r>
    </w:p>
    <w:p w:rsidR="00033EBD" w:rsidRPr="00396695" w:rsidRDefault="00033EBD" w:rsidP="009D7EB0">
      <w:pPr>
        <w:rPr>
          <w:rFonts w:ascii="ＭＳ ゴシック" w:eastAsia="ＭＳ ゴシック" w:hAnsi="ＭＳ ゴシック"/>
          <w:sz w:val="24"/>
          <w:szCs w:val="24"/>
        </w:rPr>
      </w:pPr>
    </w:p>
    <w:p w:rsidR="00033EBD" w:rsidRPr="00396695" w:rsidRDefault="00396695" w:rsidP="00396695">
      <w:pPr>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00033EBD" w:rsidRPr="00396695">
        <w:rPr>
          <w:rFonts w:ascii="ＭＳ ゴシック" w:eastAsia="ＭＳ ゴシック" w:hAnsi="ＭＳ ゴシック" w:hint="eastAsia"/>
          <w:sz w:val="24"/>
          <w:szCs w:val="24"/>
        </w:rPr>
        <w:t>補助対象となる経費は、次の①～③の条件をすべて満たすものとなります。</w:t>
      </w:r>
    </w:p>
    <w:tbl>
      <w:tblPr>
        <w:tblStyle w:val="a3"/>
        <w:tblW w:w="0" w:type="auto"/>
        <w:tblInd w:w="817" w:type="dxa"/>
        <w:tblLook w:val="04A0" w:firstRow="1" w:lastRow="0" w:firstColumn="1" w:lastColumn="0" w:noHBand="0" w:noVBand="1"/>
      </w:tblPr>
      <w:tblGrid>
        <w:gridCol w:w="7885"/>
      </w:tblGrid>
      <w:tr w:rsidR="00396695" w:rsidRPr="00396695" w:rsidTr="00033EBD">
        <w:tc>
          <w:tcPr>
            <w:tcW w:w="7885" w:type="dxa"/>
          </w:tcPr>
          <w:p w:rsidR="00033EBD" w:rsidRPr="00396695" w:rsidRDefault="00033EBD" w:rsidP="009D7EB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①　使用目的が本事業の遂行に必要なものと明確に特定できる経費</w:t>
            </w:r>
          </w:p>
          <w:p w:rsidR="00033EBD" w:rsidRPr="00396695" w:rsidRDefault="00033EBD" w:rsidP="009D7EB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②　交付決定日以降に発生した経費</w:t>
            </w:r>
          </w:p>
          <w:p w:rsidR="00033EBD" w:rsidRPr="00396695" w:rsidRDefault="00033EBD" w:rsidP="009D7EB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③　証拠資料等によって金額が確認できる経費</w:t>
            </w:r>
          </w:p>
        </w:tc>
      </w:tr>
    </w:tbl>
    <w:p w:rsidR="00033EBD" w:rsidRPr="00396695" w:rsidRDefault="00033EBD" w:rsidP="009D7EB0">
      <w:pPr>
        <w:rPr>
          <w:rFonts w:ascii="ＭＳ ゴシック" w:eastAsia="ＭＳ ゴシック" w:hAnsi="ＭＳ ゴシック"/>
          <w:sz w:val="24"/>
          <w:szCs w:val="24"/>
        </w:rPr>
      </w:pPr>
    </w:p>
    <w:p w:rsidR="00090D52" w:rsidRPr="00396695" w:rsidRDefault="00033EBD" w:rsidP="009D7EB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（２）補助対象となる経費は次に掲げる経費であり、これ以外の経費は本事業</w:t>
      </w:r>
    </w:p>
    <w:p w:rsidR="000A33AA" w:rsidRPr="00396695" w:rsidRDefault="00033EBD" w:rsidP="00090D52">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の補助対象外となります。また、</w:t>
      </w:r>
      <w:r w:rsidR="00090D52" w:rsidRPr="00396695">
        <w:rPr>
          <w:rFonts w:ascii="ＭＳ ゴシック" w:eastAsia="ＭＳ ゴシック" w:hAnsi="ＭＳ ゴシック" w:hint="eastAsia"/>
          <w:sz w:val="24"/>
          <w:szCs w:val="24"/>
        </w:rPr>
        <w:t>補助金の額は、補助対象経費に補助率を</w:t>
      </w:r>
    </w:p>
    <w:p w:rsidR="00033EBD" w:rsidRPr="00376F7A" w:rsidRDefault="00090D52" w:rsidP="00090D52">
      <w:pPr>
        <w:ind w:firstLineChars="200" w:firstLine="480"/>
        <w:rPr>
          <w:rFonts w:ascii="ＭＳ ゴシック" w:eastAsia="ＭＳ ゴシック" w:hAnsi="ＭＳ ゴシック"/>
          <w:sz w:val="24"/>
          <w:szCs w:val="24"/>
        </w:rPr>
      </w:pPr>
      <w:r w:rsidRPr="00376F7A">
        <w:rPr>
          <w:rFonts w:ascii="ＭＳ ゴシック" w:eastAsia="ＭＳ ゴシック" w:hAnsi="ＭＳ ゴシック" w:hint="eastAsia"/>
          <w:sz w:val="24"/>
          <w:szCs w:val="24"/>
        </w:rPr>
        <w:t>乗じて得た額の合計額となります。</w:t>
      </w:r>
    </w:p>
    <w:tbl>
      <w:tblPr>
        <w:tblStyle w:val="a3"/>
        <w:tblW w:w="0" w:type="auto"/>
        <w:tblInd w:w="1364" w:type="dxa"/>
        <w:tblLook w:val="04A0" w:firstRow="1" w:lastRow="0" w:firstColumn="1" w:lastColumn="0" w:noHBand="0" w:noVBand="1"/>
      </w:tblPr>
      <w:tblGrid>
        <w:gridCol w:w="2901"/>
        <w:gridCol w:w="2901"/>
      </w:tblGrid>
      <w:tr w:rsidR="000A33AA" w:rsidRPr="001E4553" w:rsidTr="00013011">
        <w:tc>
          <w:tcPr>
            <w:tcW w:w="5802" w:type="dxa"/>
            <w:gridSpan w:val="2"/>
            <w:shd w:val="clear" w:color="auto" w:fill="C4BC96" w:themeFill="background2" w:themeFillShade="BF"/>
          </w:tcPr>
          <w:p w:rsidR="000A33AA" w:rsidRPr="001E4553" w:rsidRDefault="000A33AA" w:rsidP="00376F7A">
            <w:pPr>
              <w:jc w:val="cente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経費内容</w:t>
            </w:r>
          </w:p>
        </w:tc>
      </w:tr>
      <w:tr w:rsidR="000A33AA" w:rsidRPr="001E4553" w:rsidTr="00013011">
        <w:tc>
          <w:tcPr>
            <w:tcW w:w="2901" w:type="dxa"/>
          </w:tcPr>
          <w:p w:rsidR="000A33AA" w:rsidRPr="00B15F2F" w:rsidRDefault="00B15F2F" w:rsidP="00B15F2F">
            <w:pPr>
              <w:rPr>
                <w:rFonts w:ascii="ＭＳ ゴシック" w:eastAsia="ＭＳ ゴシック" w:hAnsi="ＭＳ ゴシック"/>
                <w:sz w:val="24"/>
                <w:szCs w:val="24"/>
              </w:rPr>
            </w:pPr>
            <w:r>
              <w:rPr>
                <w:rFonts w:ascii="ＭＳ ゴシック" w:eastAsia="ＭＳ ゴシック" w:hAnsi="ＭＳ ゴシック" w:hint="eastAsia"/>
                <w:sz w:val="24"/>
                <w:szCs w:val="24"/>
              </w:rPr>
              <w:t>①</w:t>
            </w:r>
            <w:r w:rsidR="00EA4B4A" w:rsidRPr="00B15F2F">
              <w:rPr>
                <w:rFonts w:ascii="ＭＳ ゴシック" w:eastAsia="ＭＳ ゴシック" w:hAnsi="ＭＳ ゴシック" w:hint="eastAsia"/>
                <w:sz w:val="24"/>
                <w:szCs w:val="24"/>
              </w:rPr>
              <w:t>機械装置等費</w:t>
            </w:r>
          </w:p>
        </w:tc>
        <w:tc>
          <w:tcPr>
            <w:tcW w:w="2901" w:type="dxa"/>
          </w:tcPr>
          <w:p w:rsidR="000A33AA" w:rsidRPr="00B15F2F" w:rsidDel="00A63ECA" w:rsidRDefault="00B15F2F" w:rsidP="00B15F2F">
            <w:pPr>
              <w:rPr>
                <w:rFonts w:ascii="ＭＳ ゴシック" w:eastAsia="ＭＳ ゴシック" w:hAnsi="ＭＳ ゴシック"/>
                <w:sz w:val="24"/>
                <w:szCs w:val="24"/>
              </w:rPr>
            </w:pPr>
            <w:r>
              <w:rPr>
                <w:rFonts w:ascii="ＭＳ ゴシック" w:eastAsia="ＭＳ ゴシック" w:hAnsi="ＭＳ ゴシック" w:hint="eastAsia"/>
                <w:sz w:val="24"/>
                <w:szCs w:val="24"/>
              </w:rPr>
              <w:t>⑦雑役務費</w:t>
            </w:r>
          </w:p>
        </w:tc>
      </w:tr>
      <w:tr w:rsidR="00B35DAD" w:rsidRPr="001E4553" w:rsidTr="00013011">
        <w:tc>
          <w:tcPr>
            <w:tcW w:w="2901" w:type="dxa"/>
          </w:tcPr>
          <w:p w:rsidR="00B35DAD" w:rsidRPr="00B15F2F" w:rsidRDefault="00B15F2F" w:rsidP="00B15F2F">
            <w:pPr>
              <w:rPr>
                <w:rFonts w:ascii="ＭＳ ゴシック" w:eastAsia="ＭＳ ゴシック" w:hAnsi="ＭＳ ゴシック"/>
                <w:sz w:val="24"/>
                <w:szCs w:val="24"/>
              </w:rPr>
            </w:pPr>
            <w:r>
              <w:rPr>
                <w:rFonts w:ascii="ＭＳ ゴシック" w:eastAsia="ＭＳ ゴシック" w:hAnsi="ＭＳ ゴシック" w:hint="eastAsia"/>
                <w:sz w:val="24"/>
                <w:szCs w:val="24"/>
              </w:rPr>
              <w:t>②</w:t>
            </w:r>
            <w:r w:rsidRPr="00B15F2F">
              <w:rPr>
                <w:rFonts w:ascii="ＭＳ ゴシック" w:eastAsia="ＭＳ ゴシック" w:hAnsi="ＭＳ ゴシック" w:hint="eastAsia"/>
                <w:sz w:val="24"/>
                <w:szCs w:val="24"/>
              </w:rPr>
              <w:t>広報費</w:t>
            </w:r>
          </w:p>
        </w:tc>
        <w:tc>
          <w:tcPr>
            <w:tcW w:w="2901" w:type="dxa"/>
          </w:tcPr>
          <w:p w:rsidR="00B35DAD" w:rsidRPr="00B15F2F" w:rsidRDefault="00B15F2F" w:rsidP="00B15F2F">
            <w:pPr>
              <w:rPr>
                <w:rFonts w:ascii="ＭＳ ゴシック" w:eastAsia="ＭＳ ゴシック" w:hAnsi="ＭＳ ゴシック"/>
                <w:sz w:val="24"/>
                <w:szCs w:val="24"/>
              </w:rPr>
            </w:pPr>
            <w:r>
              <w:rPr>
                <w:rFonts w:ascii="ＭＳ ゴシック" w:eastAsia="ＭＳ ゴシック" w:hAnsi="ＭＳ ゴシック" w:hint="eastAsia"/>
                <w:sz w:val="24"/>
                <w:szCs w:val="24"/>
              </w:rPr>
              <w:t>⑧借料</w:t>
            </w:r>
          </w:p>
        </w:tc>
      </w:tr>
      <w:tr w:rsidR="00B35DAD" w:rsidRPr="001E4553" w:rsidTr="00013011">
        <w:tc>
          <w:tcPr>
            <w:tcW w:w="2901" w:type="dxa"/>
          </w:tcPr>
          <w:p w:rsidR="00B35DAD" w:rsidRPr="00B15F2F" w:rsidRDefault="00B15F2F" w:rsidP="00B15F2F">
            <w:pPr>
              <w:rPr>
                <w:rFonts w:ascii="ＭＳ ゴシック" w:eastAsia="ＭＳ ゴシック" w:hAnsi="ＭＳ ゴシック"/>
                <w:sz w:val="24"/>
                <w:szCs w:val="24"/>
              </w:rPr>
            </w:pPr>
            <w:r>
              <w:rPr>
                <w:rFonts w:ascii="ＭＳ ゴシック" w:eastAsia="ＭＳ ゴシック" w:hAnsi="ＭＳ ゴシック" w:hint="eastAsia"/>
                <w:sz w:val="24"/>
                <w:szCs w:val="24"/>
              </w:rPr>
              <w:t>③</w:t>
            </w:r>
            <w:r w:rsidRPr="00B15F2F">
              <w:rPr>
                <w:rFonts w:ascii="ＭＳ ゴシック" w:eastAsia="ＭＳ ゴシック" w:hAnsi="ＭＳ ゴシック" w:hint="eastAsia"/>
                <w:sz w:val="24"/>
                <w:szCs w:val="24"/>
              </w:rPr>
              <w:t>展示会等出展費</w:t>
            </w:r>
          </w:p>
        </w:tc>
        <w:tc>
          <w:tcPr>
            <w:tcW w:w="2901" w:type="dxa"/>
          </w:tcPr>
          <w:p w:rsidR="00B35DAD" w:rsidRPr="00B35DAD" w:rsidRDefault="00B35DAD" w:rsidP="00B15F2F">
            <w:pPr>
              <w:rPr>
                <w:rFonts w:ascii="ＭＳ ゴシック" w:eastAsia="ＭＳ ゴシック" w:hAnsi="ＭＳ ゴシック"/>
                <w:sz w:val="24"/>
                <w:szCs w:val="24"/>
              </w:rPr>
            </w:pPr>
            <w:r w:rsidRPr="00B35DAD">
              <w:rPr>
                <w:rFonts w:ascii="ＭＳ ゴシック" w:eastAsia="ＭＳ ゴシック" w:hAnsi="ＭＳ ゴシック" w:hint="eastAsia"/>
                <w:sz w:val="24"/>
                <w:szCs w:val="24"/>
              </w:rPr>
              <w:t>⑨</w:t>
            </w:r>
            <w:r w:rsidR="00B15F2F">
              <w:rPr>
                <w:rFonts w:ascii="ＭＳ ゴシック" w:eastAsia="ＭＳ ゴシック" w:hAnsi="ＭＳ ゴシック" w:hint="eastAsia"/>
                <w:sz w:val="24"/>
                <w:szCs w:val="24"/>
              </w:rPr>
              <w:t>専門家謝金</w:t>
            </w:r>
          </w:p>
        </w:tc>
      </w:tr>
      <w:tr w:rsidR="000A33AA" w:rsidRPr="001E4553" w:rsidTr="00013011">
        <w:tc>
          <w:tcPr>
            <w:tcW w:w="2901" w:type="dxa"/>
          </w:tcPr>
          <w:p w:rsidR="000A33AA" w:rsidRPr="00013011" w:rsidRDefault="000A33AA" w:rsidP="00E278AF">
            <w:pPr>
              <w:rPr>
                <w:rFonts w:ascii="ＭＳ ゴシック" w:eastAsia="ＭＳ ゴシック" w:hAnsi="ＭＳ ゴシック"/>
                <w:sz w:val="24"/>
                <w:szCs w:val="24"/>
              </w:rPr>
            </w:pPr>
            <w:r w:rsidRPr="00013011">
              <w:rPr>
                <w:rFonts w:ascii="ＭＳ ゴシック" w:eastAsia="ＭＳ ゴシック" w:hAnsi="ＭＳ ゴシック" w:hint="eastAsia"/>
                <w:sz w:val="24"/>
                <w:szCs w:val="24"/>
              </w:rPr>
              <w:t>④</w:t>
            </w:r>
            <w:r w:rsidR="00B15F2F" w:rsidRPr="00EA4B4A">
              <w:rPr>
                <w:rFonts w:ascii="ＭＳ ゴシック" w:eastAsia="ＭＳ ゴシック" w:hAnsi="ＭＳ ゴシック" w:hint="eastAsia"/>
                <w:sz w:val="24"/>
                <w:szCs w:val="24"/>
              </w:rPr>
              <w:t>旅費</w:t>
            </w:r>
          </w:p>
        </w:tc>
        <w:tc>
          <w:tcPr>
            <w:tcW w:w="2901" w:type="dxa"/>
          </w:tcPr>
          <w:p w:rsidR="000A33AA" w:rsidRPr="00B15F2F" w:rsidRDefault="00B15F2F" w:rsidP="00B15F2F">
            <w:pPr>
              <w:rPr>
                <w:rFonts w:ascii="ＭＳ ゴシック" w:eastAsia="ＭＳ ゴシック" w:hAnsi="ＭＳ ゴシック"/>
                <w:sz w:val="24"/>
                <w:szCs w:val="24"/>
              </w:rPr>
            </w:pPr>
            <w:r>
              <w:rPr>
                <w:rFonts w:ascii="ＭＳ ゴシック" w:eastAsia="ＭＳ ゴシック" w:hAnsi="ＭＳ ゴシック" w:hint="eastAsia"/>
                <w:sz w:val="24"/>
                <w:szCs w:val="24"/>
              </w:rPr>
              <w:t>⑩専門家旅費</w:t>
            </w:r>
          </w:p>
        </w:tc>
      </w:tr>
      <w:tr w:rsidR="000A33AA" w:rsidRPr="001E4553" w:rsidTr="00013011">
        <w:tc>
          <w:tcPr>
            <w:tcW w:w="2901" w:type="dxa"/>
          </w:tcPr>
          <w:p w:rsidR="000A33AA" w:rsidRPr="00013011" w:rsidRDefault="000A33AA" w:rsidP="00B15F2F">
            <w:pPr>
              <w:rPr>
                <w:rFonts w:ascii="ＭＳ ゴシック" w:eastAsia="ＭＳ ゴシック" w:hAnsi="ＭＳ ゴシック"/>
                <w:sz w:val="24"/>
                <w:szCs w:val="24"/>
              </w:rPr>
            </w:pPr>
            <w:r w:rsidRPr="00013011">
              <w:rPr>
                <w:rFonts w:ascii="ＭＳ ゴシック" w:eastAsia="ＭＳ ゴシック" w:hAnsi="ＭＳ ゴシック" w:hint="eastAsia"/>
                <w:sz w:val="24"/>
                <w:szCs w:val="24"/>
              </w:rPr>
              <w:t>⑤</w:t>
            </w:r>
            <w:r w:rsidR="00B15F2F">
              <w:rPr>
                <w:rFonts w:ascii="ＭＳ ゴシック" w:eastAsia="ＭＳ ゴシック" w:hAnsi="ＭＳ ゴシック" w:hint="eastAsia"/>
                <w:sz w:val="24"/>
                <w:szCs w:val="24"/>
              </w:rPr>
              <w:t>開発費</w:t>
            </w:r>
          </w:p>
        </w:tc>
        <w:tc>
          <w:tcPr>
            <w:tcW w:w="2901" w:type="dxa"/>
          </w:tcPr>
          <w:p w:rsidR="000A33AA" w:rsidRPr="00B15F2F" w:rsidRDefault="00B752B6" w:rsidP="00B15F2F">
            <w:pPr>
              <w:rPr>
                <w:rFonts w:ascii="ＭＳ ゴシック" w:eastAsia="ＭＳ ゴシック" w:hAnsi="ＭＳ ゴシック"/>
                <w:sz w:val="24"/>
                <w:szCs w:val="24"/>
              </w:rPr>
            </w:pPr>
            <w:r>
              <w:rPr>
                <w:rFonts w:ascii="ＭＳ ゴシック" w:eastAsia="ＭＳ ゴシック" w:hAnsi="ＭＳ ゴシック" w:hint="eastAsia"/>
                <w:sz w:val="24"/>
                <w:szCs w:val="24"/>
              </w:rPr>
              <w:t>⑪委託</w:t>
            </w:r>
            <w:r w:rsidR="00B15F2F">
              <w:rPr>
                <w:rFonts w:ascii="ＭＳ ゴシック" w:eastAsia="ＭＳ ゴシック" w:hAnsi="ＭＳ ゴシック" w:hint="eastAsia"/>
                <w:sz w:val="24"/>
                <w:szCs w:val="24"/>
              </w:rPr>
              <w:t>費</w:t>
            </w:r>
          </w:p>
        </w:tc>
      </w:tr>
      <w:tr w:rsidR="000A33AA" w:rsidRPr="001E4553" w:rsidTr="00013011">
        <w:tc>
          <w:tcPr>
            <w:tcW w:w="2901" w:type="dxa"/>
          </w:tcPr>
          <w:p w:rsidR="000A33AA" w:rsidRPr="00013011" w:rsidRDefault="00B15F2F" w:rsidP="00E278AF">
            <w:pPr>
              <w:rPr>
                <w:rFonts w:ascii="ＭＳ ゴシック" w:eastAsia="ＭＳ ゴシック" w:hAnsi="ＭＳ ゴシック"/>
                <w:sz w:val="24"/>
                <w:szCs w:val="24"/>
              </w:rPr>
            </w:pPr>
            <w:r>
              <w:rPr>
                <w:rFonts w:ascii="ＭＳ ゴシック" w:eastAsia="ＭＳ ゴシック" w:hAnsi="ＭＳ ゴシック" w:hint="eastAsia"/>
                <w:sz w:val="24"/>
                <w:szCs w:val="24"/>
              </w:rPr>
              <w:t>⑥資料購入費</w:t>
            </w:r>
          </w:p>
        </w:tc>
        <w:tc>
          <w:tcPr>
            <w:tcW w:w="2901" w:type="dxa"/>
          </w:tcPr>
          <w:p w:rsidR="000A33AA" w:rsidRPr="00013011" w:rsidRDefault="00B35DAD" w:rsidP="00B35DAD">
            <w:pPr>
              <w:rPr>
                <w:rFonts w:ascii="ＭＳ ゴシック" w:eastAsia="ＭＳ ゴシック" w:hAnsi="ＭＳ ゴシック"/>
                <w:sz w:val="24"/>
                <w:szCs w:val="24"/>
              </w:rPr>
            </w:pPr>
            <w:r>
              <w:rPr>
                <w:rFonts w:ascii="ＭＳ ゴシック" w:eastAsia="ＭＳ ゴシック" w:hAnsi="ＭＳ ゴシック" w:hint="eastAsia"/>
                <w:sz w:val="24"/>
                <w:szCs w:val="24"/>
              </w:rPr>
              <w:t>⑫</w:t>
            </w:r>
            <w:r w:rsidR="00A25EA0">
              <w:rPr>
                <w:rFonts w:ascii="ＭＳ ゴシック" w:eastAsia="ＭＳ ゴシック" w:hAnsi="ＭＳ ゴシック" w:hint="eastAsia"/>
                <w:sz w:val="24"/>
                <w:szCs w:val="24"/>
              </w:rPr>
              <w:t>外注費</w:t>
            </w:r>
          </w:p>
        </w:tc>
      </w:tr>
    </w:tbl>
    <w:p w:rsidR="000A33AA" w:rsidRPr="00396695" w:rsidRDefault="000A33AA" w:rsidP="009D7EB0">
      <w:pPr>
        <w:rPr>
          <w:rFonts w:ascii="ＭＳ ゴシック" w:eastAsia="ＭＳ ゴシック" w:hAnsi="ＭＳ ゴシック"/>
          <w:sz w:val="24"/>
          <w:szCs w:val="24"/>
        </w:rPr>
      </w:pPr>
    </w:p>
    <w:p w:rsidR="000121E5" w:rsidRPr="00396695" w:rsidRDefault="000A33AA" w:rsidP="009D7EB0">
      <w:pPr>
        <w:rPr>
          <w:rFonts w:asciiTheme="majorEastAsia" w:eastAsiaTheme="majorEastAsia" w:hAnsiTheme="majorEastAsia"/>
          <w:b/>
          <w:sz w:val="24"/>
          <w:szCs w:val="24"/>
        </w:rPr>
      </w:pPr>
      <w:r w:rsidRPr="00396695">
        <w:rPr>
          <w:rFonts w:asciiTheme="majorEastAsia" w:eastAsiaTheme="majorEastAsia" w:hAnsiTheme="majorEastAsia" w:hint="eastAsia"/>
          <w:b/>
          <w:sz w:val="24"/>
          <w:szCs w:val="24"/>
        </w:rPr>
        <w:t>【各費目の説明】</w:t>
      </w:r>
    </w:p>
    <w:tbl>
      <w:tblPr>
        <w:tblStyle w:val="a3"/>
        <w:tblW w:w="0" w:type="auto"/>
        <w:tblLook w:val="04A0" w:firstRow="1" w:lastRow="0" w:firstColumn="1" w:lastColumn="0" w:noHBand="0" w:noVBand="1"/>
      </w:tblPr>
      <w:tblGrid>
        <w:gridCol w:w="8702"/>
      </w:tblGrid>
      <w:tr w:rsidR="00EA4B4A" w:rsidRPr="00396695" w:rsidTr="00323471">
        <w:tc>
          <w:tcPr>
            <w:tcW w:w="8702" w:type="dxa"/>
          </w:tcPr>
          <w:p w:rsidR="00EA4B4A" w:rsidRPr="00396695" w:rsidRDefault="00EA4B4A"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①機械装置等費</w:t>
            </w:r>
          </w:p>
          <w:p w:rsidR="00EA4B4A" w:rsidRPr="00396695" w:rsidRDefault="00EA4B4A"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事業の遂行に必要な機械装置等の購入に要する経費</w:t>
            </w:r>
          </w:p>
        </w:tc>
      </w:tr>
    </w:tbl>
    <w:p w:rsidR="00EA4B4A" w:rsidRPr="00396695" w:rsidRDefault="00EA4B4A" w:rsidP="00EA4B4A">
      <w:pPr>
        <w:rPr>
          <w:sz w:val="24"/>
          <w:szCs w:val="24"/>
        </w:rPr>
      </w:pPr>
    </w:p>
    <w:p w:rsidR="00EA4B4A" w:rsidRPr="00396695" w:rsidRDefault="00EA4B4A" w:rsidP="00EA4B4A">
      <w:pPr>
        <w:rPr>
          <w:sz w:val="24"/>
          <w:szCs w:val="24"/>
        </w:rPr>
      </w:pPr>
      <w:r w:rsidRPr="00396695">
        <w:rPr>
          <w:rFonts w:hint="eastAsia"/>
          <w:sz w:val="24"/>
          <w:szCs w:val="24"/>
        </w:rPr>
        <w:t>・本事業を実施するにあたって必要な機械装置等の購入に要する経費が補助対</w:t>
      </w:r>
    </w:p>
    <w:p w:rsidR="00EA4B4A" w:rsidRPr="00396695" w:rsidRDefault="00EA4B4A" w:rsidP="00EA4B4A">
      <w:pPr>
        <w:rPr>
          <w:sz w:val="24"/>
          <w:szCs w:val="24"/>
        </w:rPr>
      </w:pPr>
      <w:r w:rsidRPr="00396695">
        <w:rPr>
          <w:rFonts w:hint="eastAsia"/>
          <w:sz w:val="24"/>
          <w:szCs w:val="24"/>
        </w:rPr>
        <w:t xml:space="preserve">　象となります。通常の生産活動のための設備投資の費用は補助対象となりま</w:t>
      </w:r>
    </w:p>
    <w:p w:rsidR="00EA4B4A" w:rsidRPr="00396695" w:rsidRDefault="00EA4B4A" w:rsidP="00EA4B4A">
      <w:pPr>
        <w:ind w:firstLineChars="100" w:firstLine="240"/>
        <w:rPr>
          <w:sz w:val="24"/>
          <w:szCs w:val="24"/>
        </w:rPr>
      </w:pPr>
      <w:r w:rsidRPr="00396695">
        <w:rPr>
          <w:rFonts w:hint="eastAsia"/>
          <w:sz w:val="24"/>
          <w:szCs w:val="24"/>
        </w:rPr>
        <w:t>せん。</w:t>
      </w:r>
    </w:p>
    <w:p w:rsidR="00EA4B4A" w:rsidRPr="00396695" w:rsidRDefault="00EA4B4A" w:rsidP="00EA4B4A">
      <w:pPr>
        <w:rPr>
          <w:sz w:val="24"/>
          <w:szCs w:val="24"/>
        </w:rPr>
      </w:pPr>
      <w:r w:rsidRPr="00396695">
        <w:rPr>
          <w:rFonts w:hint="eastAsia"/>
          <w:sz w:val="24"/>
          <w:szCs w:val="24"/>
        </w:rPr>
        <w:t>・単価が５０万円（税抜き）以上の機械装置等は補助対象となりません。また、</w:t>
      </w:r>
    </w:p>
    <w:p w:rsidR="00EA4B4A" w:rsidRPr="00396695" w:rsidRDefault="00EA4B4A" w:rsidP="00EA4B4A">
      <w:pPr>
        <w:ind w:firstLineChars="100" w:firstLine="240"/>
        <w:rPr>
          <w:sz w:val="24"/>
          <w:szCs w:val="24"/>
        </w:rPr>
      </w:pPr>
      <w:r w:rsidRPr="00396695">
        <w:rPr>
          <w:rFonts w:hint="eastAsia"/>
          <w:sz w:val="24"/>
          <w:szCs w:val="24"/>
        </w:rPr>
        <w:t>単価が５０万円（税抜き）を超える機械装置等を単価が５０万円（税抜き）</w:t>
      </w:r>
    </w:p>
    <w:p w:rsidR="00EA4B4A" w:rsidRPr="00396695" w:rsidRDefault="00EA4B4A" w:rsidP="00EA4B4A">
      <w:pPr>
        <w:ind w:firstLineChars="100" w:firstLine="240"/>
        <w:rPr>
          <w:sz w:val="24"/>
          <w:szCs w:val="24"/>
        </w:rPr>
      </w:pPr>
      <w:r w:rsidRPr="00396695">
        <w:rPr>
          <w:rFonts w:hint="eastAsia"/>
          <w:sz w:val="24"/>
          <w:szCs w:val="24"/>
        </w:rPr>
        <w:t>未満になるように分割して取得した場合は、その機械装置等の全体が補助対</w:t>
      </w:r>
    </w:p>
    <w:p w:rsidR="00EA4B4A" w:rsidRPr="00396695" w:rsidRDefault="00EA4B4A" w:rsidP="00EA4B4A">
      <w:pPr>
        <w:ind w:firstLineChars="100" w:firstLine="240"/>
        <w:rPr>
          <w:sz w:val="24"/>
          <w:szCs w:val="24"/>
        </w:rPr>
      </w:pPr>
      <w:r w:rsidRPr="00396695">
        <w:rPr>
          <w:rFonts w:hint="eastAsia"/>
          <w:sz w:val="24"/>
          <w:szCs w:val="24"/>
        </w:rPr>
        <w:t>象外となります。</w:t>
      </w:r>
    </w:p>
    <w:p w:rsidR="00EA4B4A" w:rsidRPr="00396695" w:rsidRDefault="00EA4B4A" w:rsidP="00EA4B4A">
      <w:pPr>
        <w:rPr>
          <w:sz w:val="24"/>
          <w:szCs w:val="24"/>
        </w:rPr>
      </w:pPr>
      <w:r w:rsidRPr="00396695">
        <w:rPr>
          <w:rFonts w:hint="eastAsia"/>
          <w:sz w:val="24"/>
          <w:szCs w:val="24"/>
        </w:rPr>
        <w:t>・中古品、汎用性があり目的外使用になり得るもの（例：パソコン等）の購入</w:t>
      </w:r>
    </w:p>
    <w:p w:rsidR="00EA4B4A" w:rsidRPr="00396695" w:rsidRDefault="00EA4B4A" w:rsidP="00EA4B4A">
      <w:pPr>
        <w:ind w:firstLineChars="100" w:firstLine="240"/>
        <w:rPr>
          <w:sz w:val="24"/>
          <w:szCs w:val="24"/>
        </w:rPr>
      </w:pPr>
      <w:r w:rsidRPr="00396695">
        <w:rPr>
          <w:rFonts w:hint="eastAsia"/>
          <w:sz w:val="24"/>
          <w:szCs w:val="24"/>
        </w:rPr>
        <w:t>費用は補助対象外となります。</w:t>
      </w:r>
    </w:p>
    <w:p w:rsidR="00EA4B4A" w:rsidRPr="008D63C1" w:rsidRDefault="00EA4B4A" w:rsidP="009D7EB0">
      <w:pPr>
        <w:rPr>
          <w:rFonts w:asciiTheme="majorEastAsia" w:eastAsiaTheme="majorEastAsia" w:hAnsiTheme="majorEastAsia"/>
          <w:b/>
          <w:sz w:val="24"/>
          <w:szCs w:val="24"/>
        </w:rPr>
      </w:pPr>
    </w:p>
    <w:tbl>
      <w:tblPr>
        <w:tblStyle w:val="a3"/>
        <w:tblW w:w="0" w:type="auto"/>
        <w:tblLook w:val="04A0" w:firstRow="1" w:lastRow="0" w:firstColumn="1" w:lastColumn="0" w:noHBand="0" w:noVBand="1"/>
      </w:tblPr>
      <w:tblGrid>
        <w:gridCol w:w="8702"/>
      </w:tblGrid>
      <w:tr w:rsidR="00EA4B4A" w:rsidRPr="00396695" w:rsidTr="00323471">
        <w:tc>
          <w:tcPr>
            <w:tcW w:w="8702" w:type="dxa"/>
          </w:tcPr>
          <w:p w:rsidR="00EA4B4A" w:rsidRPr="00396695" w:rsidRDefault="00EA4B4A"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②広報費</w:t>
            </w:r>
          </w:p>
          <w:p w:rsidR="00EA4B4A" w:rsidRPr="00396695" w:rsidRDefault="00EA4B4A"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パンフレット・ポスター・チラシ等を作成するため、および広報媒体等を</w:t>
            </w:r>
          </w:p>
          <w:p w:rsidR="00EA4B4A" w:rsidRPr="00396695" w:rsidRDefault="00EA4B4A" w:rsidP="00323471">
            <w:pPr>
              <w:ind w:firstLineChars="100" w:firstLine="24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活用するために支払われる経費</w:t>
            </w:r>
          </w:p>
        </w:tc>
      </w:tr>
    </w:tbl>
    <w:p w:rsidR="00EA4B4A" w:rsidRPr="00396695" w:rsidRDefault="00EA4B4A" w:rsidP="00EA4B4A">
      <w:pPr>
        <w:rPr>
          <w:sz w:val="24"/>
          <w:szCs w:val="24"/>
        </w:rPr>
      </w:pPr>
    </w:p>
    <w:p w:rsidR="00EA4B4A" w:rsidRPr="00396695" w:rsidRDefault="00EA4B4A" w:rsidP="00EA4B4A">
      <w:pPr>
        <w:rPr>
          <w:sz w:val="24"/>
          <w:szCs w:val="24"/>
        </w:rPr>
      </w:pPr>
      <w:r w:rsidRPr="00396695">
        <w:rPr>
          <w:rFonts w:hint="eastAsia"/>
          <w:sz w:val="24"/>
          <w:szCs w:val="24"/>
        </w:rPr>
        <w:t>・補助事業計画における商品・サービスの広報を目的としたものが補助対象で</w:t>
      </w:r>
    </w:p>
    <w:p w:rsidR="00EA4B4A" w:rsidRPr="00396695" w:rsidRDefault="00EA4B4A" w:rsidP="00EA4B4A">
      <w:pPr>
        <w:ind w:firstLineChars="100" w:firstLine="240"/>
        <w:rPr>
          <w:sz w:val="24"/>
          <w:szCs w:val="24"/>
        </w:rPr>
      </w:pPr>
      <w:r w:rsidRPr="00396695">
        <w:rPr>
          <w:rFonts w:hint="eastAsia"/>
          <w:sz w:val="24"/>
          <w:szCs w:val="24"/>
        </w:rPr>
        <w:t>あり、単なる会社のＰＲや営業活動に活用される広報費は、補助対象となり</w:t>
      </w:r>
    </w:p>
    <w:p w:rsidR="00EA4B4A" w:rsidRPr="00396695" w:rsidRDefault="00EA4B4A" w:rsidP="00EA4B4A">
      <w:pPr>
        <w:ind w:firstLineChars="100" w:firstLine="240"/>
        <w:rPr>
          <w:sz w:val="24"/>
          <w:szCs w:val="24"/>
        </w:rPr>
      </w:pPr>
      <w:r w:rsidRPr="00396695">
        <w:rPr>
          <w:rFonts w:hint="eastAsia"/>
          <w:sz w:val="24"/>
          <w:szCs w:val="24"/>
        </w:rPr>
        <w:t>ません。</w:t>
      </w:r>
    </w:p>
    <w:p w:rsidR="00EA4B4A" w:rsidRPr="00396695" w:rsidRDefault="00EA4B4A" w:rsidP="00EA4B4A">
      <w:pPr>
        <w:ind w:left="240" w:hangingChars="100" w:hanging="240"/>
        <w:rPr>
          <w:sz w:val="24"/>
          <w:szCs w:val="24"/>
        </w:rPr>
      </w:pPr>
      <w:r w:rsidRPr="00396695">
        <w:rPr>
          <w:rFonts w:hint="eastAsia"/>
          <w:sz w:val="24"/>
          <w:szCs w:val="24"/>
        </w:rPr>
        <w:t>・補助事業に関連するホームページ作成（ネット販売システムの構築等）費用は補助対象となりますが、他者の構築するシステムの使用料等、直接の販売行為と関連した経費は補助対象となりません。</w:t>
      </w:r>
    </w:p>
    <w:p w:rsidR="00EA4B4A" w:rsidRPr="00396695" w:rsidRDefault="00EA4B4A" w:rsidP="00EA4B4A">
      <w:pPr>
        <w:ind w:firstLineChars="100" w:firstLine="240"/>
        <w:rPr>
          <w:sz w:val="24"/>
          <w:szCs w:val="24"/>
        </w:rPr>
      </w:pPr>
    </w:p>
    <w:tbl>
      <w:tblPr>
        <w:tblStyle w:val="a3"/>
        <w:tblW w:w="0" w:type="auto"/>
        <w:tblLook w:val="04A0" w:firstRow="1" w:lastRow="0" w:firstColumn="1" w:lastColumn="0" w:noHBand="0" w:noVBand="1"/>
      </w:tblPr>
      <w:tblGrid>
        <w:gridCol w:w="8702"/>
      </w:tblGrid>
      <w:tr w:rsidR="00EA4B4A" w:rsidRPr="00396695" w:rsidTr="00323471">
        <w:tc>
          <w:tcPr>
            <w:tcW w:w="8702" w:type="dxa"/>
          </w:tcPr>
          <w:p w:rsidR="00EA4B4A" w:rsidRPr="00396695" w:rsidRDefault="00EA4B4A" w:rsidP="00EA4B4A">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③展示会等出展費</w:t>
            </w:r>
          </w:p>
          <w:p w:rsidR="00EA4B4A" w:rsidRPr="00396695" w:rsidRDefault="00EA4B4A"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新商品等を展示会等に出展または商談会に参加するために要する経費</w:t>
            </w:r>
          </w:p>
        </w:tc>
      </w:tr>
    </w:tbl>
    <w:p w:rsidR="00EA4B4A" w:rsidRPr="00396695" w:rsidRDefault="00EA4B4A" w:rsidP="00EA4B4A">
      <w:pPr>
        <w:rPr>
          <w:sz w:val="24"/>
          <w:szCs w:val="24"/>
        </w:rPr>
      </w:pPr>
    </w:p>
    <w:p w:rsidR="00EA4B4A" w:rsidRPr="00396695" w:rsidRDefault="00EA4B4A" w:rsidP="00EA4B4A">
      <w:pPr>
        <w:rPr>
          <w:sz w:val="24"/>
          <w:szCs w:val="24"/>
        </w:rPr>
      </w:pPr>
      <w:r w:rsidRPr="00396695">
        <w:rPr>
          <w:rFonts w:hint="eastAsia"/>
          <w:sz w:val="24"/>
          <w:szCs w:val="24"/>
        </w:rPr>
        <w:t>・展示会出展の出展料等に加えて、関連する運搬費、通訳料・翻訳料も補助対</w:t>
      </w:r>
    </w:p>
    <w:p w:rsidR="00EA4B4A" w:rsidRPr="00396695" w:rsidRDefault="00EA4B4A" w:rsidP="00EA4B4A">
      <w:pPr>
        <w:ind w:firstLineChars="100" w:firstLine="240"/>
        <w:rPr>
          <w:sz w:val="24"/>
          <w:szCs w:val="24"/>
        </w:rPr>
      </w:pPr>
      <w:r w:rsidRPr="00396695">
        <w:rPr>
          <w:rFonts w:hint="eastAsia"/>
          <w:sz w:val="24"/>
          <w:szCs w:val="24"/>
        </w:rPr>
        <w:t>象となります。</w:t>
      </w:r>
    </w:p>
    <w:p w:rsidR="00EA4B4A" w:rsidRPr="00396695" w:rsidRDefault="00EA4B4A" w:rsidP="00EA4B4A">
      <w:pPr>
        <w:rPr>
          <w:sz w:val="24"/>
          <w:szCs w:val="24"/>
        </w:rPr>
      </w:pPr>
      <w:r w:rsidRPr="00396695">
        <w:rPr>
          <w:rFonts w:hint="eastAsia"/>
          <w:sz w:val="24"/>
          <w:szCs w:val="24"/>
        </w:rPr>
        <w:t>・展示会等の出展については、請求書の発行日や出展料等の支払日が交付決定</w:t>
      </w:r>
    </w:p>
    <w:p w:rsidR="00EA4B4A" w:rsidRPr="00396695" w:rsidRDefault="00EA4B4A" w:rsidP="00EA4B4A">
      <w:pPr>
        <w:ind w:firstLineChars="100" w:firstLine="240"/>
        <w:rPr>
          <w:sz w:val="24"/>
          <w:szCs w:val="24"/>
        </w:rPr>
      </w:pPr>
      <w:r w:rsidRPr="00396695">
        <w:rPr>
          <w:rFonts w:hint="eastAsia"/>
          <w:sz w:val="24"/>
          <w:szCs w:val="24"/>
        </w:rPr>
        <w:t>日以前となる場合は補助対象となりません。</w:t>
      </w:r>
    </w:p>
    <w:p w:rsidR="00EA4B4A" w:rsidRPr="00396695" w:rsidRDefault="00EA4B4A" w:rsidP="00EA4B4A">
      <w:pPr>
        <w:rPr>
          <w:sz w:val="24"/>
          <w:szCs w:val="24"/>
        </w:rPr>
      </w:pPr>
      <w:r w:rsidRPr="00396695">
        <w:rPr>
          <w:rFonts w:hint="eastAsia"/>
          <w:sz w:val="24"/>
          <w:szCs w:val="24"/>
        </w:rPr>
        <w:t>・販売のみを目的とし、販路開拓に繋がらないものは補助対象となりません。</w:t>
      </w:r>
    </w:p>
    <w:p w:rsidR="00EA4B4A" w:rsidRPr="00396695" w:rsidRDefault="00EA4B4A" w:rsidP="00EA4B4A">
      <w:pPr>
        <w:rPr>
          <w:sz w:val="24"/>
          <w:szCs w:val="24"/>
        </w:rPr>
      </w:pPr>
    </w:p>
    <w:tbl>
      <w:tblPr>
        <w:tblStyle w:val="a3"/>
        <w:tblW w:w="0" w:type="auto"/>
        <w:tblLook w:val="04A0" w:firstRow="1" w:lastRow="0" w:firstColumn="1" w:lastColumn="0" w:noHBand="0" w:noVBand="1"/>
      </w:tblPr>
      <w:tblGrid>
        <w:gridCol w:w="8702"/>
      </w:tblGrid>
      <w:tr w:rsidR="00EA4B4A" w:rsidRPr="00396695" w:rsidTr="00323471">
        <w:tc>
          <w:tcPr>
            <w:tcW w:w="8702" w:type="dxa"/>
          </w:tcPr>
          <w:p w:rsidR="00EA4B4A" w:rsidRPr="00396695" w:rsidRDefault="00EA4B4A" w:rsidP="00323471">
            <w:pPr>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t>④旅費</w:t>
            </w:r>
          </w:p>
          <w:p w:rsidR="00EA4B4A" w:rsidRPr="00396695" w:rsidRDefault="00EA4B4A" w:rsidP="00323471">
            <w:pPr>
              <w:rPr>
                <w:rFonts w:ascii="ＭＳ ゴシック" w:eastAsia="ＭＳ ゴシック" w:hAnsi="ＭＳ ゴシック"/>
                <w:sz w:val="24"/>
                <w:szCs w:val="24"/>
              </w:rPr>
            </w:pPr>
            <w:r w:rsidRPr="00396695">
              <w:rPr>
                <w:rFonts w:asciiTheme="majorEastAsia" w:eastAsiaTheme="majorEastAsia" w:hAnsiTheme="majorEastAsia" w:hint="eastAsia"/>
                <w:sz w:val="24"/>
                <w:szCs w:val="24"/>
              </w:rPr>
              <w:t xml:space="preserve">　　事業の遂行に必要な</w:t>
            </w:r>
            <w:r w:rsidRPr="00396695">
              <w:rPr>
                <w:rFonts w:ascii="ＭＳ ゴシック" w:eastAsia="ＭＳ ゴシック" w:hAnsi="ＭＳ ゴシック" w:hint="eastAsia"/>
                <w:sz w:val="24"/>
                <w:szCs w:val="24"/>
              </w:rPr>
              <w:t>情報収集（単なる視察・セミナー等参加は除く）や各</w:t>
            </w:r>
          </w:p>
          <w:p w:rsidR="00EA4B4A" w:rsidRPr="00396695" w:rsidRDefault="00EA4B4A" w:rsidP="00323471">
            <w:pPr>
              <w:ind w:firstLineChars="100" w:firstLine="24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種調査を行うため、および販路開拓（展示会等の会場との往復を含む。）のた</w:t>
            </w:r>
          </w:p>
          <w:p w:rsidR="00EA4B4A" w:rsidRPr="00396695" w:rsidRDefault="00EA4B4A" w:rsidP="00323471">
            <w:pPr>
              <w:ind w:firstLineChars="100" w:firstLine="240"/>
              <w:rPr>
                <w:rFonts w:asciiTheme="majorEastAsia" w:eastAsiaTheme="majorEastAsia" w:hAnsiTheme="majorEastAsia"/>
                <w:sz w:val="24"/>
                <w:szCs w:val="24"/>
              </w:rPr>
            </w:pPr>
            <w:r w:rsidRPr="00396695">
              <w:rPr>
                <w:rFonts w:ascii="ＭＳ ゴシック" w:eastAsia="ＭＳ ゴシック" w:hAnsi="ＭＳ ゴシック" w:hint="eastAsia"/>
                <w:sz w:val="24"/>
                <w:szCs w:val="24"/>
              </w:rPr>
              <w:t>めの旅費</w:t>
            </w:r>
          </w:p>
        </w:tc>
      </w:tr>
    </w:tbl>
    <w:p w:rsidR="00EA4B4A" w:rsidRPr="00396695" w:rsidRDefault="00EA4B4A" w:rsidP="00EA4B4A">
      <w:pPr>
        <w:rPr>
          <w:rFonts w:asciiTheme="minorEastAsia" w:hAnsiTheme="minorEastAsia"/>
          <w:sz w:val="24"/>
          <w:szCs w:val="24"/>
        </w:rPr>
      </w:pPr>
    </w:p>
    <w:p w:rsidR="00EA4B4A" w:rsidRPr="00396695" w:rsidRDefault="00EA4B4A" w:rsidP="00EA4B4A">
      <w:pPr>
        <w:rPr>
          <w:rFonts w:asciiTheme="minorEastAsia" w:hAnsiTheme="minorEastAsia"/>
          <w:sz w:val="24"/>
          <w:szCs w:val="24"/>
        </w:rPr>
      </w:pPr>
      <w:r w:rsidRPr="00396695">
        <w:rPr>
          <w:rFonts w:asciiTheme="minorEastAsia" w:hAnsiTheme="minorEastAsia" w:hint="eastAsia"/>
          <w:sz w:val="24"/>
          <w:szCs w:val="24"/>
        </w:rPr>
        <w:t>・公共交通機関を用いた最も経済的および合理的な経路により算出された実費</w:t>
      </w:r>
    </w:p>
    <w:p w:rsidR="00EA4B4A" w:rsidRPr="00396695" w:rsidRDefault="00EA4B4A" w:rsidP="00EA4B4A">
      <w:pPr>
        <w:ind w:firstLineChars="100" w:firstLine="240"/>
        <w:rPr>
          <w:rFonts w:asciiTheme="minorEastAsia" w:hAnsiTheme="minorEastAsia"/>
          <w:sz w:val="24"/>
          <w:szCs w:val="24"/>
        </w:rPr>
      </w:pPr>
      <w:r w:rsidRPr="00396695">
        <w:rPr>
          <w:rFonts w:asciiTheme="minorEastAsia" w:hAnsiTheme="minorEastAsia" w:hint="eastAsia"/>
          <w:sz w:val="24"/>
          <w:szCs w:val="24"/>
        </w:rPr>
        <w:t>となります。旅費規程等を有していない場合は、国が定める旅費の支給基準</w:t>
      </w:r>
    </w:p>
    <w:p w:rsidR="00EA4B4A" w:rsidRPr="00396695" w:rsidRDefault="00EA4B4A" w:rsidP="00EA4B4A">
      <w:pPr>
        <w:ind w:firstLineChars="100" w:firstLine="240"/>
        <w:rPr>
          <w:rFonts w:asciiTheme="minorEastAsia" w:hAnsiTheme="minorEastAsia"/>
          <w:sz w:val="24"/>
          <w:szCs w:val="24"/>
        </w:rPr>
      </w:pPr>
      <w:r w:rsidRPr="00396695">
        <w:rPr>
          <w:rFonts w:asciiTheme="minorEastAsia" w:hAnsiTheme="minorEastAsia" w:hint="eastAsia"/>
          <w:sz w:val="24"/>
          <w:szCs w:val="24"/>
        </w:rPr>
        <w:t>により支出することとします。旅費の支給基準は、</w:t>
      </w:r>
      <w:r w:rsidRPr="00396695">
        <w:rPr>
          <w:rFonts w:asciiTheme="minorEastAsia" w:hAnsiTheme="minorEastAsia" w:hint="eastAsia"/>
          <w:sz w:val="24"/>
          <w:szCs w:val="24"/>
          <w:bdr w:val="single" w:sz="4" w:space="0" w:color="auto"/>
        </w:rPr>
        <w:t>参考３</w:t>
      </w:r>
      <w:r w:rsidRPr="00396695">
        <w:rPr>
          <w:rFonts w:asciiTheme="minorEastAsia" w:hAnsiTheme="minorEastAsia" w:hint="eastAsia"/>
          <w:sz w:val="24"/>
          <w:szCs w:val="24"/>
        </w:rPr>
        <w:t>（Ｐ</w:t>
      </w:r>
      <w:r w:rsidR="0052414C" w:rsidRPr="00396695">
        <w:rPr>
          <w:rFonts w:asciiTheme="minorEastAsia" w:hAnsiTheme="minorEastAsia" w:hint="eastAsia"/>
          <w:sz w:val="24"/>
          <w:szCs w:val="24"/>
        </w:rPr>
        <w:t>２８</w:t>
      </w:r>
      <w:r w:rsidRPr="00396695">
        <w:rPr>
          <w:rFonts w:asciiTheme="minorEastAsia" w:hAnsiTheme="minorEastAsia" w:hint="eastAsia"/>
          <w:sz w:val="24"/>
          <w:szCs w:val="24"/>
        </w:rPr>
        <w:t>）を参照</w:t>
      </w:r>
    </w:p>
    <w:p w:rsidR="00EA4B4A" w:rsidRPr="00396695" w:rsidRDefault="00EA4B4A" w:rsidP="00EA4B4A">
      <w:pPr>
        <w:ind w:firstLineChars="100" w:firstLine="240"/>
        <w:rPr>
          <w:rFonts w:asciiTheme="minorEastAsia" w:hAnsiTheme="minorEastAsia"/>
          <w:sz w:val="24"/>
          <w:szCs w:val="24"/>
        </w:rPr>
      </w:pPr>
      <w:r w:rsidRPr="00396695">
        <w:rPr>
          <w:rFonts w:asciiTheme="minorEastAsia" w:hAnsiTheme="minorEastAsia" w:hint="eastAsia"/>
          <w:sz w:val="24"/>
          <w:szCs w:val="24"/>
        </w:rPr>
        <w:t>ください。</w:t>
      </w:r>
    </w:p>
    <w:p w:rsidR="00EA4B4A" w:rsidRPr="00396695" w:rsidRDefault="00EA4B4A" w:rsidP="00EA4B4A">
      <w:pPr>
        <w:rPr>
          <w:rFonts w:asciiTheme="minorEastAsia" w:hAnsiTheme="minorEastAsia"/>
          <w:sz w:val="24"/>
          <w:szCs w:val="24"/>
        </w:rPr>
      </w:pPr>
      <w:r w:rsidRPr="00396695">
        <w:rPr>
          <w:rFonts w:asciiTheme="minorEastAsia" w:hAnsiTheme="minorEastAsia" w:hint="eastAsia"/>
          <w:sz w:val="24"/>
          <w:szCs w:val="24"/>
        </w:rPr>
        <w:t>・タクシー代、ガソリン代、高速道路通行料金、レンタカー代等の公共交通機</w:t>
      </w:r>
    </w:p>
    <w:p w:rsidR="00EA4B4A" w:rsidRPr="00396695" w:rsidRDefault="00EA4B4A" w:rsidP="00EA4B4A">
      <w:pPr>
        <w:ind w:firstLineChars="100" w:firstLine="240"/>
        <w:rPr>
          <w:rFonts w:asciiTheme="minorEastAsia" w:hAnsiTheme="minorEastAsia"/>
          <w:sz w:val="24"/>
          <w:szCs w:val="24"/>
        </w:rPr>
      </w:pPr>
      <w:r w:rsidRPr="00396695">
        <w:rPr>
          <w:rFonts w:asciiTheme="minorEastAsia" w:hAnsiTheme="minorEastAsia" w:hint="eastAsia"/>
          <w:sz w:val="24"/>
          <w:szCs w:val="24"/>
        </w:rPr>
        <w:t>関以外の利用による旅費は補助対象となりません。また、グリーン車、ビジ</w:t>
      </w:r>
    </w:p>
    <w:p w:rsidR="00EA4B4A" w:rsidRPr="00396695" w:rsidRDefault="00EA4B4A" w:rsidP="00EA4B4A">
      <w:pPr>
        <w:ind w:firstLineChars="100" w:firstLine="240"/>
        <w:rPr>
          <w:rFonts w:asciiTheme="minorEastAsia" w:hAnsiTheme="minorEastAsia"/>
          <w:sz w:val="24"/>
          <w:szCs w:val="24"/>
        </w:rPr>
      </w:pPr>
      <w:r w:rsidRPr="00396695">
        <w:rPr>
          <w:rFonts w:asciiTheme="minorEastAsia" w:hAnsiTheme="minorEastAsia" w:hint="eastAsia"/>
          <w:sz w:val="24"/>
          <w:szCs w:val="24"/>
        </w:rPr>
        <w:t>ネスクラス等の特別に付加された料金は補助対象となりません。</w:t>
      </w:r>
    </w:p>
    <w:p w:rsidR="00EA4B4A" w:rsidRPr="00396695" w:rsidRDefault="00EA4B4A" w:rsidP="00EA4B4A">
      <w:pPr>
        <w:rPr>
          <w:rFonts w:asciiTheme="minorEastAsia" w:hAnsiTheme="minorEastAsia"/>
          <w:sz w:val="24"/>
          <w:szCs w:val="24"/>
        </w:rPr>
      </w:pPr>
      <w:r w:rsidRPr="00396695">
        <w:rPr>
          <w:rFonts w:asciiTheme="minorEastAsia" w:hAnsiTheme="minorEastAsia" w:hint="eastAsia"/>
          <w:sz w:val="24"/>
          <w:szCs w:val="24"/>
        </w:rPr>
        <w:t>・出張報告の作成等により、必要性が確認できるものが補助対象となります。</w:t>
      </w:r>
    </w:p>
    <w:p w:rsidR="00EA4B4A" w:rsidRDefault="00EA4B4A" w:rsidP="00EA4B4A">
      <w:pPr>
        <w:rPr>
          <w:sz w:val="24"/>
          <w:szCs w:val="24"/>
        </w:rPr>
      </w:pPr>
    </w:p>
    <w:p w:rsidR="008D63C1" w:rsidRDefault="008D63C1" w:rsidP="00EA4B4A">
      <w:pPr>
        <w:rPr>
          <w:sz w:val="24"/>
          <w:szCs w:val="24"/>
        </w:rPr>
      </w:pPr>
    </w:p>
    <w:p w:rsidR="00821503" w:rsidRDefault="00821503" w:rsidP="00EA4B4A">
      <w:pPr>
        <w:rPr>
          <w:sz w:val="24"/>
          <w:szCs w:val="24"/>
        </w:rPr>
      </w:pPr>
    </w:p>
    <w:p w:rsidR="008D63C1" w:rsidRPr="00396695" w:rsidRDefault="008D63C1" w:rsidP="00EA4B4A">
      <w:pPr>
        <w:rPr>
          <w:sz w:val="24"/>
          <w:szCs w:val="24"/>
        </w:rPr>
      </w:pPr>
    </w:p>
    <w:p w:rsidR="00EA4B4A" w:rsidRPr="00396695" w:rsidRDefault="00EA4B4A" w:rsidP="00EA4B4A">
      <w:pPr>
        <w:ind w:firstLineChars="100" w:firstLine="240"/>
        <w:rPr>
          <w:sz w:val="24"/>
          <w:szCs w:val="24"/>
        </w:rPr>
      </w:pPr>
    </w:p>
    <w:tbl>
      <w:tblPr>
        <w:tblStyle w:val="a3"/>
        <w:tblW w:w="0" w:type="auto"/>
        <w:tblLook w:val="04A0" w:firstRow="1" w:lastRow="0" w:firstColumn="1" w:lastColumn="0" w:noHBand="0" w:noVBand="1"/>
      </w:tblPr>
      <w:tblGrid>
        <w:gridCol w:w="8702"/>
      </w:tblGrid>
      <w:tr w:rsidR="00EA4B4A" w:rsidRPr="00396695" w:rsidTr="00323471">
        <w:tc>
          <w:tcPr>
            <w:tcW w:w="8702" w:type="dxa"/>
          </w:tcPr>
          <w:p w:rsidR="00EA4B4A" w:rsidRPr="00396695" w:rsidRDefault="00EA4B4A"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⑤開発費</w:t>
            </w:r>
          </w:p>
          <w:p w:rsidR="00EA4B4A" w:rsidRPr="00396695" w:rsidRDefault="00EA4B4A"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新商品の試作品開発にともなう原材料、設計、デザイン、製造、改良、加</w:t>
            </w:r>
          </w:p>
          <w:p w:rsidR="00EA4B4A" w:rsidRPr="00396695" w:rsidRDefault="00EA4B4A" w:rsidP="00323471">
            <w:pPr>
              <w:ind w:firstLineChars="100" w:firstLine="240"/>
              <w:rPr>
                <w:sz w:val="24"/>
                <w:szCs w:val="24"/>
              </w:rPr>
            </w:pPr>
            <w:r w:rsidRPr="00396695">
              <w:rPr>
                <w:rFonts w:ascii="ＭＳ ゴシック" w:eastAsia="ＭＳ ゴシック" w:hAnsi="ＭＳ ゴシック" w:hint="eastAsia"/>
                <w:sz w:val="24"/>
                <w:szCs w:val="24"/>
              </w:rPr>
              <w:t>工するために支払われる経費</w:t>
            </w:r>
          </w:p>
        </w:tc>
      </w:tr>
    </w:tbl>
    <w:p w:rsidR="00EA4B4A" w:rsidRPr="00396695" w:rsidRDefault="00EA4B4A" w:rsidP="00EA4B4A">
      <w:pPr>
        <w:rPr>
          <w:sz w:val="24"/>
          <w:szCs w:val="24"/>
        </w:rPr>
      </w:pPr>
    </w:p>
    <w:p w:rsidR="00EA4B4A" w:rsidRPr="00396695" w:rsidRDefault="00EA4B4A" w:rsidP="00EA4B4A">
      <w:pPr>
        <w:rPr>
          <w:sz w:val="24"/>
          <w:szCs w:val="24"/>
        </w:rPr>
      </w:pPr>
      <w:r w:rsidRPr="00396695">
        <w:rPr>
          <w:rFonts w:hint="eastAsia"/>
          <w:sz w:val="24"/>
          <w:szCs w:val="24"/>
        </w:rPr>
        <w:t>・購入する原材料等の数量は必要最小限にとどめ、補助事業終了時には使い切</w:t>
      </w:r>
    </w:p>
    <w:p w:rsidR="00EA4B4A" w:rsidRPr="00396695" w:rsidRDefault="00EA4B4A" w:rsidP="00EA4B4A">
      <w:pPr>
        <w:ind w:firstLineChars="100" w:firstLine="240"/>
        <w:rPr>
          <w:sz w:val="24"/>
          <w:szCs w:val="24"/>
        </w:rPr>
      </w:pPr>
      <w:r w:rsidRPr="00396695">
        <w:rPr>
          <w:rFonts w:hint="eastAsia"/>
          <w:sz w:val="24"/>
          <w:szCs w:val="24"/>
        </w:rPr>
        <w:t>ることを原則とします。補助事業終了時点での未使用残存品に相当する価格</w:t>
      </w:r>
    </w:p>
    <w:p w:rsidR="00EA4B4A" w:rsidRPr="00396695" w:rsidRDefault="00EA4B4A" w:rsidP="00EA4B4A">
      <w:pPr>
        <w:ind w:firstLineChars="100" w:firstLine="240"/>
        <w:rPr>
          <w:sz w:val="24"/>
          <w:szCs w:val="24"/>
        </w:rPr>
      </w:pPr>
      <w:r w:rsidRPr="00396695">
        <w:rPr>
          <w:rFonts w:hint="eastAsia"/>
          <w:sz w:val="24"/>
          <w:szCs w:val="24"/>
        </w:rPr>
        <w:t>は、補助対象となりません。</w:t>
      </w:r>
    </w:p>
    <w:p w:rsidR="00EA4B4A" w:rsidRPr="00396695" w:rsidRDefault="00EA4B4A" w:rsidP="00EA4B4A">
      <w:pPr>
        <w:rPr>
          <w:sz w:val="24"/>
          <w:szCs w:val="24"/>
        </w:rPr>
      </w:pPr>
      <w:r w:rsidRPr="00396695">
        <w:rPr>
          <w:rFonts w:hint="eastAsia"/>
          <w:sz w:val="24"/>
          <w:szCs w:val="24"/>
        </w:rPr>
        <w:t>・原材料費を補助対象経費として計上する場合は、受払簿（任意様式）を作成</w:t>
      </w:r>
    </w:p>
    <w:p w:rsidR="00EA4B4A" w:rsidRPr="00396695" w:rsidRDefault="00EA4B4A" w:rsidP="00EA4B4A">
      <w:pPr>
        <w:ind w:firstLineChars="100" w:firstLine="240"/>
        <w:rPr>
          <w:sz w:val="24"/>
          <w:szCs w:val="24"/>
        </w:rPr>
      </w:pPr>
      <w:r w:rsidRPr="00396695">
        <w:rPr>
          <w:rFonts w:hint="eastAsia"/>
          <w:sz w:val="24"/>
          <w:szCs w:val="24"/>
        </w:rPr>
        <w:t>し、その受け払いを明確にしておく必要があります。</w:t>
      </w:r>
    </w:p>
    <w:p w:rsidR="00EA4B4A" w:rsidRPr="00396695" w:rsidRDefault="00EA4B4A" w:rsidP="00EA4B4A">
      <w:pPr>
        <w:ind w:left="142" w:hangingChars="59" w:hanging="142"/>
        <w:rPr>
          <w:sz w:val="24"/>
          <w:szCs w:val="24"/>
        </w:rPr>
      </w:pPr>
      <w:r w:rsidRPr="00396695">
        <w:rPr>
          <w:rFonts w:hint="eastAsia"/>
          <w:sz w:val="24"/>
          <w:szCs w:val="24"/>
        </w:rPr>
        <w:t>・販売を目的とした製品、商品等の生産に係る経費は補助対象外となります。（試</w:t>
      </w:r>
    </w:p>
    <w:p w:rsidR="00EA4B4A" w:rsidRPr="00396695" w:rsidRDefault="00EA4B4A" w:rsidP="00EA4B4A">
      <w:pPr>
        <w:ind w:left="142"/>
        <w:rPr>
          <w:sz w:val="24"/>
          <w:szCs w:val="24"/>
        </w:rPr>
      </w:pPr>
      <w:r w:rsidRPr="00396695">
        <w:rPr>
          <w:rFonts w:hint="eastAsia"/>
          <w:sz w:val="24"/>
          <w:szCs w:val="24"/>
        </w:rPr>
        <w:t>作品の生産に必要な経費は対象となります。）</w:t>
      </w:r>
    </w:p>
    <w:p w:rsidR="00EA4B4A" w:rsidRPr="00396695" w:rsidRDefault="00EA4B4A" w:rsidP="00EA4B4A">
      <w:pPr>
        <w:ind w:left="1"/>
        <w:rPr>
          <w:sz w:val="24"/>
          <w:szCs w:val="24"/>
        </w:rPr>
      </w:pPr>
      <w:r w:rsidRPr="00396695">
        <w:rPr>
          <w:rFonts w:hint="eastAsia"/>
          <w:sz w:val="24"/>
          <w:szCs w:val="24"/>
        </w:rPr>
        <w:t>・また、汎用性があり目的外使用になり得るものの購入費は補助対象外となり</w:t>
      </w:r>
    </w:p>
    <w:p w:rsidR="00EA4B4A" w:rsidRPr="00396695" w:rsidRDefault="00EA4B4A" w:rsidP="00EA4B4A">
      <w:pPr>
        <w:ind w:left="1" w:firstLineChars="100" w:firstLine="240"/>
        <w:rPr>
          <w:sz w:val="24"/>
          <w:szCs w:val="24"/>
        </w:rPr>
      </w:pPr>
      <w:r w:rsidRPr="00396695">
        <w:rPr>
          <w:rFonts w:hint="eastAsia"/>
          <w:sz w:val="24"/>
          <w:szCs w:val="24"/>
        </w:rPr>
        <w:t>ます。</w:t>
      </w:r>
    </w:p>
    <w:p w:rsidR="00EA4B4A" w:rsidRPr="00396695" w:rsidRDefault="00EA4B4A" w:rsidP="00EA4B4A">
      <w:pPr>
        <w:rPr>
          <w:sz w:val="24"/>
          <w:szCs w:val="24"/>
        </w:rPr>
      </w:pPr>
    </w:p>
    <w:tbl>
      <w:tblPr>
        <w:tblStyle w:val="a3"/>
        <w:tblW w:w="0" w:type="auto"/>
        <w:tblLook w:val="04A0" w:firstRow="1" w:lastRow="0" w:firstColumn="1" w:lastColumn="0" w:noHBand="0" w:noVBand="1"/>
      </w:tblPr>
      <w:tblGrid>
        <w:gridCol w:w="8702"/>
      </w:tblGrid>
      <w:tr w:rsidR="00EA4B4A" w:rsidRPr="00396695" w:rsidTr="00323471">
        <w:tc>
          <w:tcPr>
            <w:tcW w:w="8702" w:type="dxa"/>
          </w:tcPr>
          <w:p w:rsidR="00EA4B4A" w:rsidRPr="00396695" w:rsidRDefault="00EA4B4A"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⑥資料購入費</w:t>
            </w:r>
          </w:p>
          <w:p w:rsidR="00EA4B4A" w:rsidRPr="00396695" w:rsidRDefault="00EA4B4A" w:rsidP="00323471">
            <w:pPr>
              <w:rPr>
                <w:sz w:val="24"/>
                <w:szCs w:val="24"/>
              </w:rPr>
            </w:pPr>
            <w:r w:rsidRPr="00396695">
              <w:rPr>
                <w:rFonts w:ascii="ＭＳ ゴシック" w:eastAsia="ＭＳ ゴシック" w:hAnsi="ＭＳ ゴシック" w:hint="eastAsia"/>
                <w:sz w:val="24"/>
                <w:szCs w:val="24"/>
              </w:rPr>
              <w:t xml:space="preserve">　　事業遂行に必要不可欠な図書等を購入するために支払われる経費</w:t>
            </w:r>
          </w:p>
        </w:tc>
      </w:tr>
    </w:tbl>
    <w:p w:rsidR="00EA4B4A" w:rsidRPr="00396695" w:rsidRDefault="00EA4B4A" w:rsidP="00EA4B4A">
      <w:pPr>
        <w:ind w:firstLineChars="100" w:firstLine="240"/>
        <w:rPr>
          <w:sz w:val="24"/>
          <w:szCs w:val="24"/>
        </w:rPr>
      </w:pPr>
    </w:p>
    <w:p w:rsidR="00EA4B4A" w:rsidRPr="00396695" w:rsidRDefault="00EA4B4A" w:rsidP="00EA4B4A">
      <w:pPr>
        <w:rPr>
          <w:sz w:val="24"/>
          <w:szCs w:val="24"/>
        </w:rPr>
      </w:pPr>
      <w:r w:rsidRPr="00396695">
        <w:rPr>
          <w:rFonts w:hint="eastAsia"/>
          <w:sz w:val="24"/>
          <w:szCs w:val="24"/>
        </w:rPr>
        <w:t>・取得価格（消費税込）が１０万円未満のものに限ります。</w:t>
      </w:r>
    </w:p>
    <w:p w:rsidR="00EA4B4A" w:rsidRPr="00396695" w:rsidRDefault="00EA4B4A" w:rsidP="00EA4B4A">
      <w:pPr>
        <w:rPr>
          <w:sz w:val="24"/>
          <w:szCs w:val="24"/>
        </w:rPr>
      </w:pPr>
      <w:r w:rsidRPr="00396695">
        <w:rPr>
          <w:rFonts w:hint="eastAsia"/>
          <w:sz w:val="24"/>
          <w:szCs w:val="24"/>
        </w:rPr>
        <w:t>・購入する部数・冊数は１部を限度とします。</w:t>
      </w:r>
    </w:p>
    <w:p w:rsidR="00EA4B4A" w:rsidRPr="00396695" w:rsidRDefault="00EA4B4A" w:rsidP="00EA4B4A">
      <w:pPr>
        <w:rPr>
          <w:sz w:val="24"/>
          <w:szCs w:val="24"/>
        </w:rPr>
      </w:pPr>
    </w:p>
    <w:tbl>
      <w:tblPr>
        <w:tblStyle w:val="a3"/>
        <w:tblW w:w="0" w:type="auto"/>
        <w:tblLook w:val="04A0" w:firstRow="1" w:lastRow="0" w:firstColumn="1" w:lastColumn="0" w:noHBand="0" w:noVBand="1"/>
      </w:tblPr>
      <w:tblGrid>
        <w:gridCol w:w="8702"/>
      </w:tblGrid>
      <w:tr w:rsidR="00EA4B4A" w:rsidRPr="00396695" w:rsidTr="00323471">
        <w:tc>
          <w:tcPr>
            <w:tcW w:w="8702" w:type="dxa"/>
          </w:tcPr>
          <w:p w:rsidR="00EA4B4A" w:rsidRPr="00396695" w:rsidRDefault="00EA4B4A"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⑦雑役務費</w:t>
            </w:r>
          </w:p>
          <w:p w:rsidR="00EA4B4A" w:rsidRPr="00396695" w:rsidRDefault="00EA4B4A"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事業遂行に必要な業務・事務を補助するために臨時的に雇い入れた者のア</w:t>
            </w:r>
          </w:p>
          <w:p w:rsidR="00EA4B4A" w:rsidRPr="00396695" w:rsidRDefault="00EA4B4A" w:rsidP="00323471">
            <w:pPr>
              <w:ind w:firstLineChars="100" w:firstLine="240"/>
              <w:rPr>
                <w:sz w:val="24"/>
                <w:szCs w:val="24"/>
              </w:rPr>
            </w:pPr>
            <w:r w:rsidRPr="00396695">
              <w:rPr>
                <w:rFonts w:ascii="ＭＳ ゴシック" w:eastAsia="ＭＳ ゴシック" w:hAnsi="ＭＳ ゴシック" w:hint="eastAsia"/>
                <w:sz w:val="24"/>
                <w:szCs w:val="24"/>
              </w:rPr>
              <w:t>ルバイト代、</w:t>
            </w:r>
            <w:r w:rsidR="00D51534" w:rsidRPr="00396695">
              <w:rPr>
                <w:rFonts w:ascii="ＭＳ ゴシック" w:eastAsia="ＭＳ ゴシック" w:hAnsi="ＭＳ ゴシック" w:hint="eastAsia"/>
                <w:sz w:val="24"/>
                <w:szCs w:val="24"/>
              </w:rPr>
              <w:t>派遣労働者の派遣料、</w:t>
            </w:r>
            <w:r w:rsidRPr="00396695">
              <w:rPr>
                <w:rFonts w:ascii="ＭＳ ゴシック" w:eastAsia="ＭＳ ゴシック" w:hAnsi="ＭＳ ゴシック" w:hint="eastAsia"/>
                <w:sz w:val="24"/>
                <w:szCs w:val="24"/>
              </w:rPr>
              <w:t>交通費として支払われる経費</w:t>
            </w:r>
          </w:p>
        </w:tc>
      </w:tr>
    </w:tbl>
    <w:p w:rsidR="00EA4B4A" w:rsidRPr="00396695" w:rsidRDefault="00EA4B4A" w:rsidP="00EA4B4A">
      <w:pPr>
        <w:rPr>
          <w:sz w:val="24"/>
          <w:szCs w:val="24"/>
        </w:rPr>
      </w:pPr>
    </w:p>
    <w:p w:rsidR="00EA4B4A" w:rsidRPr="00396695" w:rsidRDefault="00EA4B4A" w:rsidP="00EA4B4A">
      <w:pPr>
        <w:rPr>
          <w:sz w:val="24"/>
          <w:szCs w:val="24"/>
        </w:rPr>
      </w:pPr>
      <w:r w:rsidRPr="00396695">
        <w:rPr>
          <w:rFonts w:hint="eastAsia"/>
          <w:sz w:val="24"/>
          <w:szCs w:val="24"/>
        </w:rPr>
        <w:t>・作業日報等の作成が必要となります。</w:t>
      </w:r>
    </w:p>
    <w:p w:rsidR="00EA4B4A" w:rsidRPr="00396695" w:rsidRDefault="00EA4B4A" w:rsidP="00EA4B4A">
      <w:pPr>
        <w:rPr>
          <w:sz w:val="24"/>
          <w:szCs w:val="24"/>
        </w:rPr>
      </w:pPr>
      <w:r w:rsidRPr="00396695">
        <w:rPr>
          <w:rFonts w:hint="eastAsia"/>
          <w:sz w:val="24"/>
          <w:szCs w:val="24"/>
        </w:rPr>
        <w:t>・臨時雇い入れとみなされない場合には、補助対象となりません。</w:t>
      </w:r>
    </w:p>
    <w:p w:rsidR="00EA4B4A" w:rsidRPr="00396695" w:rsidRDefault="00EA4B4A" w:rsidP="00EA4B4A">
      <w:pPr>
        <w:rPr>
          <w:sz w:val="24"/>
          <w:szCs w:val="24"/>
        </w:rPr>
      </w:pPr>
    </w:p>
    <w:tbl>
      <w:tblPr>
        <w:tblStyle w:val="a3"/>
        <w:tblW w:w="0" w:type="auto"/>
        <w:tblLook w:val="04A0" w:firstRow="1" w:lastRow="0" w:firstColumn="1" w:lastColumn="0" w:noHBand="0" w:noVBand="1"/>
      </w:tblPr>
      <w:tblGrid>
        <w:gridCol w:w="8702"/>
      </w:tblGrid>
      <w:tr w:rsidR="00EA4B4A" w:rsidRPr="00396695" w:rsidTr="00323471">
        <w:tc>
          <w:tcPr>
            <w:tcW w:w="8702" w:type="dxa"/>
          </w:tcPr>
          <w:p w:rsidR="00EA4B4A" w:rsidRPr="00396695" w:rsidRDefault="00EA4B4A"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⑧借料</w:t>
            </w:r>
          </w:p>
          <w:p w:rsidR="00EA4B4A" w:rsidRPr="00396695" w:rsidRDefault="00EA4B4A"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事業遂行に直接必要な機器・設備等のリース料・レンタル料として支払わ</w:t>
            </w:r>
          </w:p>
          <w:p w:rsidR="00EA4B4A" w:rsidRPr="00396695" w:rsidRDefault="00EA4B4A" w:rsidP="00323471">
            <w:pPr>
              <w:ind w:firstLineChars="100" w:firstLine="24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れる経費</w:t>
            </w:r>
          </w:p>
        </w:tc>
      </w:tr>
    </w:tbl>
    <w:p w:rsidR="00EA4B4A" w:rsidRPr="00396695" w:rsidRDefault="00EA4B4A" w:rsidP="00EA4B4A">
      <w:pPr>
        <w:rPr>
          <w:sz w:val="24"/>
          <w:szCs w:val="24"/>
        </w:rPr>
      </w:pPr>
    </w:p>
    <w:p w:rsidR="00EA4B4A" w:rsidRPr="00396695" w:rsidRDefault="00EA4B4A" w:rsidP="00EA4B4A">
      <w:pPr>
        <w:rPr>
          <w:sz w:val="24"/>
          <w:szCs w:val="24"/>
        </w:rPr>
      </w:pPr>
      <w:r w:rsidRPr="00396695">
        <w:rPr>
          <w:rFonts w:hint="eastAsia"/>
          <w:sz w:val="24"/>
          <w:szCs w:val="24"/>
        </w:rPr>
        <w:t>・借用のための見積書、契約書等が確認できるもので、本事業に要する経費の</w:t>
      </w:r>
    </w:p>
    <w:p w:rsidR="00EA4B4A" w:rsidRPr="00396695" w:rsidRDefault="00EA4B4A" w:rsidP="00EA4B4A">
      <w:pPr>
        <w:ind w:firstLineChars="100" w:firstLine="240"/>
        <w:rPr>
          <w:sz w:val="24"/>
          <w:szCs w:val="24"/>
        </w:rPr>
      </w:pPr>
      <w:r w:rsidRPr="00396695">
        <w:rPr>
          <w:rFonts w:hint="eastAsia"/>
          <w:sz w:val="24"/>
          <w:szCs w:val="24"/>
        </w:rPr>
        <w:t>みとなります。契約期間が補助事業期間を越える場合は、按分等の方式によ</w:t>
      </w:r>
    </w:p>
    <w:p w:rsidR="00EA4B4A" w:rsidRPr="00396695" w:rsidRDefault="00EA4B4A" w:rsidP="00EA4B4A">
      <w:pPr>
        <w:ind w:firstLineChars="100" w:firstLine="240"/>
        <w:rPr>
          <w:sz w:val="24"/>
          <w:szCs w:val="24"/>
        </w:rPr>
      </w:pPr>
      <w:r w:rsidRPr="00396695">
        <w:rPr>
          <w:rFonts w:hint="eastAsia"/>
          <w:sz w:val="24"/>
          <w:szCs w:val="24"/>
        </w:rPr>
        <w:t>り算出された補助事業期間分のみとなります。</w:t>
      </w:r>
    </w:p>
    <w:p w:rsidR="00EA4B4A" w:rsidRPr="00396695" w:rsidRDefault="00EA4B4A" w:rsidP="00EA4B4A">
      <w:pPr>
        <w:rPr>
          <w:sz w:val="24"/>
          <w:szCs w:val="24"/>
        </w:rPr>
      </w:pPr>
      <w:r w:rsidRPr="00396695">
        <w:rPr>
          <w:rFonts w:hint="eastAsia"/>
          <w:sz w:val="24"/>
          <w:szCs w:val="24"/>
        </w:rPr>
        <w:t>・自主事業など補助事業以外にも使用するもの、通常の生産活動のために使用</w:t>
      </w:r>
    </w:p>
    <w:p w:rsidR="00EA4B4A" w:rsidRPr="00396695" w:rsidRDefault="00EA4B4A" w:rsidP="00EA4B4A">
      <w:pPr>
        <w:ind w:firstLineChars="100" w:firstLine="240"/>
        <w:rPr>
          <w:sz w:val="24"/>
          <w:szCs w:val="24"/>
        </w:rPr>
      </w:pPr>
      <w:r w:rsidRPr="00396695">
        <w:rPr>
          <w:rFonts w:hint="eastAsia"/>
          <w:sz w:val="24"/>
          <w:szCs w:val="24"/>
        </w:rPr>
        <w:t>するものは補助対象外となります。</w:t>
      </w:r>
    </w:p>
    <w:p w:rsidR="00EA4B4A" w:rsidRPr="00396695" w:rsidRDefault="00EA4B4A" w:rsidP="00EA4B4A">
      <w:pPr>
        <w:rPr>
          <w:sz w:val="24"/>
          <w:szCs w:val="24"/>
        </w:rPr>
      </w:pPr>
    </w:p>
    <w:p w:rsidR="0052414C" w:rsidRPr="00396695" w:rsidRDefault="0052414C" w:rsidP="00EA4B4A">
      <w:pPr>
        <w:rPr>
          <w:sz w:val="24"/>
          <w:szCs w:val="24"/>
        </w:rPr>
      </w:pPr>
    </w:p>
    <w:p w:rsidR="0052414C" w:rsidRPr="00396695" w:rsidRDefault="0052414C" w:rsidP="00EA4B4A">
      <w:pPr>
        <w:rPr>
          <w:sz w:val="24"/>
          <w:szCs w:val="24"/>
        </w:rPr>
      </w:pPr>
    </w:p>
    <w:tbl>
      <w:tblPr>
        <w:tblStyle w:val="a3"/>
        <w:tblW w:w="0" w:type="auto"/>
        <w:tblLook w:val="04A0" w:firstRow="1" w:lastRow="0" w:firstColumn="1" w:lastColumn="0" w:noHBand="0" w:noVBand="1"/>
      </w:tblPr>
      <w:tblGrid>
        <w:gridCol w:w="8702"/>
      </w:tblGrid>
      <w:tr w:rsidR="000121E5" w:rsidRPr="00396695" w:rsidTr="000121E5">
        <w:tc>
          <w:tcPr>
            <w:tcW w:w="8702" w:type="dxa"/>
          </w:tcPr>
          <w:p w:rsidR="000121E5" w:rsidRPr="00396695" w:rsidRDefault="00EA4B4A" w:rsidP="009D7EB0">
            <w:pPr>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t>⑨</w:t>
            </w:r>
            <w:r w:rsidR="000121E5" w:rsidRPr="00396695">
              <w:rPr>
                <w:rFonts w:asciiTheme="majorEastAsia" w:eastAsiaTheme="majorEastAsia" w:hAnsiTheme="majorEastAsia" w:hint="eastAsia"/>
                <w:sz w:val="24"/>
                <w:szCs w:val="24"/>
              </w:rPr>
              <w:t>専門家謝金</w:t>
            </w:r>
          </w:p>
          <w:p w:rsidR="00B35DAD" w:rsidRPr="00396695" w:rsidRDefault="000121E5" w:rsidP="009D7EB0">
            <w:pPr>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t xml:space="preserve">　　</w:t>
            </w:r>
            <w:r w:rsidR="00B35DAD" w:rsidRPr="00396695">
              <w:rPr>
                <w:rFonts w:asciiTheme="majorEastAsia" w:eastAsiaTheme="majorEastAsia" w:hAnsiTheme="majorEastAsia" w:hint="eastAsia"/>
                <w:sz w:val="24"/>
                <w:szCs w:val="24"/>
              </w:rPr>
              <w:t>事業の遂行に必要な</w:t>
            </w:r>
            <w:r w:rsidRPr="00396695">
              <w:rPr>
                <w:rFonts w:asciiTheme="majorEastAsia" w:eastAsiaTheme="majorEastAsia" w:hAnsiTheme="majorEastAsia" w:hint="eastAsia"/>
                <w:sz w:val="24"/>
                <w:szCs w:val="24"/>
              </w:rPr>
              <w:t>指導・助言を受けるために依頼した専門家等に謝礼と</w:t>
            </w:r>
          </w:p>
          <w:p w:rsidR="000121E5" w:rsidRPr="00396695" w:rsidRDefault="000121E5" w:rsidP="00B35DAD">
            <w:pPr>
              <w:ind w:firstLineChars="100" w:firstLine="240"/>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t>して支払われる経費</w:t>
            </w:r>
          </w:p>
        </w:tc>
      </w:tr>
    </w:tbl>
    <w:p w:rsidR="00033EBD" w:rsidRPr="00396695" w:rsidRDefault="00033EBD" w:rsidP="009D7EB0">
      <w:pPr>
        <w:rPr>
          <w:sz w:val="24"/>
          <w:szCs w:val="24"/>
        </w:rPr>
      </w:pPr>
    </w:p>
    <w:p w:rsidR="00054922" w:rsidRPr="00396695" w:rsidRDefault="00054922" w:rsidP="009D7EB0">
      <w:pPr>
        <w:rPr>
          <w:sz w:val="24"/>
          <w:szCs w:val="24"/>
        </w:rPr>
      </w:pPr>
      <w:r w:rsidRPr="00396695">
        <w:rPr>
          <w:rFonts w:hint="eastAsia"/>
          <w:sz w:val="24"/>
          <w:szCs w:val="24"/>
        </w:rPr>
        <w:t>・商工会職員を専門家等として支出の対象にすることはできません。</w:t>
      </w:r>
    </w:p>
    <w:p w:rsidR="000121E5" w:rsidRPr="00396695" w:rsidRDefault="000121E5" w:rsidP="00013011">
      <w:pPr>
        <w:rPr>
          <w:sz w:val="24"/>
          <w:szCs w:val="24"/>
        </w:rPr>
      </w:pPr>
      <w:r w:rsidRPr="00396695">
        <w:rPr>
          <w:rFonts w:hint="eastAsia"/>
          <w:sz w:val="24"/>
          <w:szCs w:val="24"/>
        </w:rPr>
        <w:t>・謝金の単価は、補助事業者が定める規程等によりその単価の根拠が明確であ</w:t>
      </w:r>
    </w:p>
    <w:p w:rsidR="009D7EB0" w:rsidRPr="00396695" w:rsidRDefault="000121E5" w:rsidP="000121E5">
      <w:pPr>
        <w:ind w:firstLineChars="100" w:firstLine="240"/>
        <w:rPr>
          <w:sz w:val="24"/>
          <w:szCs w:val="24"/>
        </w:rPr>
      </w:pPr>
      <w:r w:rsidRPr="00396695">
        <w:rPr>
          <w:rFonts w:hint="eastAsia"/>
          <w:sz w:val="24"/>
          <w:szCs w:val="24"/>
        </w:rPr>
        <w:t>り、その金額が社会通念上妥当なものである必要があります。</w:t>
      </w:r>
    </w:p>
    <w:p w:rsidR="000121E5" w:rsidRPr="00396695" w:rsidRDefault="000121E5" w:rsidP="009D7EB0">
      <w:pPr>
        <w:rPr>
          <w:sz w:val="24"/>
          <w:szCs w:val="24"/>
        </w:rPr>
      </w:pPr>
      <w:r w:rsidRPr="00396695">
        <w:rPr>
          <w:rFonts w:hint="eastAsia"/>
          <w:sz w:val="24"/>
          <w:szCs w:val="24"/>
        </w:rPr>
        <w:t>・謝金単価を内規等により定めていない場合、国が定める謝金の支出基準によ</w:t>
      </w:r>
    </w:p>
    <w:p w:rsidR="000121E5" w:rsidRPr="00396695" w:rsidRDefault="000121E5" w:rsidP="000121E5">
      <w:pPr>
        <w:ind w:firstLineChars="100" w:firstLine="240"/>
        <w:rPr>
          <w:sz w:val="24"/>
          <w:szCs w:val="24"/>
        </w:rPr>
      </w:pPr>
      <w:r w:rsidRPr="00396695">
        <w:rPr>
          <w:rFonts w:hint="eastAsia"/>
          <w:sz w:val="24"/>
          <w:szCs w:val="24"/>
        </w:rPr>
        <w:t>り支出することとします。謝金の支出基準は</w:t>
      </w:r>
      <w:r w:rsidRPr="00396695">
        <w:rPr>
          <w:rFonts w:hint="eastAsia"/>
          <w:sz w:val="24"/>
          <w:szCs w:val="24"/>
          <w:bdr w:val="single" w:sz="4" w:space="0" w:color="auto"/>
        </w:rPr>
        <w:t>参考</w:t>
      </w:r>
      <w:r w:rsidR="00FA32A5" w:rsidRPr="00396695">
        <w:rPr>
          <w:rFonts w:hint="eastAsia"/>
          <w:sz w:val="24"/>
          <w:szCs w:val="24"/>
          <w:bdr w:val="single" w:sz="4" w:space="0" w:color="auto"/>
        </w:rPr>
        <w:t>４</w:t>
      </w:r>
      <w:r w:rsidRPr="00396695">
        <w:rPr>
          <w:rFonts w:hint="eastAsia"/>
          <w:sz w:val="24"/>
          <w:szCs w:val="24"/>
        </w:rPr>
        <w:t>（Ｐ</w:t>
      </w:r>
      <w:r w:rsidR="00180E45" w:rsidRPr="00396695">
        <w:rPr>
          <w:rFonts w:hint="eastAsia"/>
          <w:sz w:val="24"/>
          <w:szCs w:val="24"/>
        </w:rPr>
        <w:t>２</w:t>
      </w:r>
      <w:r w:rsidR="0052414C" w:rsidRPr="00396695">
        <w:rPr>
          <w:rFonts w:hint="eastAsia"/>
          <w:sz w:val="24"/>
          <w:szCs w:val="24"/>
        </w:rPr>
        <w:t>９</w:t>
      </w:r>
      <w:r w:rsidRPr="00396695">
        <w:rPr>
          <w:rFonts w:hint="eastAsia"/>
          <w:sz w:val="24"/>
          <w:szCs w:val="24"/>
        </w:rPr>
        <w:t>）を参照くださ</w:t>
      </w:r>
    </w:p>
    <w:p w:rsidR="000121E5" w:rsidRPr="00396695" w:rsidRDefault="000121E5" w:rsidP="000121E5">
      <w:pPr>
        <w:ind w:firstLineChars="100" w:firstLine="240"/>
        <w:rPr>
          <w:sz w:val="24"/>
          <w:szCs w:val="24"/>
        </w:rPr>
      </w:pPr>
      <w:r w:rsidRPr="00396695">
        <w:rPr>
          <w:rFonts w:hint="eastAsia"/>
          <w:sz w:val="24"/>
          <w:szCs w:val="24"/>
        </w:rPr>
        <w:t>い。</w:t>
      </w:r>
    </w:p>
    <w:p w:rsidR="000121E5" w:rsidRPr="00396695" w:rsidRDefault="000121E5" w:rsidP="009D7EB0">
      <w:pPr>
        <w:rPr>
          <w:sz w:val="24"/>
          <w:szCs w:val="24"/>
        </w:rPr>
      </w:pPr>
      <w:r w:rsidRPr="00396695">
        <w:rPr>
          <w:rFonts w:hint="eastAsia"/>
          <w:sz w:val="24"/>
          <w:szCs w:val="24"/>
        </w:rPr>
        <w:t>・依頼する業務内容について書面等を取り交わして、明確にしなければなりま</w:t>
      </w:r>
    </w:p>
    <w:p w:rsidR="000121E5" w:rsidRPr="00396695" w:rsidRDefault="000121E5" w:rsidP="000121E5">
      <w:pPr>
        <w:ind w:firstLineChars="100" w:firstLine="240"/>
        <w:rPr>
          <w:sz w:val="24"/>
          <w:szCs w:val="24"/>
        </w:rPr>
      </w:pPr>
      <w:r w:rsidRPr="00396695">
        <w:rPr>
          <w:rFonts w:hint="eastAsia"/>
          <w:sz w:val="24"/>
          <w:szCs w:val="24"/>
        </w:rPr>
        <w:t>せん。なお、本事業への応募書類作成代行費用は補助対象となりません。</w:t>
      </w:r>
    </w:p>
    <w:p w:rsidR="000121E5" w:rsidRPr="00396695" w:rsidRDefault="000121E5" w:rsidP="009D7EB0">
      <w:pPr>
        <w:rPr>
          <w:sz w:val="24"/>
          <w:szCs w:val="24"/>
        </w:rPr>
      </w:pPr>
    </w:p>
    <w:tbl>
      <w:tblPr>
        <w:tblStyle w:val="a3"/>
        <w:tblW w:w="0" w:type="auto"/>
        <w:tblLook w:val="04A0" w:firstRow="1" w:lastRow="0" w:firstColumn="1" w:lastColumn="0" w:noHBand="0" w:noVBand="1"/>
      </w:tblPr>
      <w:tblGrid>
        <w:gridCol w:w="8702"/>
      </w:tblGrid>
      <w:tr w:rsidR="009F2B69" w:rsidRPr="00396695" w:rsidTr="009F2B69">
        <w:tc>
          <w:tcPr>
            <w:tcW w:w="8702" w:type="dxa"/>
          </w:tcPr>
          <w:p w:rsidR="009F2B69" w:rsidRPr="00396695" w:rsidRDefault="00EA4B4A" w:rsidP="009D7EB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⑩</w:t>
            </w:r>
            <w:r w:rsidR="00054922" w:rsidRPr="00396695">
              <w:rPr>
                <w:rFonts w:ascii="ＭＳ ゴシック" w:eastAsia="ＭＳ ゴシック" w:hAnsi="ＭＳ ゴシック" w:hint="eastAsia"/>
                <w:sz w:val="24"/>
                <w:szCs w:val="24"/>
              </w:rPr>
              <w:t>専門家旅費</w:t>
            </w:r>
          </w:p>
          <w:p w:rsidR="009F2B69" w:rsidRPr="00396695" w:rsidRDefault="009F2B69" w:rsidP="00013011">
            <w:pPr>
              <w:ind w:left="240" w:hangingChars="100" w:hanging="24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事業の遂行に必要な指導・助言等を依頼した専門家等に支払われる旅費</w:t>
            </w:r>
          </w:p>
        </w:tc>
      </w:tr>
    </w:tbl>
    <w:p w:rsidR="009F2B69" w:rsidRPr="00396695" w:rsidRDefault="009F2B69" w:rsidP="009D7EB0">
      <w:pPr>
        <w:rPr>
          <w:sz w:val="24"/>
          <w:szCs w:val="24"/>
        </w:rPr>
      </w:pPr>
    </w:p>
    <w:p w:rsidR="007F1E82" w:rsidRPr="00396695" w:rsidRDefault="009F2B69" w:rsidP="009D7EB0">
      <w:pPr>
        <w:rPr>
          <w:sz w:val="24"/>
          <w:szCs w:val="24"/>
        </w:rPr>
      </w:pPr>
      <w:r w:rsidRPr="00396695">
        <w:rPr>
          <w:rFonts w:hint="eastAsia"/>
          <w:sz w:val="24"/>
          <w:szCs w:val="24"/>
        </w:rPr>
        <w:t>・</w:t>
      </w:r>
      <w:r w:rsidR="00054922" w:rsidRPr="00396695">
        <w:rPr>
          <w:rFonts w:hint="eastAsia"/>
          <w:sz w:val="24"/>
          <w:szCs w:val="24"/>
        </w:rPr>
        <w:t>上記「</w:t>
      </w:r>
      <w:r w:rsidR="00EA4B4A" w:rsidRPr="00396695">
        <w:rPr>
          <w:rFonts w:hint="eastAsia"/>
          <w:sz w:val="24"/>
          <w:szCs w:val="24"/>
        </w:rPr>
        <w:t>④</w:t>
      </w:r>
      <w:r w:rsidR="00054922" w:rsidRPr="00396695">
        <w:rPr>
          <w:rFonts w:hint="eastAsia"/>
          <w:sz w:val="24"/>
          <w:szCs w:val="24"/>
        </w:rPr>
        <w:t>旅費」参照</w:t>
      </w:r>
    </w:p>
    <w:p w:rsidR="00B35DAD" w:rsidRPr="00396695" w:rsidRDefault="00B35DAD" w:rsidP="00963FD7">
      <w:pPr>
        <w:rPr>
          <w:sz w:val="24"/>
          <w:szCs w:val="24"/>
        </w:rPr>
      </w:pPr>
    </w:p>
    <w:tbl>
      <w:tblPr>
        <w:tblStyle w:val="a3"/>
        <w:tblW w:w="0" w:type="auto"/>
        <w:tblLook w:val="04A0" w:firstRow="1" w:lastRow="0" w:firstColumn="1" w:lastColumn="0" w:noHBand="0" w:noVBand="1"/>
      </w:tblPr>
      <w:tblGrid>
        <w:gridCol w:w="8702"/>
      </w:tblGrid>
      <w:tr w:rsidR="00E942DC" w:rsidRPr="00396695" w:rsidTr="00E942DC">
        <w:tc>
          <w:tcPr>
            <w:tcW w:w="8702" w:type="dxa"/>
          </w:tcPr>
          <w:p w:rsidR="00E942DC" w:rsidRPr="00396695" w:rsidRDefault="00B35DAD" w:rsidP="00963FD7">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⑪</w:t>
            </w:r>
            <w:r w:rsidR="00E942DC" w:rsidRPr="00396695">
              <w:rPr>
                <w:rFonts w:ascii="ＭＳ ゴシック" w:eastAsia="ＭＳ ゴシック" w:hAnsi="ＭＳ ゴシック" w:hint="eastAsia"/>
                <w:sz w:val="24"/>
                <w:szCs w:val="24"/>
              </w:rPr>
              <w:t>委託費</w:t>
            </w:r>
          </w:p>
          <w:p w:rsidR="00A25EA0" w:rsidRPr="00396695" w:rsidRDefault="00E942DC" w:rsidP="00963FD7">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A25EA0" w:rsidRPr="00396695">
              <w:rPr>
                <w:rFonts w:ascii="ＭＳ ゴシック" w:eastAsia="ＭＳ ゴシック" w:hAnsi="ＭＳ ゴシック" w:hint="eastAsia"/>
                <w:sz w:val="24"/>
                <w:szCs w:val="24"/>
              </w:rPr>
              <w:t>上記①から</w:t>
            </w:r>
            <w:r w:rsidR="00B35DAD" w:rsidRPr="00396695">
              <w:rPr>
                <w:rFonts w:ascii="ＭＳ ゴシック" w:eastAsia="ＭＳ ゴシック" w:hAnsi="ＭＳ ゴシック" w:hint="eastAsia"/>
                <w:sz w:val="24"/>
                <w:szCs w:val="24"/>
              </w:rPr>
              <w:t>⑩</w:t>
            </w:r>
            <w:r w:rsidR="00A25EA0" w:rsidRPr="00396695">
              <w:rPr>
                <w:rFonts w:ascii="ＭＳ ゴシック" w:eastAsia="ＭＳ ゴシック" w:hAnsi="ＭＳ ゴシック" w:hint="eastAsia"/>
                <w:sz w:val="24"/>
                <w:szCs w:val="24"/>
              </w:rPr>
              <w:t>に該当しない経費であって、事業遂行に必要な業務の一部を</w:t>
            </w:r>
          </w:p>
          <w:p w:rsidR="00A25EA0" w:rsidRPr="00396695" w:rsidRDefault="00A25EA0" w:rsidP="0001301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第三者に委託（委任）するために支払われる経費（市場調査等についてコン</w:t>
            </w:r>
          </w:p>
          <w:p w:rsidR="00A25EA0" w:rsidRPr="00396695" w:rsidRDefault="00A25EA0" w:rsidP="00013011">
            <w:pPr>
              <w:ind w:firstLineChars="100" w:firstLine="24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サルタント会社等を活用する等、自ら実行することが困難な業務に限りま</w:t>
            </w:r>
          </w:p>
          <w:p w:rsidR="00E942DC" w:rsidRPr="00396695" w:rsidRDefault="00A25EA0" w:rsidP="00013011">
            <w:pPr>
              <w:ind w:firstLineChars="100" w:firstLine="24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す。）</w:t>
            </w:r>
          </w:p>
        </w:tc>
      </w:tr>
    </w:tbl>
    <w:p w:rsidR="00E942DC" w:rsidRPr="00396695" w:rsidRDefault="00E942DC" w:rsidP="00963FD7">
      <w:pPr>
        <w:rPr>
          <w:sz w:val="24"/>
          <w:szCs w:val="24"/>
        </w:rPr>
      </w:pPr>
    </w:p>
    <w:p w:rsidR="00E942DC" w:rsidRPr="00396695" w:rsidRDefault="00E942DC" w:rsidP="00963FD7">
      <w:pPr>
        <w:rPr>
          <w:sz w:val="24"/>
          <w:szCs w:val="24"/>
        </w:rPr>
      </w:pPr>
      <w:r w:rsidRPr="00396695">
        <w:rPr>
          <w:rFonts w:hint="eastAsia"/>
          <w:sz w:val="24"/>
          <w:szCs w:val="24"/>
        </w:rPr>
        <w:t>・委託内容、金額等が明記された契約書を締結し、委託する側である補助事業</w:t>
      </w:r>
    </w:p>
    <w:p w:rsidR="00E942DC" w:rsidRPr="00396695" w:rsidRDefault="00E942DC" w:rsidP="00E942DC">
      <w:pPr>
        <w:ind w:firstLineChars="100" w:firstLine="240"/>
        <w:rPr>
          <w:sz w:val="24"/>
          <w:szCs w:val="24"/>
        </w:rPr>
      </w:pPr>
      <w:r w:rsidRPr="00396695">
        <w:rPr>
          <w:rFonts w:hint="eastAsia"/>
          <w:sz w:val="24"/>
          <w:szCs w:val="24"/>
        </w:rPr>
        <w:t>者に成果物等が帰属する必要があります。</w:t>
      </w:r>
    </w:p>
    <w:p w:rsidR="00E942DC" w:rsidRPr="00396695" w:rsidRDefault="00E942DC" w:rsidP="00963FD7">
      <w:pPr>
        <w:rPr>
          <w:sz w:val="24"/>
          <w:szCs w:val="24"/>
        </w:rPr>
      </w:pPr>
      <w:r w:rsidRPr="00396695">
        <w:rPr>
          <w:rFonts w:hint="eastAsia"/>
          <w:sz w:val="24"/>
          <w:szCs w:val="24"/>
        </w:rPr>
        <w:t>・</w:t>
      </w:r>
      <w:r w:rsidR="00A25EA0" w:rsidRPr="00396695">
        <w:rPr>
          <w:rFonts w:hint="eastAsia"/>
          <w:sz w:val="24"/>
          <w:szCs w:val="24"/>
        </w:rPr>
        <w:t>例えば</w:t>
      </w:r>
      <w:r w:rsidRPr="00396695">
        <w:rPr>
          <w:rFonts w:hint="eastAsia"/>
          <w:sz w:val="24"/>
          <w:szCs w:val="24"/>
        </w:rPr>
        <w:t>市場調査の実施にともなう記念品代、謝礼等は補助対象となりません。</w:t>
      </w:r>
    </w:p>
    <w:p w:rsidR="00E942DC" w:rsidRPr="00396695" w:rsidRDefault="00E942DC" w:rsidP="00963FD7">
      <w:pPr>
        <w:rPr>
          <w:sz w:val="24"/>
          <w:szCs w:val="24"/>
          <w:u w:val="single"/>
        </w:rPr>
      </w:pPr>
      <w:r w:rsidRPr="00396695">
        <w:rPr>
          <w:rFonts w:hint="eastAsia"/>
          <w:sz w:val="24"/>
          <w:szCs w:val="24"/>
        </w:rPr>
        <w:t>・</w:t>
      </w:r>
      <w:r w:rsidRPr="00396695">
        <w:rPr>
          <w:rFonts w:hint="eastAsia"/>
          <w:sz w:val="24"/>
          <w:szCs w:val="24"/>
          <w:u w:val="single"/>
        </w:rPr>
        <w:t>委託費は、補助金額の５０％を上限とします。</w:t>
      </w:r>
    </w:p>
    <w:p w:rsidR="00EA4B4A" w:rsidRPr="00396695" w:rsidRDefault="00EA4B4A" w:rsidP="00963FD7">
      <w:pPr>
        <w:rPr>
          <w:sz w:val="24"/>
          <w:szCs w:val="24"/>
          <w:u w:val="single"/>
        </w:rPr>
      </w:pPr>
    </w:p>
    <w:tbl>
      <w:tblPr>
        <w:tblStyle w:val="a3"/>
        <w:tblW w:w="0" w:type="auto"/>
        <w:tblLook w:val="04A0" w:firstRow="1" w:lastRow="0" w:firstColumn="1" w:lastColumn="0" w:noHBand="0" w:noVBand="1"/>
      </w:tblPr>
      <w:tblGrid>
        <w:gridCol w:w="8702"/>
      </w:tblGrid>
      <w:tr w:rsidR="00EA4B4A" w:rsidRPr="00396695" w:rsidTr="00323471">
        <w:tc>
          <w:tcPr>
            <w:tcW w:w="8702" w:type="dxa"/>
          </w:tcPr>
          <w:p w:rsidR="00EA4B4A" w:rsidRPr="00396695" w:rsidRDefault="00EA4B4A"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⑫外注費</w:t>
            </w:r>
          </w:p>
          <w:p w:rsidR="00EA4B4A" w:rsidRPr="00396695" w:rsidRDefault="00EA4B4A"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上記①から⑩に該当しない経費であって、事業遂行に必要な業務の一部を</w:t>
            </w:r>
          </w:p>
          <w:p w:rsidR="00EA4B4A" w:rsidRPr="00396695" w:rsidRDefault="00EA4B4A" w:rsidP="00473DB7">
            <w:pPr>
              <w:ind w:leftChars="100" w:left="210"/>
              <w:rPr>
                <w:sz w:val="24"/>
                <w:szCs w:val="24"/>
              </w:rPr>
            </w:pPr>
            <w:r w:rsidRPr="00396695">
              <w:rPr>
                <w:rFonts w:ascii="ＭＳ ゴシック" w:eastAsia="ＭＳ ゴシック" w:hAnsi="ＭＳ ゴシック" w:hint="eastAsia"/>
                <w:sz w:val="24"/>
                <w:szCs w:val="24"/>
              </w:rPr>
              <w:t>第三者に外注（請負）するために支払われる経費（</w:t>
            </w:r>
            <w:r w:rsidR="00F13916" w:rsidRPr="00396695">
              <w:rPr>
                <w:rFonts w:ascii="ＭＳ ゴシック" w:eastAsia="ＭＳ ゴシック" w:hAnsi="ＭＳ ゴシック" w:hint="eastAsia"/>
                <w:sz w:val="24"/>
                <w:szCs w:val="24"/>
              </w:rPr>
              <w:t>店舗の改装等、</w:t>
            </w:r>
            <w:r w:rsidRPr="00396695">
              <w:rPr>
                <w:rFonts w:ascii="ＭＳ ゴシック" w:eastAsia="ＭＳ ゴシック" w:hAnsi="ＭＳ ゴシック" w:hint="eastAsia"/>
                <w:sz w:val="24"/>
                <w:szCs w:val="24"/>
              </w:rPr>
              <w:t>自ら実行することが困難な業務に限ります。）</w:t>
            </w:r>
          </w:p>
        </w:tc>
      </w:tr>
    </w:tbl>
    <w:p w:rsidR="00EA4B4A" w:rsidRPr="00396695" w:rsidRDefault="00EA4B4A" w:rsidP="00EA4B4A">
      <w:pPr>
        <w:rPr>
          <w:sz w:val="24"/>
          <w:szCs w:val="24"/>
        </w:rPr>
      </w:pPr>
    </w:p>
    <w:p w:rsidR="00EA4B4A" w:rsidRPr="00396695" w:rsidRDefault="00EA4B4A" w:rsidP="00EA4B4A">
      <w:pPr>
        <w:rPr>
          <w:sz w:val="24"/>
          <w:szCs w:val="24"/>
        </w:rPr>
      </w:pPr>
      <w:r w:rsidRPr="00396695">
        <w:rPr>
          <w:rFonts w:hint="eastAsia"/>
          <w:sz w:val="24"/>
          <w:szCs w:val="24"/>
        </w:rPr>
        <w:t>・外注内容、金額等が明記された契約書を締結し、外注する側である補助事業</w:t>
      </w:r>
    </w:p>
    <w:p w:rsidR="00EA4B4A" w:rsidRPr="00396695" w:rsidRDefault="00EA4B4A" w:rsidP="00EA4B4A">
      <w:pPr>
        <w:ind w:firstLineChars="100" w:firstLine="240"/>
        <w:rPr>
          <w:sz w:val="24"/>
          <w:szCs w:val="24"/>
        </w:rPr>
      </w:pPr>
      <w:r w:rsidRPr="00396695">
        <w:rPr>
          <w:rFonts w:hint="eastAsia"/>
          <w:sz w:val="24"/>
          <w:szCs w:val="24"/>
        </w:rPr>
        <w:t>者に成果物等が帰属する必要があります。</w:t>
      </w:r>
    </w:p>
    <w:p w:rsidR="00EA4B4A" w:rsidRPr="00396695" w:rsidRDefault="00EA4B4A" w:rsidP="00EA4B4A">
      <w:pPr>
        <w:rPr>
          <w:sz w:val="24"/>
          <w:szCs w:val="24"/>
        </w:rPr>
      </w:pPr>
      <w:r w:rsidRPr="00396695">
        <w:rPr>
          <w:rFonts w:hint="eastAsia"/>
          <w:sz w:val="24"/>
          <w:szCs w:val="24"/>
        </w:rPr>
        <w:t>・</w:t>
      </w:r>
      <w:r w:rsidRPr="00396695">
        <w:rPr>
          <w:rFonts w:hint="eastAsia"/>
          <w:sz w:val="24"/>
          <w:szCs w:val="24"/>
          <w:u w:val="single"/>
        </w:rPr>
        <w:t>外注費は、補助金額の５０％を上限とします。</w:t>
      </w:r>
    </w:p>
    <w:p w:rsidR="00EA4B4A" w:rsidRPr="00396695" w:rsidRDefault="00EA4B4A" w:rsidP="00EA4B4A">
      <w:pPr>
        <w:rPr>
          <w:sz w:val="24"/>
          <w:szCs w:val="24"/>
        </w:rPr>
      </w:pPr>
    </w:p>
    <w:p w:rsidR="00671D73" w:rsidRPr="00396695" w:rsidRDefault="00671D73" w:rsidP="00671D73">
      <w:pPr>
        <w:rPr>
          <w:rFonts w:ascii="ＭＳ ゴシック" w:eastAsia="ＭＳ ゴシック" w:hAnsi="ＭＳ ゴシック"/>
          <w:sz w:val="24"/>
          <w:szCs w:val="24"/>
          <w:u w:val="single"/>
        </w:rPr>
      </w:pPr>
      <w:r w:rsidRPr="00396695">
        <w:rPr>
          <w:rFonts w:ascii="ＭＳ ゴシック" w:eastAsia="ＭＳ ゴシック" w:hAnsi="ＭＳ ゴシック" w:hint="eastAsia"/>
          <w:sz w:val="24"/>
          <w:szCs w:val="24"/>
        </w:rPr>
        <w:t>（３）</w:t>
      </w:r>
      <w:r w:rsidRPr="00396695">
        <w:rPr>
          <w:rFonts w:ascii="ＭＳ ゴシック" w:eastAsia="ＭＳ ゴシック" w:hAnsi="ＭＳ ゴシック" w:hint="eastAsia"/>
          <w:sz w:val="24"/>
          <w:szCs w:val="24"/>
          <w:u w:val="single"/>
        </w:rPr>
        <w:t>上記①から⑫に掲げる経費以外は、補助対象外となります。また、上記</w:t>
      </w:r>
    </w:p>
    <w:p w:rsidR="00671D73" w:rsidRPr="00396695" w:rsidRDefault="00671D73" w:rsidP="00671D73">
      <w:pPr>
        <w:ind w:firstLineChars="200" w:firstLine="480"/>
        <w:rPr>
          <w:rFonts w:ascii="ＭＳ ゴシック" w:eastAsia="ＭＳ ゴシック" w:hAnsi="ＭＳ ゴシック"/>
          <w:sz w:val="24"/>
          <w:szCs w:val="24"/>
          <w:u w:val="single"/>
        </w:rPr>
      </w:pPr>
      <w:r w:rsidRPr="00396695">
        <w:rPr>
          <w:rFonts w:ascii="ＭＳ ゴシック" w:eastAsia="ＭＳ ゴシック" w:hAnsi="ＭＳ ゴシック" w:hint="eastAsia"/>
          <w:sz w:val="24"/>
          <w:szCs w:val="24"/>
          <w:u w:val="single"/>
        </w:rPr>
        <w:t>①から⑫に掲げる経費においても、下記に該当する経費は対象となりませ</w:t>
      </w:r>
    </w:p>
    <w:p w:rsidR="00671D73" w:rsidRPr="00396695" w:rsidRDefault="00671D73" w:rsidP="00671D73">
      <w:pPr>
        <w:ind w:firstLineChars="200" w:firstLine="480"/>
        <w:rPr>
          <w:rFonts w:ascii="ＭＳ ゴシック" w:eastAsia="ＭＳ ゴシック" w:hAnsi="ＭＳ ゴシック"/>
          <w:sz w:val="24"/>
          <w:szCs w:val="24"/>
          <w:u w:val="single"/>
        </w:rPr>
      </w:pPr>
      <w:r w:rsidRPr="00396695">
        <w:rPr>
          <w:rFonts w:ascii="ＭＳ ゴシック" w:eastAsia="ＭＳ ゴシック" w:hAnsi="ＭＳ ゴシック" w:hint="eastAsia"/>
          <w:sz w:val="24"/>
          <w:szCs w:val="24"/>
          <w:u w:val="single"/>
        </w:rPr>
        <w:t>ん。</w:t>
      </w:r>
    </w:p>
    <w:p w:rsidR="00671D73" w:rsidRPr="00396695" w:rsidRDefault="00671D73" w:rsidP="00671D73">
      <w:pPr>
        <w:ind w:firstLineChars="200" w:firstLine="480"/>
        <w:rPr>
          <w:rFonts w:ascii="ＭＳ ゴシック" w:eastAsia="ＭＳ ゴシック" w:hAnsi="ＭＳ ゴシック"/>
          <w:sz w:val="24"/>
          <w:szCs w:val="24"/>
        </w:rPr>
      </w:pPr>
    </w:p>
    <w:p w:rsidR="00671D73" w:rsidRPr="00396695" w:rsidRDefault="00671D73" w:rsidP="00671D73">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・交付決定前に発注、購入、契約等を実施したもの</w:t>
      </w:r>
    </w:p>
    <w:p w:rsidR="00671D73" w:rsidRPr="00396695" w:rsidRDefault="00671D73" w:rsidP="00671D73">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・事務所等に係る家賃、保証金、敷金、仲介手数料、光熱水費</w:t>
      </w:r>
    </w:p>
    <w:p w:rsidR="00671D73" w:rsidRPr="00396695" w:rsidRDefault="00671D73" w:rsidP="00671D73">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・電話代、インターネット利用料金等の通信費</w:t>
      </w:r>
    </w:p>
    <w:p w:rsidR="00671D73" w:rsidRPr="00396695" w:rsidRDefault="00671D73" w:rsidP="00671D73">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・名刺や文房具等の事務用品等の消耗品代、雑誌購読料、新聞代、団体等</w:t>
      </w:r>
    </w:p>
    <w:p w:rsidR="00671D73" w:rsidRPr="00396695" w:rsidRDefault="00671D73" w:rsidP="00671D73">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の会費</w:t>
      </w:r>
    </w:p>
    <w:p w:rsidR="00671D73" w:rsidRPr="00396695" w:rsidRDefault="00671D73" w:rsidP="00671D73">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・茶菓、飲食、奢侈、娯楽、接待の費用</w:t>
      </w:r>
    </w:p>
    <w:p w:rsidR="00671D73" w:rsidRPr="00396695" w:rsidRDefault="00671D73" w:rsidP="00671D73">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・不動産の購入費、自動車等車両の購入費・修理費・車検費用</w:t>
      </w:r>
    </w:p>
    <w:p w:rsidR="00671D73" w:rsidRPr="00396695" w:rsidRDefault="00671D73" w:rsidP="00671D73">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・税務申告、決算書作成等のために税理士、公認会計士等に支払う費用お</w:t>
      </w:r>
    </w:p>
    <w:p w:rsidR="00671D73" w:rsidRPr="00396695" w:rsidRDefault="00671D73" w:rsidP="00671D73">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よび訴訟等のための弁護士費用</w:t>
      </w:r>
    </w:p>
    <w:p w:rsidR="00671D73" w:rsidRPr="00396695" w:rsidRDefault="00671D73" w:rsidP="00671D73">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・金融機関などへの振込手数料（発注先が負担する場合を除く。）</w:t>
      </w:r>
    </w:p>
    <w:p w:rsidR="00671D73" w:rsidRPr="00396695" w:rsidRDefault="00671D73" w:rsidP="00671D73">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・公租公課（消費税を含み、旅費に係る出入国税を除く。）</w:t>
      </w:r>
    </w:p>
    <w:p w:rsidR="00671D73" w:rsidRPr="00396695" w:rsidRDefault="00671D73" w:rsidP="00671D73">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・各種保険料（旅費に係る航空保険料、展示会等出展に係るものを除く。）</w:t>
      </w:r>
    </w:p>
    <w:p w:rsidR="00671D73" w:rsidRPr="00396695" w:rsidRDefault="00671D73" w:rsidP="00671D73">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・借入金などの支払利息および遅延損害金</w:t>
      </w:r>
    </w:p>
    <w:p w:rsidR="00671D73" w:rsidRPr="00396695" w:rsidRDefault="00671D73" w:rsidP="00671D73">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・上記のほか、公的な資金の用途として社会通念上、不適切と認められる</w:t>
      </w:r>
    </w:p>
    <w:p w:rsidR="00671D73" w:rsidRPr="00396695" w:rsidRDefault="00671D73" w:rsidP="00671D73">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経費</w:t>
      </w:r>
    </w:p>
    <w:p w:rsidR="00EA4B4A" w:rsidRPr="00396695" w:rsidRDefault="00EA4B4A" w:rsidP="00AB7948">
      <w:pPr>
        <w:rPr>
          <w:rFonts w:ascii="ＭＳ ゴシック" w:eastAsia="ＭＳ ゴシック" w:hAnsi="ＭＳ ゴシック"/>
          <w:sz w:val="24"/>
          <w:szCs w:val="24"/>
        </w:rPr>
      </w:pPr>
    </w:p>
    <w:p w:rsidR="00AB7948" w:rsidRPr="00396695" w:rsidRDefault="00AB7948" w:rsidP="00AB7948">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（４）補助対象経費全般にわたる留意事項</w:t>
      </w:r>
    </w:p>
    <w:p w:rsidR="00AB7948" w:rsidRPr="00396695" w:rsidRDefault="00AB7948" w:rsidP="00AB7948">
      <w:pPr>
        <w:rPr>
          <w:rFonts w:ascii="ＭＳ ゴシック" w:eastAsia="ＭＳ ゴシック" w:hAnsi="ＭＳ ゴシック"/>
          <w:sz w:val="24"/>
          <w:szCs w:val="24"/>
        </w:rPr>
      </w:pPr>
    </w:p>
    <w:p w:rsidR="00AB7948" w:rsidRPr="00396695" w:rsidRDefault="00AB7948" w:rsidP="00AB7948">
      <w:pPr>
        <w:ind w:left="240" w:hangingChars="100" w:hanging="24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　補助事業を行うにあたっては、当該事業について区分経理を行ってく</w:t>
      </w:r>
    </w:p>
    <w:p w:rsidR="00AB7948" w:rsidRPr="00396695" w:rsidRDefault="00AB7948" w:rsidP="00AB7948">
      <w:pPr>
        <w:ind w:leftChars="100" w:left="210"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ださい。補助対象経費は当該事業に使用したものとして明確に区分できる</w:t>
      </w:r>
    </w:p>
    <w:p w:rsidR="00AB7948" w:rsidRPr="00396695" w:rsidRDefault="00AB7948" w:rsidP="00AB7948">
      <w:pPr>
        <w:ind w:leftChars="100" w:left="210"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もので、かつ証拠書類によって金額等が確認できるもののみとなります。</w:t>
      </w:r>
    </w:p>
    <w:p w:rsidR="00AB7948" w:rsidRPr="00396695" w:rsidRDefault="00AB7948" w:rsidP="00AB7948">
      <w:pPr>
        <w:rPr>
          <w:rFonts w:ascii="ＭＳ ゴシック" w:eastAsia="ＭＳ ゴシック" w:hAnsi="ＭＳ ゴシック"/>
          <w:sz w:val="24"/>
          <w:szCs w:val="24"/>
        </w:rPr>
      </w:pPr>
    </w:p>
    <w:p w:rsidR="00AB7948" w:rsidRPr="00396695" w:rsidRDefault="00AB7948" w:rsidP="00AB7948">
      <w:pPr>
        <w:rPr>
          <w:rFonts w:ascii="ＭＳ ゴシック" w:eastAsia="ＭＳ ゴシック" w:hAnsi="ＭＳ ゴシック"/>
          <w:sz w:val="24"/>
          <w:szCs w:val="24"/>
          <w:u w:val="single"/>
        </w:rPr>
      </w:pPr>
      <w:r w:rsidRPr="00396695">
        <w:rPr>
          <w:rFonts w:ascii="ＭＳ ゴシック" w:eastAsia="ＭＳ ゴシック" w:hAnsi="ＭＳ ゴシック" w:hint="eastAsia"/>
          <w:sz w:val="24"/>
          <w:szCs w:val="24"/>
        </w:rPr>
        <w:t xml:space="preserve">　　・　補助事業における発注先（委託先）の選定にあたっては、</w:t>
      </w:r>
      <w:r w:rsidRPr="00396695">
        <w:rPr>
          <w:rFonts w:ascii="ＭＳ ゴシック" w:eastAsia="ＭＳ ゴシック" w:hAnsi="ＭＳ ゴシック" w:hint="eastAsia"/>
          <w:sz w:val="24"/>
          <w:szCs w:val="24"/>
          <w:u w:val="single"/>
        </w:rPr>
        <w:t>１件あたり</w:t>
      </w:r>
    </w:p>
    <w:p w:rsidR="00AB7948" w:rsidRPr="00396695" w:rsidRDefault="00AB7948" w:rsidP="00AB7948">
      <w:pPr>
        <w:ind w:firstLineChars="300" w:firstLine="720"/>
        <w:rPr>
          <w:rFonts w:ascii="ＭＳ ゴシック" w:eastAsia="ＭＳ ゴシック" w:hAnsi="ＭＳ ゴシック"/>
          <w:sz w:val="24"/>
          <w:szCs w:val="24"/>
          <w:u w:val="single"/>
        </w:rPr>
      </w:pPr>
      <w:r w:rsidRPr="00396695">
        <w:rPr>
          <w:rFonts w:ascii="ＭＳ ゴシック" w:eastAsia="ＭＳ ゴシック" w:hAnsi="ＭＳ ゴシック" w:hint="eastAsia"/>
          <w:sz w:val="24"/>
          <w:szCs w:val="24"/>
          <w:u w:val="single"/>
        </w:rPr>
        <w:t>１０万円以上（税込）を要するものについては、原則として２社以上か</w:t>
      </w:r>
    </w:p>
    <w:p w:rsidR="00AB7948" w:rsidRPr="00396695" w:rsidRDefault="00AB7948" w:rsidP="00AB7948">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u w:val="single"/>
        </w:rPr>
        <w:t>ら見積をとることが必要</w:t>
      </w:r>
      <w:r w:rsidRPr="00396695">
        <w:rPr>
          <w:rFonts w:ascii="ＭＳ ゴシック" w:eastAsia="ＭＳ ゴシック" w:hAnsi="ＭＳ ゴシック" w:hint="eastAsia"/>
          <w:sz w:val="24"/>
          <w:szCs w:val="24"/>
        </w:rPr>
        <w:t>となります。</w:t>
      </w:r>
    </w:p>
    <w:p w:rsidR="00E60680" w:rsidRPr="00396695" w:rsidRDefault="00AB7948" w:rsidP="00AB7948">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ただし、発注（委託）する事業内容の性質上、見積をとることが困難</w:t>
      </w:r>
    </w:p>
    <w:p w:rsidR="00E60680" w:rsidRPr="00396695" w:rsidRDefault="00AB7948" w:rsidP="00E60680">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な場合は、該当する企業を随意の契約先とすることができます。その場</w:t>
      </w:r>
    </w:p>
    <w:p w:rsidR="00AB7948" w:rsidRPr="00396695" w:rsidRDefault="00AB7948" w:rsidP="00E60680">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合、該当企業等を随意契約の対象とする</w:t>
      </w:r>
      <w:r w:rsidR="00E60680" w:rsidRPr="00396695">
        <w:rPr>
          <w:rFonts w:ascii="ＭＳ ゴシック" w:eastAsia="ＭＳ ゴシック" w:hAnsi="ＭＳ ゴシック" w:hint="eastAsia"/>
          <w:sz w:val="24"/>
          <w:szCs w:val="24"/>
        </w:rPr>
        <w:t>理由書が必要となります。</w:t>
      </w:r>
    </w:p>
    <w:p w:rsidR="00E60680" w:rsidRDefault="00E60680" w:rsidP="00AB7948">
      <w:pPr>
        <w:rPr>
          <w:rFonts w:ascii="ＭＳ ゴシック" w:eastAsia="ＭＳ ゴシック" w:hAnsi="ＭＳ ゴシック"/>
          <w:sz w:val="24"/>
          <w:szCs w:val="24"/>
        </w:rPr>
      </w:pPr>
    </w:p>
    <w:p w:rsidR="008D63C1" w:rsidRDefault="008D63C1" w:rsidP="00AB7948">
      <w:pPr>
        <w:rPr>
          <w:rFonts w:ascii="ＭＳ ゴシック" w:eastAsia="ＭＳ ゴシック" w:hAnsi="ＭＳ ゴシック"/>
          <w:sz w:val="24"/>
          <w:szCs w:val="24"/>
        </w:rPr>
      </w:pPr>
    </w:p>
    <w:p w:rsidR="008D63C1" w:rsidRDefault="008D63C1" w:rsidP="00AB7948">
      <w:pPr>
        <w:rPr>
          <w:rFonts w:ascii="ＭＳ ゴシック" w:eastAsia="ＭＳ ゴシック" w:hAnsi="ＭＳ ゴシック"/>
          <w:sz w:val="24"/>
          <w:szCs w:val="24"/>
        </w:rPr>
      </w:pPr>
    </w:p>
    <w:p w:rsidR="008D63C1" w:rsidRDefault="008D63C1" w:rsidP="00AB7948">
      <w:pPr>
        <w:rPr>
          <w:rFonts w:ascii="ＭＳ ゴシック" w:eastAsia="ＭＳ ゴシック" w:hAnsi="ＭＳ ゴシック"/>
          <w:sz w:val="24"/>
          <w:szCs w:val="24"/>
        </w:rPr>
      </w:pPr>
    </w:p>
    <w:p w:rsidR="008D63C1" w:rsidRDefault="008D63C1" w:rsidP="00AB7948">
      <w:pPr>
        <w:rPr>
          <w:rFonts w:ascii="ＭＳ ゴシック" w:eastAsia="ＭＳ ゴシック" w:hAnsi="ＭＳ ゴシック"/>
          <w:sz w:val="24"/>
          <w:szCs w:val="24"/>
        </w:rPr>
      </w:pPr>
    </w:p>
    <w:p w:rsidR="008D63C1" w:rsidRDefault="008D63C1" w:rsidP="00AB7948">
      <w:pPr>
        <w:rPr>
          <w:rFonts w:ascii="ＭＳ ゴシック" w:eastAsia="ＭＳ ゴシック" w:hAnsi="ＭＳ ゴシック"/>
          <w:sz w:val="24"/>
          <w:szCs w:val="24"/>
        </w:rPr>
      </w:pPr>
    </w:p>
    <w:p w:rsidR="008D63C1" w:rsidRPr="00396695" w:rsidRDefault="008D63C1" w:rsidP="00AB7948">
      <w:pPr>
        <w:rPr>
          <w:rFonts w:ascii="ＭＳ ゴシック" w:eastAsia="ＭＳ ゴシック" w:hAnsi="ＭＳ ゴシック"/>
          <w:sz w:val="24"/>
          <w:szCs w:val="24"/>
        </w:rPr>
      </w:pPr>
    </w:p>
    <w:p w:rsidR="00AB7948" w:rsidRPr="00396695" w:rsidRDefault="00BB2588" w:rsidP="00AB7948">
      <w:pPr>
        <w:rPr>
          <w:rFonts w:ascii="ＭＳ ゴシック" w:eastAsia="ＭＳ ゴシック" w:hAnsi="ＭＳ ゴシック"/>
          <w:b/>
          <w:sz w:val="24"/>
          <w:szCs w:val="24"/>
          <w:bdr w:val="single" w:sz="4" w:space="0" w:color="auto"/>
        </w:rPr>
      </w:pPr>
      <w:r w:rsidRPr="00396695">
        <w:rPr>
          <w:rFonts w:ascii="ＭＳ ゴシック" w:eastAsia="ＭＳ ゴシック" w:hAnsi="ＭＳ ゴシック" w:hint="eastAsia"/>
          <w:b/>
          <w:sz w:val="24"/>
          <w:szCs w:val="24"/>
          <w:bdr w:val="single" w:sz="4" w:space="0" w:color="auto"/>
        </w:rPr>
        <w:lastRenderedPageBreak/>
        <w:t>５</w:t>
      </w:r>
      <w:r w:rsidR="00E60680" w:rsidRPr="00396695">
        <w:rPr>
          <w:rFonts w:ascii="ＭＳ ゴシック" w:eastAsia="ＭＳ ゴシック" w:hAnsi="ＭＳ ゴシック" w:hint="eastAsia"/>
          <w:b/>
          <w:sz w:val="24"/>
          <w:szCs w:val="24"/>
          <w:bdr w:val="single" w:sz="4" w:space="0" w:color="auto"/>
        </w:rPr>
        <w:t>．補助率等</w:t>
      </w:r>
    </w:p>
    <w:p w:rsidR="00E60680" w:rsidRPr="00396695" w:rsidRDefault="00E60680" w:rsidP="00AB7948">
      <w:pPr>
        <w:rPr>
          <w:rFonts w:ascii="ＭＳ ゴシック" w:eastAsia="ＭＳ ゴシック" w:hAnsi="ＭＳ ゴシック"/>
          <w:sz w:val="24"/>
          <w:szCs w:val="24"/>
        </w:rPr>
      </w:pPr>
    </w:p>
    <w:p w:rsidR="00E60680" w:rsidRPr="00396695" w:rsidRDefault="00E60680" w:rsidP="00AB7948">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小規模事業者持続化補助金に係る補助率等は以下のとおりとなります。</w:t>
      </w:r>
    </w:p>
    <w:p w:rsidR="00E60680" w:rsidRPr="00396695" w:rsidRDefault="00E60680" w:rsidP="00AB7948">
      <w:pPr>
        <w:rPr>
          <w:rFonts w:ascii="ＭＳ ゴシック" w:eastAsia="ＭＳ ゴシック" w:hAnsi="ＭＳ ゴシック"/>
          <w:sz w:val="24"/>
          <w:szCs w:val="24"/>
        </w:rPr>
      </w:pPr>
    </w:p>
    <w:tbl>
      <w:tblPr>
        <w:tblStyle w:val="a3"/>
        <w:tblW w:w="0" w:type="auto"/>
        <w:tblInd w:w="817" w:type="dxa"/>
        <w:tblLook w:val="04A0" w:firstRow="1" w:lastRow="0" w:firstColumn="1" w:lastColumn="0" w:noHBand="0" w:noVBand="1"/>
      </w:tblPr>
      <w:tblGrid>
        <w:gridCol w:w="1559"/>
        <w:gridCol w:w="6326"/>
      </w:tblGrid>
      <w:tr w:rsidR="00396695" w:rsidRPr="00396695" w:rsidTr="00B752B6">
        <w:tc>
          <w:tcPr>
            <w:tcW w:w="1559" w:type="dxa"/>
          </w:tcPr>
          <w:p w:rsidR="00E60680" w:rsidRPr="00396695" w:rsidRDefault="00E60680" w:rsidP="00AB7948">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補助率</w:t>
            </w:r>
          </w:p>
        </w:tc>
        <w:tc>
          <w:tcPr>
            <w:tcW w:w="6326" w:type="dxa"/>
          </w:tcPr>
          <w:p w:rsidR="00E60680" w:rsidRPr="00396695" w:rsidRDefault="00E60680" w:rsidP="00AB7948">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補助対象経費の３分の２以内</w:t>
            </w:r>
          </w:p>
        </w:tc>
      </w:tr>
      <w:tr w:rsidR="00396695" w:rsidRPr="00396695" w:rsidTr="00B752B6">
        <w:tc>
          <w:tcPr>
            <w:tcW w:w="1559" w:type="dxa"/>
          </w:tcPr>
          <w:p w:rsidR="00E60680" w:rsidRPr="00396695" w:rsidRDefault="00E60680" w:rsidP="00AB7948">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補助上限額</w:t>
            </w:r>
          </w:p>
        </w:tc>
        <w:tc>
          <w:tcPr>
            <w:tcW w:w="6326" w:type="dxa"/>
          </w:tcPr>
          <w:p w:rsidR="00E60680" w:rsidRPr="00396695" w:rsidRDefault="00381EA5" w:rsidP="00AB7948">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７５万円の事業費に対し、</w:t>
            </w:r>
            <w:r w:rsidR="00B752B6" w:rsidRPr="00396695">
              <w:rPr>
                <w:rFonts w:ascii="ＭＳ ゴシック" w:eastAsia="ＭＳ ゴシック" w:hAnsi="ＭＳ ゴシック" w:hint="eastAsia"/>
                <w:sz w:val="24"/>
                <w:szCs w:val="24"/>
              </w:rPr>
              <w:t>最大</w:t>
            </w:r>
            <w:r w:rsidR="00E60680" w:rsidRPr="00396695">
              <w:rPr>
                <w:rFonts w:ascii="ＭＳ ゴシック" w:eastAsia="ＭＳ ゴシック" w:hAnsi="ＭＳ ゴシック" w:hint="eastAsia"/>
                <w:sz w:val="24"/>
                <w:szCs w:val="24"/>
              </w:rPr>
              <w:t>５０万円</w:t>
            </w:r>
            <w:r w:rsidR="00B752B6" w:rsidRPr="00396695">
              <w:rPr>
                <w:rFonts w:ascii="ＭＳ ゴシック" w:eastAsia="ＭＳ ゴシック" w:hAnsi="ＭＳ ゴシック" w:hint="eastAsia"/>
                <w:sz w:val="24"/>
                <w:szCs w:val="24"/>
              </w:rPr>
              <w:t>まで補助します。</w:t>
            </w:r>
          </w:p>
          <w:p w:rsidR="00E60680" w:rsidRPr="00396695" w:rsidRDefault="00E60680" w:rsidP="00013011">
            <w:pPr>
              <w:ind w:left="458" w:hangingChars="191" w:hanging="458"/>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＊ただし、雇用を増加させる</w:t>
            </w:r>
            <w:r w:rsidR="0085697F" w:rsidRPr="00396695">
              <w:rPr>
                <w:rFonts w:ascii="ＭＳ ゴシック" w:eastAsia="ＭＳ ゴシック" w:hAnsi="ＭＳ ゴシック" w:hint="eastAsia"/>
                <w:sz w:val="24"/>
                <w:szCs w:val="24"/>
              </w:rPr>
              <w:t>経営計画に基づく</w:t>
            </w:r>
            <w:r w:rsidRPr="00396695">
              <w:rPr>
                <w:rFonts w:ascii="ＭＳ ゴシック" w:eastAsia="ＭＳ ゴシック" w:hAnsi="ＭＳ ゴシック" w:hint="eastAsia"/>
                <w:sz w:val="24"/>
                <w:szCs w:val="24"/>
              </w:rPr>
              <w:t>取り組みについては</w:t>
            </w:r>
            <w:r w:rsidR="00B752B6" w:rsidRPr="00396695">
              <w:rPr>
                <w:rFonts w:ascii="ＭＳ ゴシック" w:eastAsia="ＭＳ ゴシック" w:hAnsi="ＭＳ ゴシック" w:hint="eastAsia"/>
                <w:sz w:val="24"/>
                <w:szCs w:val="24"/>
              </w:rPr>
              <w:t>１５０万円の事業費に対し、最大</w:t>
            </w:r>
            <w:r w:rsidRPr="00396695">
              <w:rPr>
                <w:rFonts w:ascii="ＭＳ ゴシック" w:eastAsia="ＭＳ ゴシック" w:hAnsi="ＭＳ ゴシック" w:hint="eastAsia"/>
                <w:sz w:val="24"/>
                <w:szCs w:val="24"/>
              </w:rPr>
              <w:t>１００万円</w:t>
            </w:r>
            <w:r w:rsidR="00B752B6" w:rsidRPr="00396695">
              <w:rPr>
                <w:rFonts w:ascii="ＭＳ ゴシック" w:eastAsia="ＭＳ ゴシック" w:hAnsi="ＭＳ ゴシック" w:hint="eastAsia"/>
                <w:sz w:val="24"/>
                <w:szCs w:val="24"/>
              </w:rPr>
              <w:t>まで補助します。</w:t>
            </w:r>
          </w:p>
        </w:tc>
      </w:tr>
    </w:tbl>
    <w:p w:rsidR="00E60680" w:rsidRPr="00396695" w:rsidRDefault="00E60680" w:rsidP="00AB7948">
      <w:pPr>
        <w:rPr>
          <w:sz w:val="24"/>
          <w:szCs w:val="24"/>
        </w:rPr>
      </w:pPr>
    </w:p>
    <w:p w:rsidR="00E60680" w:rsidRPr="00396695" w:rsidRDefault="00E60680" w:rsidP="00AB7948">
      <w:pPr>
        <w:rPr>
          <w:sz w:val="24"/>
          <w:szCs w:val="24"/>
        </w:rPr>
      </w:pPr>
      <w:r w:rsidRPr="00396695">
        <w:rPr>
          <w:rFonts w:hint="eastAsia"/>
          <w:sz w:val="24"/>
          <w:szCs w:val="24"/>
        </w:rPr>
        <w:t xml:space="preserve">　　　　＊「雇用を増加させる</w:t>
      </w:r>
      <w:r w:rsidR="00B35DAD" w:rsidRPr="00396695">
        <w:rPr>
          <w:rFonts w:hint="eastAsia"/>
          <w:sz w:val="24"/>
          <w:szCs w:val="24"/>
        </w:rPr>
        <w:t>経営計画に基づく</w:t>
      </w:r>
      <w:r w:rsidRPr="00396695">
        <w:rPr>
          <w:rFonts w:hint="eastAsia"/>
          <w:sz w:val="24"/>
          <w:szCs w:val="24"/>
        </w:rPr>
        <w:t>取り組み」：</w:t>
      </w:r>
    </w:p>
    <w:p w:rsidR="00E60680" w:rsidRPr="00396695" w:rsidRDefault="00E60680" w:rsidP="00013011">
      <w:pPr>
        <w:ind w:left="1699" w:hangingChars="708" w:hanging="1699"/>
        <w:rPr>
          <w:sz w:val="24"/>
          <w:szCs w:val="24"/>
        </w:rPr>
      </w:pPr>
      <w:r w:rsidRPr="00396695">
        <w:rPr>
          <w:rFonts w:hint="eastAsia"/>
          <w:sz w:val="24"/>
          <w:szCs w:val="24"/>
        </w:rPr>
        <w:t xml:space="preserve">　　　　　　・社会保険に加入している事業所であって、</w:t>
      </w:r>
      <w:r w:rsidR="0027139E" w:rsidRPr="00396695">
        <w:rPr>
          <w:rFonts w:hint="eastAsia"/>
          <w:sz w:val="24"/>
          <w:szCs w:val="24"/>
        </w:rPr>
        <w:t>作成した経営計画を実行するため、平成２６年２月２７日以降に</w:t>
      </w:r>
      <w:r w:rsidRPr="00396695">
        <w:rPr>
          <w:rFonts w:hint="eastAsia"/>
          <w:sz w:val="24"/>
          <w:szCs w:val="24"/>
        </w:rPr>
        <w:t>新たに</w:t>
      </w:r>
      <w:r w:rsidR="0085697F" w:rsidRPr="00396695">
        <w:rPr>
          <w:rFonts w:hint="eastAsia"/>
          <w:sz w:val="24"/>
          <w:szCs w:val="24"/>
        </w:rPr>
        <w:t>従業員を</w:t>
      </w:r>
      <w:r w:rsidRPr="00396695">
        <w:rPr>
          <w:rFonts w:hint="eastAsia"/>
          <w:sz w:val="24"/>
          <w:szCs w:val="24"/>
        </w:rPr>
        <w:t>雇用</w:t>
      </w:r>
      <w:r w:rsidR="0085697F" w:rsidRPr="00396695">
        <w:rPr>
          <w:rFonts w:hint="eastAsia"/>
          <w:sz w:val="24"/>
          <w:szCs w:val="24"/>
        </w:rPr>
        <w:t>し、当該</w:t>
      </w:r>
      <w:r w:rsidRPr="00396695">
        <w:rPr>
          <w:rFonts w:hint="eastAsia"/>
          <w:sz w:val="24"/>
          <w:szCs w:val="24"/>
        </w:rPr>
        <w:t>従業員に対し社会保険を適用する場合に限られます。</w:t>
      </w:r>
    </w:p>
    <w:p w:rsidR="00381EA5" w:rsidRPr="00396695" w:rsidRDefault="00381EA5" w:rsidP="00381EA5">
      <w:pPr>
        <w:ind w:left="1200" w:hangingChars="500" w:hanging="1200"/>
        <w:rPr>
          <w:sz w:val="24"/>
          <w:szCs w:val="24"/>
        </w:rPr>
      </w:pPr>
      <w:r w:rsidRPr="00396695">
        <w:rPr>
          <w:rFonts w:hint="eastAsia"/>
          <w:sz w:val="24"/>
          <w:szCs w:val="24"/>
        </w:rPr>
        <w:t xml:space="preserve">　　　　＊本制度は補助事業であり、支払を受けた補助金については、</w:t>
      </w:r>
      <w:r w:rsidR="007E7C53" w:rsidRPr="00396695">
        <w:rPr>
          <w:rFonts w:hint="eastAsia"/>
          <w:sz w:val="24"/>
          <w:szCs w:val="24"/>
        </w:rPr>
        <w:t>原則として、</w:t>
      </w:r>
      <w:r w:rsidRPr="00396695">
        <w:rPr>
          <w:rFonts w:hint="eastAsia"/>
          <w:sz w:val="24"/>
          <w:szCs w:val="24"/>
        </w:rPr>
        <w:t>融資のように返済の必要がありません。</w:t>
      </w:r>
    </w:p>
    <w:p w:rsidR="00903444" w:rsidRPr="00396695" w:rsidRDefault="00903444" w:rsidP="00381EA5">
      <w:pPr>
        <w:ind w:left="1200" w:hangingChars="500" w:hanging="1200"/>
        <w:rPr>
          <w:sz w:val="24"/>
          <w:szCs w:val="24"/>
        </w:rPr>
      </w:pPr>
    </w:p>
    <w:p w:rsidR="00E60680" w:rsidRPr="00396695" w:rsidRDefault="00B95B7C" w:rsidP="00AB7948">
      <w:pPr>
        <w:rPr>
          <w:rFonts w:ascii="ＭＳ ゴシック" w:eastAsia="ＭＳ ゴシック" w:hAnsi="ＭＳ ゴシック"/>
          <w:b/>
          <w:sz w:val="24"/>
          <w:szCs w:val="24"/>
          <w:bdr w:val="single" w:sz="4" w:space="0" w:color="auto"/>
        </w:rPr>
      </w:pPr>
      <w:r w:rsidRPr="00396695">
        <w:rPr>
          <w:rFonts w:ascii="ＭＳ ゴシック" w:eastAsia="ＭＳ ゴシック" w:hAnsi="ＭＳ ゴシック" w:hint="eastAsia"/>
          <w:b/>
          <w:sz w:val="24"/>
          <w:szCs w:val="24"/>
          <w:bdr w:val="single" w:sz="4" w:space="0" w:color="auto"/>
        </w:rPr>
        <w:t>６</w:t>
      </w:r>
      <w:r w:rsidR="00E60680" w:rsidRPr="00396695">
        <w:rPr>
          <w:rFonts w:ascii="ＭＳ ゴシック" w:eastAsia="ＭＳ ゴシック" w:hAnsi="ＭＳ ゴシック" w:hint="eastAsia"/>
          <w:b/>
          <w:sz w:val="24"/>
          <w:szCs w:val="24"/>
          <w:bdr w:val="single" w:sz="4" w:space="0" w:color="auto"/>
        </w:rPr>
        <w:t>．申請手続</w:t>
      </w:r>
    </w:p>
    <w:p w:rsidR="00E60680" w:rsidRPr="00396695" w:rsidRDefault="00E60680" w:rsidP="00AB7948">
      <w:pPr>
        <w:rPr>
          <w:rFonts w:ascii="ＭＳ ゴシック" w:eastAsia="ＭＳ ゴシック" w:hAnsi="ＭＳ ゴシック"/>
          <w:sz w:val="24"/>
          <w:szCs w:val="24"/>
        </w:rPr>
      </w:pPr>
    </w:p>
    <w:p w:rsidR="00E60680" w:rsidRPr="00396695" w:rsidRDefault="00E60680" w:rsidP="00AB7948">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（１）受付期間</w:t>
      </w:r>
    </w:p>
    <w:p w:rsidR="00E60680" w:rsidRPr="00396695" w:rsidRDefault="00E60680" w:rsidP="00E60680">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受付開始</w:t>
      </w:r>
      <w:r w:rsidR="00EF1AA2" w:rsidRPr="00396695">
        <w:rPr>
          <w:rFonts w:ascii="ＭＳ ゴシック" w:eastAsia="ＭＳ ゴシック" w:hAnsi="ＭＳ ゴシック" w:hint="eastAsia"/>
          <w:sz w:val="24"/>
          <w:szCs w:val="24"/>
        </w:rPr>
        <w:t xml:space="preserve">　　　</w:t>
      </w:r>
      <w:r w:rsidRPr="00396695">
        <w:rPr>
          <w:rFonts w:ascii="ＭＳ ゴシック" w:eastAsia="ＭＳ ゴシック" w:hAnsi="ＭＳ ゴシック" w:hint="eastAsia"/>
          <w:sz w:val="24"/>
          <w:szCs w:val="24"/>
        </w:rPr>
        <w:t>：平成２６年</w:t>
      </w:r>
      <w:r w:rsidR="00EF1AA2" w:rsidRPr="00396695">
        <w:rPr>
          <w:rFonts w:ascii="ＭＳ ゴシック" w:eastAsia="ＭＳ ゴシック" w:hAnsi="ＭＳ ゴシック" w:hint="eastAsia"/>
          <w:sz w:val="24"/>
          <w:szCs w:val="24"/>
        </w:rPr>
        <w:t>２</w:t>
      </w:r>
      <w:r w:rsidRPr="00396695">
        <w:rPr>
          <w:rFonts w:ascii="ＭＳ ゴシック" w:eastAsia="ＭＳ ゴシック" w:hAnsi="ＭＳ ゴシック" w:hint="eastAsia"/>
          <w:sz w:val="24"/>
          <w:szCs w:val="24"/>
        </w:rPr>
        <w:t>月</w:t>
      </w:r>
      <w:r w:rsidR="00EF1AA2" w:rsidRPr="00396695">
        <w:rPr>
          <w:rFonts w:ascii="ＭＳ ゴシック" w:eastAsia="ＭＳ ゴシック" w:hAnsi="ＭＳ ゴシック" w:hint="eastAsia"/>
          <w:sz w:val="24"/>
          <w:szCs w:val="24"/>
        </w:rPr>
        <w:t>２７</w:t>
      </w:r>
      <w:r w:rsidRPr="00396695">
        <w:rPr>
          <w:rFonts w:ascii="ＭＳ ゴシック" w:eastAsia="ＭＳ ゴシック" w:hAnsi="ＭＳ ゴシック" w:hint="eastAsia"/>
          <w:sz w:val="24"/>
          <w:szCs w:val="24"/>
        </w:rPr>
        <w:t>日（</w:t>
      </w:r>
      <w:r w:rsidR="00EF1AA2" w:rsidRPr="00396695">
        <w:rPr>
          <w:rFonts w:ascii="ＭＳ ゴシック" w:eastAsia="ＭＳ ゴシック" w:hAnsi="ＭＳ ゴシック" w:hint="eastAsia"/>
          <w:sz w:val="24"/>
          <w:szCs w:val="24"/>
        </w:rPr>
        <w:t>木</w:t>
      </w:r>
      <w:r w:rsidRPr="00396695">
        <w:rPr>
          <w:rFonts w:ascii="ＭＳ ゴシック" w:eastAsia="ＭＳ ゴシック" w:hAnsi="ＭＳ ゴシック" w:hint="eastAsia"/>
          <w:sz w:val="24"/>
          <w:szCs w:val="24"/>
        </w:rPr>
        <w:t>）</w:t>
      </w:r>
    </w:p>
    <w:p w:rsidR="00EF1AA2" w:rsidRPr="00396695" w:rsidRDefault="00B752B6" w:rsidP="00E6068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第１次受付締切：平成２６年３月２８</w:t>
      </w:r>
      <w:r w:rsidR="00EF1AA2" w:rsidRPr="00396695">
        <w:rPr>
          <w:rFonts w:ascii="ＭＳ ゴシック" w:eastAsia="ＭＳ ゴシック" w:hAnsi="ＭＳ ゴシック" w:hint="eastAsia"/>
          <w:sz w:val="24"/>
          <w:szCs w:val="24"/>
        </w:rPr>
        <w:t>日（</w:t>
      </w:r>
      <w:r w:rsidRPr="00396695">
        <w:rPr>
          <w:rFonts w:ascii="ＭＳ ゴシック" w:eastAsia="ＭＳ ゴシック" w:hAnsi="ＭＳ ゴシック" w:hint="eastAsia"/>
          <w:sz w:val="24"/>
          <w:szCs w:val="24"/>
        </w:rPr>
        <w:t>金</w:t>
      </w:r>
      <w:r w:rsidR="00EF1AA2" w:rsidRPr="00396695">
        <w:rPr>
          <w:rFonts w:ascii="ＭＳ ゴシック" w:eastAsia="ＭＳ ゴシック" w:hAnsi="ＭＳ ゴシック" w:hint="eastAsia"/>
          <w:sz w:val="24"/>
          <w:szCs w:val="24"/>
        </w:rPr>
        <w:t>）［締切日１７時必着］</w:t>
      </w:r>
    </w:p>
    <w:p w:rsidR="00E60680" w:rsidRPr="00396695" w:rsidRDefault="00E60680" w:rsidP="00E6068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EF1AA2" w:rsidRPr="00396695">
        <w:rPr>
          <w:rFonts w:ascii="ＭＳ ゴシック" w:eastAsia="ＭＳ ゴシック" w:hAnsi="ＭＳ ゴシック" w:hint="eastAsia"/>
          <w:sz w:val="24"/>
          <w:szCs w:val="24"/>
        </w:rPr>
        <w:t>第２次</w:t>
      </w:r>
      <w:r w:rsidRPr="00396695">
        <w:rPr>
          <w:rFonts w:ascii="ＭＳ ゴシック" w:eastAsia="ＭＳ ゴシック" w:hAnsi="ＭＳ ゴシック" w:hint="eastAsia"/>
          <w:sz w:val="24"/>
          <w:szCs w:val="24"/>
        </w:rPr>
        <w:t>受付締切：平成２６年</w:t>
      </w:r>
      <w:r w:rsidR="00EF1AA2" w:rsidRPr="00396695">
        <w:rPr>
          <w:rFonts w:ascii="ＭＳ ゴシック" w:eastAsia="ＭＳ ゴシック" w:hAnsi="ＭＳ ゴシック" w:hint="eastAsia"/>
          <w:sz w:val="24"/>
          <w:szCs w:val="24"/>
        </w:rPr>
        <w:t>５</w:t>
      </w:r>
      <w:r w:rsidRPr="00396695">
        <w:rPr>
          <w:rFonts w:ascii="ＭＳ ゴシック" w:eastAsia="ＭＳ ゴシック" w:hAnsi="ＭＳ ゴシック" w:hint="eastAsia"/>
          <w:sz w:val="24"/>
          <w:szCs w:val="24"/>
        </w:rPr>
        <w:t>月</w:t>
      </w:r>
      <w:r w:rsidR="00EF1AA2" w:rsidRPr="00396695">
        <w:rPr>
          <w:rFonts w:ascii="ＭＳ ゴシック" w:eastAsia="ＭＳ ゴシック" w:hAnsi="ＭＳ ゴシック" w:hint="eastAsia"/>
          <w:sz w:val="24"/>
          <w:szCs w:val="24"/>
        </w:rPr>
        <w:t>２７</w:t>
      </w:r>
      <w:r w:rsidRPr="00396695">
        <w:rPr>
          <w:rFonts w:ascii="ＭＳ ゴシック" w:eastAsia="ＭＳ ゴシック" w:hAnsi="ＭＳ ゴシック" w:hint="eastAsia"/>
          <w:sz w:val="24"/>
          <w:szCs w:val="24"/>
        </w:rPr>
        <w:t>日（</w:t>
      </w:r>
      <w:r w:rsidR="00EF1AA2" w:rsidRPr="00396695">
        <w:rPr>
          <w:rFonts w:ascii="ＭＳ ゴシック" w:eastAsia="ＭＳ ゴシック" w:hAnsi="ＭＳ ゴシック" w:hint="eastAsia"/>
          <w:sz w:val="24"/>
          <w:szCs w:val="24"/>
        </w:rPr>
        <w:t>火</w:t>
      </w:r>
      <w:r w:rsidRPr="00396695">
        <w:rPr>
          <w:rFonts w:ascii="ＭＳ ゴシック" w:eastAsia="ＭＳ ゴシック" w:hAnsi="ＭＳ ゴシック" w:hint="eastAsia"/>
          <w:sz w:val="24"/>
          <w:szCs w:val="24"/>
        </w:rPr>
        <w:t>）［締切日１７時必着］</w:t>
      </w:r>
    </w:p>
    <w:p w:rsidR="00E60680" w:rsidRPr="00396695" w:rsidRDefault="0013767B" w:rsidP="00E60680">
      <w:pPr>
        <w:rPr>
          <w:sz w:val="24"/>
          <w:szCs w:val="24"/>
        </w:rPr>
      </w:pPr>
      <w:r w:rsidRPr="00396695">
        <w:rPr>
          <w:rFonts w:hint="eastAsia"/>
          <w:sz w:val="24"/>
          <w:szCs w:val="24"/>
        </w:rPr>
        <w:t xml:space="preserve">　　　　　◇</w:t>
      </w:r>
      <w:r w:rsidR="00E60680" w:rsidRPr="00396695">
        <w:rPr>
          <w:rFonts w:hint="eastAsia"/>
          <w:sz w:val="24"/>
          <w:szCs w:val="24"/>
        </w:rPr>
        <w:t>郵送・宅配便により応募ください。</w:t>
      </w:r>
    </w:p>
    <w:p w:rsidR="00EF1AA2" w:rsidRPr="00396695" w:rsidRDefault="00EF1AA2" w:rsidP="00E60680">
      <w:pPr>
        <w:rPr>
          <w:sz w:val="24"/>
          <w:szCs w:val="24"/>
        </w:rPr>
      </w:pPr>
    </w:p>
    <w:p w:rsidR="00E60680" w:rsidRPr="00396695" w:rsidRDefault="00E60680" w:rsidP="00E6068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（２）</w:t>
      </w:r>
      <w:r w:rsidR="00937C5D" w:rsidRPr="00396695">
        <w:rPr>
          <w:rFonts w:ascii="ＭＳ ゴシック" w:eastAsia="ＭＳ ゴシック" w:hAnsi="ＭＳ ゴシック" w:hint="eastAsia"/>
          <w:sz w:val="24"/>
          <w:szCs w:val="24"/>
        </w:rPr>
        <w:t>申請書提出</w:t>
      </w:r>
      <w:r w:rsidRPr="00396695">
        <w:rPr>
          <w:rFonts w:ascii="ＭＳ ゴシック" w:eastAsia="ＭＳ ゴシック" w:hAnsi="ＭＳ ゴシック" w:hint="eastAsia"/>
          <w:sz w:val="24"/>
          <w:szCs w:val="24"/>
        </w:rPr>
        <w:t>先</w:t>
      </w:r>
      <w:r w:rsidR="00937C5D" w:rsidRPr="00396695">
        <w:rPr>
          <w:rFonts w:ascii="ＭＳ ゴシック" w:eastAsia="ＭＳ ゴシック" w:hAnsi="ＭＳ ゴシック" w:hint="eastAsia"/>
          <w:sz w:val="24"/>
          <w:szCs w:val="24"/>
        </w:rPr>
        <w:t>・問い合わせ先</w:t>
      </w:r>
    </w:p>
    <w:p w:rsidR="00AC43FC" w:rsidRPr="00396695" w:rsidRDefault="00AC43FC" w:rsidP="00AC43FC">
      <w:pPr>
        <w:rPr>
          <w:sz w:val="24"/>
          <w:szCs w:val="24"/>
        </w:rPr>
      </w:pPr>
      <w:r w:rsidRPr="00396695">
        <w:rPr>
          <w:rFonts w:hint="eastAsia"/>
          <w:sz w:val="24"/>
          <w:szCs w:val="24"/>
        </w:rPr>
        <w:t xml:space="preserve">　　　　名　　称　　</w:t>
      </w:r>
      <w:r w:rsidR="004876CC" w:rsidRPr="004876CC">
        <w:rPr>
          <w:rFonts w:hint="eastAsia"/>
          <w:sz w:val="24"/>
          <w:szCs w:val="24"/>
        </w:rPr>
        <w:t>静岡県</w:t>
      </w:r>
      <w:r w:rsidRPr="00396695">
        <w:rPr>
          <w:rFonts w:hint="eastAsia"/>
          <w:sz w:val="24"/>
          <w:szCs w:val="24"/>
        </w:rPr>
        <w:t>商工会連合会</w:t>
      </w:r>
    </w:p>
    <w:p w:rsidR="004876CC" w:rsidRDefault="00AC43FC" w:rsidP="004876CC">
      <w:pPr>
        <w:rPr>
          <w:rFonts w:hint="eastAsia"/>
          <w:sz w:val="24"/>
          <w:szCs w:val="24"/>
        </w:rPr>
      </w:pPr>
      <w:r w:rsidRPr="00396695">
        <w:rPr>
          <w:rFonts w:hint="eastAsia"/>
          <w:sz w:val="24"/>
          <w:szCs w:val="24"/>
        </w:rPr>
        <w:t xml:space="preserve">　　　　住　　所　　</w:t>
      </w:r>
      <w:r w:rsidR="004876CC" w:rsidRPr="00161DCC">
        <w:rPr>
          <w:rFonts w:hint="eastAsia"/>
          <w:sz w:val="24"/>
          <w:szCs w:val="24"/>
        </w:rPr>
        <w:t>〒</w:t>
      </w:r>
      <w:r w:rsidR="004876CC">
        <w:rPr>
          <w:rFonts w:hint="eastAsia"/>
          <w:sz w:val="24"/>
          <w:szCs w:val="24"/>
        </w:rPr>
        <w:t>420-0853</w:t>
      </w:r>
    </w:p>
    <w:p w:rsidR="004876CC" w:rsidRDefault="004876CC" w:rsidP="004876CC">
      <w:pPr>
        <w:ind w:firstLineChars="1000" w:firstLine="2400"/>
        <w:rPr>
          <w:rFonts w:hint="eastAsia"/>
          <w:sz w:val="24"/>
          <w:szCs w:val="24"/>
        </w:rPr>
      </w:pPr>
      <w:r>
        <w:rPr>
          <w:rFonts w:hint="eastAsia"/>
          <w:sz w:val="24"/>
          <w:szCs w:val="24"/>
        </w:rPr>
        <w:t>静岡県静岡市葵区追手町</w:t>
      </w:r>
      <w:r>
        <w:rPr>
          <w:rFonts w:hint="eastAsia"/>
          <w:sz w:val="24"/>
          <w:szCs w:val="24"/>
        </w:rPr>
        <w:t>44-1</w:t>
      </w:r>
    </w:p>
    <w:p w:rsidR="00AC43FC" w:rsidRPr="00396695" w:rsidRDefault="004876CC" w:rsidP="004876CC">
      <w:pPr>
        <w:rPr>
          <w:sz w:val="24"/>
          <w:szCs w:val="24"/>
        </w:rPr>
      </w:pPr>
      <w:r>
        <w:rPr>
          <w:rFonts w:hint="eastAsia"/>
          <w:sz w:val="24"/>
          <w:szCs w:val="24"/>
        </w:rPr>
        <w:t xml:space="preserve">　　　　　　　　　　静岡県産業経済会館　６階</w:t>
      </w:r>
      <w:r w:rsidRPr="00161DCC">
        <w:rPr>
          <w:rFonts w:hint="eastAsia"/>
          <w:sz w:val="24"/>
          <w:szCs w:val="24"/>
        </w:rPr>
        <w:t xml:space="preserve">　</w:t>
      </w:r>
    </w:p>
    <w:p w:rsidR="00AC43FC" w:rsidRPr="00396695" w:rsidRDefault="00AC43FC" w:rsidP="00AC43FC">
      <w:pPr>
        <w:rPr>
          <w:sz w:val="24"/>
          <w:szCs w:val="24"/>
        </w:rPr>
      </w:pPr>
      <w:r w:rsidRPr="00396695">
        <w:rPr>
          <w:rFonts w:hint="eastAsia"/>
          <w:sz w:val="24"/>
          <w:szCs w:val="24"/>
        </w:rPr>
        <w:t xml:space="preserve">　　　　電話番号　　</w:t>
      </w:r>
      <w:r w:rsidR="004876CC">
        <w:rPr>
          <w:rFonts w:hint="eastAsia"/>
          <w:sz w:val="24"/>
          <w:szCs w:val="24"/>
        </w:rPr>
        <w:t>054-255-9811</w:t>
      </w:r>
    </w:p>
    <w:p w:rsidR="00937C5D" w:rsidRPr="00396695" w:rsidRDefault="00937C5D" w:rsidP="00913FF6">
      <w:pPr>
        <w:rPr>
          <w:sz w:val="24"/>
          <w:szCs w:val="24"/>
        </w:rPr>
      </w:pPr>
      <w:r w:rsidRPr="00396695">
        <w:rPr>
          <w:rFonts w:ascii="ＭＳ ゴシック" w:eastAsia="ＭＳ ゴシック" w:hAnsi="ＭＳ ゴシック" w:hint="eastAsia"/>
          <w:sz w:val="24"/>
          <w:szCs w:val="24"/>
        </w:rPr>
        <w:t xml:space="preserve">　　　　　</w:t>
      </w:r>
      <w:r w:rsidRPr="00396695">
        <w:rPr>
          <w:rFonts w:hint="eastAsia"/>
          <w:sz w:val="24"/>
          <w:szCs w:val="24"/>
        </w:rPr>
        <w:t>◇問い合わせ等は、</w:t>
      </w:r>
      <w:r w:rsidR="00903444" w:rsidRPr="00396695">
        <w:rPr>
          <w:rFonts w:hint="eastAsia"/>
          <w:sz w:val="24"/>
          <w:szCs w:val="24"/>
        </w:rPr>
        <w:t>上記機関</w:t>
      </w:r>
      <w:r w:rsidRPr="00396695">
        <w:rPr>
          <w:rFonts w:hint="eastAsia"/>
          <w:sz w:val="24"/>
          <w:szCs w:val="24"/>
        </w:rPr>
        <w:t>にて受け付けます。</w:t>
      </w:r>
    </w:p>
    <w:p w:rsidR="00937C5D" w:rsidRDefault="00937C5D" w:rsidP="00937C5D">
      <w:pPr>
        <w:rPr>
          <w:rFonts w:hint="eastAsia"/>
          <w:sz w:val="24"/>
          <w:szCs w:val="24"/>
        </w:rPr>
      </w:pPr>
      <w:r w:rsidRPr="00396695">
        <w:rPr>
          <w:rFonts w:hint="eastAsia"/>
          <w:sz w:val="24"/>
          <w:szCs w:val="24"/>
        </w:rPr>
        <w:t xml:space="preserve">　　　　　◇受付時間は、</w:t>
      </w:r>
      <w:r w:rsidR="004876CC">
        <w:rPr>
          <w:rFonts w:hint="eastAsia"/>
          <w:sz w:val="24"/>
          <w:szCs w:val="24"/>
        </w:rPr>
        <w:t>9</w:t>
      </w:r>
      <w:r w:rsidR="004876CC" w:rsidRPr="00161DCC">
        <w:rPr>
          <w:sz w:val="24"/>
          <w:szCs w:val="24"/>
        </w:rPr>
        <w:t>:</w:t>
      </w:r>
      <w:r w:rsidR="004876CC">
        <w:rPr>
          <w:rFonts w:hint="eastAsia"/>
          <w:sz w:val="24"/>
          <w:szCs w:val="24"/>
        </w:rPr>
        <w:t>00</w:t>
      </w:r>
      <w:r w:rsidR="004876CC" w:rsidRPr="00161DCC">
        <w:rPr>
          <w:rFonts w:hint="eastAsia"/>
          <w:sz w:val="24"/>
          <w:szCs w:val="24"/>
        </w:rPr>
        <w:t xml:space="preserve">　～　</w:t>
      </w:r>
      <w:r w:rsidR="004876CC">
        <w:rPr>
          <w:rFonts w:hint="eastAsia"/>
          <w:sz w:val="24"/>
          <w:szCs w:val="24"/>
        </w:rPr>
        <w:t>17</w:t>
      </w:r>
      <w:r w:rsidR="004876CC" w:rsidRPr="00161DCC">
        <w:rPr>
          <w:sz w:val="24"/>
          <w:szCs w:val="24"/>
        </w:rPr>
        <w:t>:</w:t>
      </w:r>
      <w:r w:rsidR="004876CC">
        <w:rPr>
          <w:rFonts w:hint="eastAsia"/>
          <w:sz w:val="24"/>
          <w:szCs w:val="24"/>
        </w:rPr>
        <w:t>00</w:t>
      </w:r>
      <w:r w:rsidRPr="00396695">
        <w:rPr>
          <w:rFonts w:hint="eastAsia"/>
          <w:sz w:val="24"/>
          <w:szCs w:val="24"/>
        </w:rPr>
        <w:t>（土日祝日除く）です。</w:t>
      </w:r>
    </w:p>
    <w:p w:rsidR="004876CC" w:rsidRDefault="004876CC" w:rsidP="00937C5D">
      <w:pPr>
        <w:rPr>
          <w:rFonts w:hint="eastAsia"/>
          <w:sz w:val="24"/>
          <w:szCs w:val="24"/>
        </w:rPr>
      </w:pPr>
    </w:p>
    <w:p w:rsidR="00AC43FC" w:rsidRPr="00396695" w:rsidRDefault="00937C5D" w:rsidP="00937C5D">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○商工会</w:t>
      </w:r>
      <w:r w:rsidR="00AC43FC" w:rsidRPr="00396695">
        <w:rPr>
          <w:rFonts w:ascii="ＭＳ ゴシック" w:eastAsia="ＭＳ ゴシック" w:hAnsi="ＭＳ ゴシック" w:hint="eastAsia"/>
          <w:sz w:val="24"/>
          <w:szCs w:val="24"/>
        </w:rPr>
        <w:t>議所</w:t>
      </w:r>
      <w:r w:rsidRPr="00396695">
        <w:rPr>
          <w:rFonts w:ascii="ＭＳ ゴシック" w:eastAsia="ＭＳ ゴシック" w:hAnsi="ＭＳ ゴシック" w:hint="eastAsia"/>
          <w:sz w:val="24"/>
          <w:szCs w:val="24"/>
        </w:rPr>
        <w:t>の管轄地域で事業を営んでいる小規模事業者については、</w:t>
      </w:r>
    </w:p>
    <w:p w:rsidR="00AC43FC" w:rsidRPr="00396695" w:rsidRDefault="00AC43FC" w:rsidP="00473DB7">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937C5D" w:rsidRPr="00396695">
        <w:rPr>
          <w:rFonts w:ascii="ＭＳ ゴシック" w:eastAsia="ＭＳ ゴシック" w:hAnsi="ＭＳ ゴシック" w:hint="eastAsia"/>
          <w:sz w:val="24"/>
          <w:szCs w:val="24"/>
        </w:rPr>
        <w:t>別途、商工</w:t>
      </w:r>
      <w:r w:rsidRPr="00396695">
        <w:rPr>
          <w:rFonts w:ascii="ＭＳ ゴシック" w:eastAsia="ＭＳ ゴシック" w:hAnsi="ＭＳ ゴシック" w:hint="eastAsia"/>
          <w:sz w:val="24"/>
          <w:szCs w:val="24"/>
        </w:rPr>
        <w:t>会議所</w:t>
      </w:r>
      <w:r w:rsidR="00937C5D" w:rsidRPr="00396695">
        <w:rPr>
          <w:rFonts w:ascii="ＭＳ ゴシック" w:eastAsia="ＭＳ ゴシック" w:hAnsi="ＭＳ ゴシック" w:hint="eastAsia"/>
          <w:sz w:val="24"/>
          <w:szCs w:val="24"/>
        </w:rPr>
        <w:t>が公表する公募要領をご覧ください（商工会への</w:t>
      </w:r>
    </w:p>
    <w:p w:rsidR="00937C5D" w:rsidRPr="00396695" w:rsidRDefault="00AC43FC" w:rsidP="00473DB7">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937C5D" w:rsidRPr="00396695">
        <w:rPr>
          <w:rFonts w:ascii="ＭＳ ゴシック" w:eastAsia="ＭＳ ゴシック" w:hAnsi="ＭＳ ゴシック" w:hint="eastAsia"/>
          <w:sz w:val="24"/>
          <w:szCs w:val="24"/>
        </w:rPr>
        <w:t>申請書提出はできません）</w:t>
      </w:r>
    </w:p>
    <w:p w:rsidR="00AC43FC" w:rsidRPr="00396695" w:rsidRDefault="00937C5D" w:rsidP="00473DB7">
      <w:pPr>
        <w:ind w:leftChars="300" w:left="630" w:firstLineChars="100" w:firstLine="24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○本事業の申請に際しては、</w:t>
      </w:r>
      <w:r w:rsidRPr="00396695">
        <w:rPr>
          <w:rFonts w:ascii="ＭＳ ゴシック" w:eastAsia="ＭＳ ゴシック" w:hAnsi="ＭＳ ゴシック" w:hint="eastAsia"/>
          <w:sz w:val="24"/>
          <w:szCs w:val="24"/>
          <w:u w:val="single"/>
        </w:rPr>
        <w:t>最寄りの商工会による確認</w:t>
      </w:r>
      <w:r w:rsidRPr="00396695">
        <w:rPr>
          <w:rFonts w:ascii="ＭＳ ゴシック" w:eastAsia="ＭＳ ゴシック" w:hAnsi="ＭＳ ゴシック" w:hint="eastAsia"/>
          <w:sz w:val="24"/>
          <w:szCs w:val="24"/>
        </w:rPr>
        <w:t>が必要となりま</w:t>
      </w:r>
    </w:p>
    <w:p w:rsidR="00AC43FC" w:rsidRPr="00396695" w:rsidRDefault="00AC43FC" w:rsidP="00473DB7">
      <w:pPr>
        <w:rPr>
          <w:rFonts w:ascii="ＭＳ ゴシック" w:eastAsia="ＭＳ ゴシック" w:hAnsi="ＭＳ ゴシック"/>
          <w:sz w:val="24"/>
          <w:szCs w:val="24"/>
          <w:u w:val="single"/>
        </w:rPr>
      </w:pPr>
      <w:r w:rsidRPr="00396695">
        <w:rPr>
          <w:rFonts w:ascii="ＭＳ ゴシック" w:eastAsia="ＭＳ ゴシック" w:hAnsi="ＭＳ ゴシック" w:hint="eastAsia"/>
          <w:sz w:val="24"/>
          <w:szCs w:val="24"/>
        </w:rPr>
        <w:lastRenderedPageBreak/>
        <w:t xml:space="preserve">　　　　　</w:t>
      </w:r>
      <w:r w:rsidR="00937C5D" w:rsidRPr="00396695">
        <w:rPr>
          <w:rFonts w:ascii="ＭＳ ゴシック" w:eastAsia="ＭＳ ゴシック" w:hAnsi="ＭＳ ゴシック" w:hint="eastAsia"/>
          <w:sz w:val="24"/>
          <w:szCs w:val="24"/>
        </w:rPr>
        <w:t>す。</w:t>
      </w:r>
      <w:r w:rsidR="00937C5D" w:rsidRPr="00396695">
        <w:rPr>
          <w:rFonts w:ascii="ＭＳ ゴシック" w:eastAsia="ＭＳ ゴシック" w:hAnsi="ＭＳ ゴシック" w:hint="eastAsia"/>
          <w:sz w:val="24"/>
          <w:szCs w:val="24"/>
          <w:u w:val="single"/>
        </w:rPr>
        <w:t>提出の前に最寄りの商工会で所定事項</w:t>
      </w:r>
      <w:r w:rsidR="0083739E" w:rsidRPr="00396695">
        <w:rPr>
          <w:rFonts w:ascii="ＭＳ ゴシック" w:eastAsia="ＭＳ ゴシック" w:hAnsi="ＭＳ ゴシック" w:hint="eastAsia"/>
          <w:sz w:val="24"/>
          <w:szCs w:val="24"/>
          <w:u w:val="single"/>
        </w:rPr>
        <w:t>を</w:t>
      </w:r>
      <w:r w:rsidR="00937C5D" w:rsidRPr="00396695">
        <w:rPr>
          <w:rFonts w:ascii="ＭＳ ゴシック" w:eastAsia="ＭＳ ゴシック" w:hAnsi="ＭＳ ゴシック" w:hint="eastAsia"/>
          <w:sz w:val="24"/>
          <w:szCs w:val="24"/>
          <w:u w:val="single"/>
        </w:rPr>
        <w:t>記</w:t>
      </w:r>
      <w:r w:rsidR="0083739E" w:rsidRPr="00396695">
        <w:rPr>
          <w:rFonts w:ascii="ＭＳ ゴシック" w:eastAsia="ＭＳ ゴシック" w:hAnsi="ＭＳ ゴシック" w:hint="eastAsia"/>
          <w:sz w:val="24"/>
          <w:szCs w:val="24"/>
          <w:u w:val="single"/>
        </w:rPr>
        <w:t>した添付用紙</w:t>
      </w:r>
      <w:r w:rsidR="00937C5D" w:rsidRPr="00396695">
        <w:rPr>
          <w:rFonts w:ascii="ＭＳ ゴシック" w:eastAsia="ＭＳ ゴシック" w:hAnsi="ＭＳ ゴシック" w:hint="eastAsia"/>
          <w:sz w:val="24"/>
          <w:szCs w:val="24"/>
          <w:u w:val="single"/>
        </w:rPr>
        <w:t>を得た</w:t>
      </w:r>
    </w:p>
    <w:p w:rsidR="00B35DAD" w:rsidRPr="008D63C1" w:rsidRDefault="00AC43FC" w:rsidP="00E60680">
      <w:pPr>
        <w:rPr>
          <w:rFonts w:ascii="ＭＳ ゴシック" w:eastAsia="ＭＳ ゴシック" w:hAnsi="ＭＳ ゴシック"/>
          <w:sz w:val="24"/>
          <w:szCs w:val="24"/>
        </w:rPr>
      </w:pPr>
      <w:r w:rsidRPr="00473DB7">
        <w:rPr>
          <w:rFonts w:ascii="ＭＳ ゴシック" w:eastAsia="ＭＳ ゴシック" w:hAnsi="ＭＳ ゴシック" w:hint="eastAsia"/>
          <w:sz w:val="24"/>
          <w:szCs w:val="24"/>
        </w:rPr>
        <w:t xml:space="preserve">　　　　　</w:t>
      </w:r>
      <w:r w:rsidR="00937C5D" w:rsidRPr="00396695">
        <w:rPr>
          <w:rFonts w:ascii="ＭＳ ゴシック" w:eastAsia="ＭＳ ゴシック" w:hAnsi="ＭＳ ゴシック" w:hint="eastAsia"/>
          <w:sz w:val="24"/>
          <w:szCs w:val="24"/>
          <w:u w:val="single"/>
        </w:rPr>
        <w:t>後</w:t>
      </w:r>
      <w:r w:rsidR="00937C5D" w:rsidRPr="00396695">
        <w:rPr>
          <w:rFonts w:ascii="ＭＳ ゴシック" w:eastAsia="ＭＳ ゴシック" w:hAnsi="ＭＳ ゴシック" w:hint="eastAsia"/>
          <w:sz w:val="24"/>
          <w:szCs w:val="24"/>
        </w:rPr>
        <w:t>、</w:t>
      </w:r>
      <w:r w:rsidR="0083739E" w:rsidRPr="00396695">
        <w:rPr>
          <w:rFonts w:ascii="ＭＳ ゴシック" w:eastAsia="ＭＳ ゴシック" w:hAnsi="ＭＳ ゴシック" w:hint="eastAsia"/>
          <w:sz w:val="24"/>
          <w:szCs w:val="24"/>
        </w:rPr>
        <w:t>併せて</w:t>
      </w:r>
      <w:r w:rsidR="00937C5D" w:rsidRPr="00396695">
        <w:rPr>
          <w:rFonts w:ascii="ＭＳ ゴシック" w:eastAsia="ＭＳ ゴシック" w:hAnsi="ＭＳ ゴシック" w:hint="eastAsia"/>
          <w:sz w:val="24"/>
          <w:szCs w:val="24"/>
        </w:rPr>
        <w:t>上記提出先にご提出ください。</w:t>
      </w:r>
    </w:p>
    <w:p w:rsidR="0064223B" w:rsidRPr="00396695" w:rsidRDefault="0064223B" w:rsidP="00E6068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w:t>
      </w:r>
      <w:r w:rsidR="00937C5D" w:rsidRPr="00396695">
        <w:rPr>
          <w:rFonts w:ascii="ＭＳ ゴシック" w:eastAsia="ＭＳ ゴシック" w:hAnsi="ＭＳ ゴシック" w:hint="eastAsia"/>
          <w:sz w:val="24"/>
          <w:szCs w:val="24"/>
        </w:rPr>
        <w:t>３</w:t>
      </w:r>
      <w:r w:rsidRPr="00396695">
        <w:rPr>
          <w:rFonts w:ascii="ＭＳ ゴシック" w:eastAsia="ＭＳ ゴシック" w:hAnsi="ＭＳ ゴシック" w:hint="eastAsia"/>
          <w:sz w:val="24"/>
          <w:szCs w:val="24"/>
        </w:rPr>
        <w:t>）申請資料</w:t>
      </w:r>
    </w:p>
    <w:p w:rsidR="0064223B" w:rsidRPr="00396695" w:rsidRDefault="0064223B" w:rsidP="0064223B">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表</w:t>
      </w:r>
      <w:r w:rsidR="00A664D1" w:rsidRPr="00396695">
        <w:rPr>
          <w:rFonts w:ascii="ＭＳ ゴシック" w:eastAsia="ＭＳ ゴシック" w:hAnsi="ＭＳ ゴシック" w:hint="eastAsia"/>
          <w:sz w:val="24"/>
          <w:szCs w:val="24"/>
        </w:rPr>
        <w:t>２</w:t>
      </w:r>
      <w:r w:rsidRPr="00396695">
        <w:rPr>
          <w:rFonts w:ascii="ＭＳ ゴシック" w:eastAsia="ＭＳ ゴシック" w:hAnsi="ＭＳ ゴシック" w:hint="eastAsia"/>
          <w:sz w:val="24"/>
          <w:szCs w:val="24"/>
        </w:rPr>
        <w:t>で定める提出資料（Ｐ</w:t>
      </w:r>
      <w:r w:rsidR="00D92979" w:rsidRPr="00396695">
        <w:rPr>
          <w:rFonts w:ascii="ＭＳ ゴシック" w:eastAsia="ＭＳ ゴシック" w:hAnsi="ＭＳ ゴシック" w:hint="eastAsia"/>
          <w:sz w:val="24"/>
          <w:szCs w:val="24"/>
        </w:rPr>
        <w:t>３</w:t>
      </w:r>
      <w:r w:rsidR="0052414C" w:rsidRPr="00396695">
        <w:rPr>
          <w:rFonts w:ascii="ＭＳ ゴシック" w:eastAsia="ＭＳ ゴシック" w:hAnsi="ＭＳ ゴシック" w:hint="eastAsia"/>
          <w:sz w:val="24"/>
          <w:szCs w:val="24"/>
        </w:rPr>
        <w:t>１</w:t>
      </w:r>
      <w:r w:rsidRPr="00396695">
        <w:rPr>
          <w:rFonts w:ascii="ＭＳ ゴシック" w:eastAsia="ＭＳ ゴシック" w:hAnsi="ＭＳ ゴシック" w:hint="eastAsia"/>
          <w:sz w:val="24"/>
          <w:szCs w:val="24"/>
        </w:rPr>
        <w:t>）を</w:t>
      </w:r>
      <w:r w:rsidR="0083739E" w:rsidRPr="00396695">
        <w:rPr>
          <w:rFonts w:ascii="ＭＳ ゴシック" w:eastAsia="ＭＳ ゴシック" w:hAnsi="ＭＳ ゴシック" w:hint="eastAsia"/>
          <w:sz w:val="24"/>
          <w:szCs w:val="24"/>
        </w:rPr>
        <w:t>「</w:t>
      </w:r>
      <w:r w:rsidR="004876CC" w:rsidRPr="004876CC">
        <w:rPr>
          <w:rFonts w:ascii="ＭＳ ゴシック" w:eastAsia="ＭＳ ゴシック" w:hAnsi="ＭＳ ゴシック" w:hint="eastAsia"/>
          <w:sz w:val="24"/>
          <w:szCs w:val="24"/>
        </w:rPr>
        <w:t>静岡県</w:t>
      </w:r>
      <w:r w:rsidR="0083739E" w:rsidRPr="00396695">
        <w:rPr>
          <w:rFonts w:ascii="ＭＳ ゴシック" w:eastAsia="ＭＳ ゴシック" w:hAnsi="ＭＳ ゴシック" w:hint="eastAsia"/>
          <w:sz w:val="24"/>
          <w:szCs w:val="24"/>
        </w:rPr>
        <w:t>商工会</w:t>
      </w:r>
      <w:r w:rsidR="00AC43FC" w:rsidRPr="00396695">
        <w:rPr>
          <w:rFonts w:ascii="ＭＳ ゴシック" w:eastAsia="ＭＳ ゴシック" w:hAnsi="ＭＳ ゴシック" w:hint="eastAsia"/>
          <w:sz w:val="24"/>
          <w:szCs w:val="24"/>
        </w:rPr>
        <w:t>連合会</w:t>
      </w:r>
      <w:r w:rsidR="0083739E" w:rsidRPr="00396695">
        <w:rPr>
          <w:rFonts w:ascii="ＭＳ ゴシック" w:eastAsia="ＭＳ ゴシック" w:hAnsi="ＭＳ ゴシック" w:hint="eastAsia"/>
          <w:sz w:val="24"/>
          <w:szCs w:val="24"/>
        </w:rPr>
        <w:t>」</w:t>
      </w:r>
      <w:r w:rsidRPr="00396695">
        <w:rPr>
          <w:rFonts w:ascii="ＭＳ ゴシック" w:eastAsia="ＭＳ ゴシック" w:hAnsi="ＭＳ ゴシック" w:hint="eastAsia"/>
          <w:sz w:val="24"/>
          <w:szCs w:val="24"/>
        </w:rPr>
        <w:t>に提出してください。</w:t>
      </w:r>
    </w:p>
    <w:p w:rsidR="0064223B" w:rsidRPr="00396695" w:rsidRDefault="0064223B" w:rsidP="0064223B">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なお、必要に応じて追加資料の提出および説明を求めることがあります。また、申請書類等の返却はいたしません。</w:t>
      </w:r>
    </w:p>
    <w:p w:rsidR="0064223B" w:rsidRPr="00396695" w:rsidRDefault="0064223B" w:rsidP="0064223B">
      <w:pPr>
        <w:ind w:left="720" w:hangingChars="300" w:hanging="720"/>
        <w:rPr>
          <w:rFonts w:ascii="ＭＳ ゴシック" w:eastAsia="ＭＳ ゴシック" w:hAnsi="ＭＳ ゴシック"/>
          <w:sz w:val="24"/>
          <w:szCs w:val="24"/>
        </w:rPr>
      </w:pPr>
    </w:p>
    <w:p w:rsidR="0064223B" w:rsidRPr="00396695" w:rsidRDefault="0064223B" w:rsidP="0064223B">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w:t>
      </w:r>
      <w:r w:rsidR="00937C5D" w:rsidRPr="00396695">
        <w:rPr>
          <w:rFonts w:ascii="ＭＳ ゴシック" w:eastAsia="ＭＳ ゴシック" w:hAnsi="ＭＳ ゴシック" w:hint="eastAsia"/>
          <w:sz w:val="24"/>
          <w:szCs w:val="24"/>
        </w:rPr>
        <w:t>４</w:t>
      </w:r>
      <w:r w:rsidRPr="00396695">
        <w:rPr>
          <w:rFonts w:ascii="ＭＳ ゴシック" w:eastAsia="ＭＳ ゴシック" w:hAnsi="ＭＳ ゴシック" w:hint="eastAsia"/>
          <w:sz w:val="24"/>
          <w:szCs w:val="24"/>
        </w:rPr>
        <w:t>）応募件数</w:t>
      </w:r>
    </w:p>
    <w:p w:rsidR="004815C1" w:rsidRPr="00396695" w:rsidRDefault="0064223B" w:rsidP="0064223B">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同一事業者からの応募は１件とします。</w:t>
      </w:r>
    </w:p>
    <w:p w:rsidR="004815C1" w:rsidRPr="00396695" w:rsidRDefault="004815C1" w:rsidP="0064223B">
      <w:pPr>
        <w:ind w:left="720" w:hangingChars="300" w:hanging="720"/>
        <w:rPr>
          <w:rFonts w:ascii="ＭＳ ゴシック" w:eastAsia="ＭＳ ゴシック" w:hAnsi="ＭＳ ゴシック"/>
          <w:sz w:val="24"/>
          <w:szCs w:val="24"/>
        </w:rPr>
      </w:pPr>
    </w:p>
    <w:p w:rsidR="0064223B" w:rsidRPr="00396695" w:rsidRDefault="00B95B7C" w:rsidP="0064223B">
      <w:pPr>
        <w:ind w:left="723" w:hangingChars="300" w:hanging="723"/>
        <w:rPr>
          <w:rFonts w:ascii="ＭＳ ゴシック" w:eastAsia="ＭＳ ゴシック" w:hAnsi="ＭＳ ゴシック"/>
          <w:b/>
          <w:sz w:val="24"/>
          <w:szCs w:val="24"/>
          <w:bdr w:val="single" w:sz="4" w:space="0" w:color="auto"/>
        </w:rPr>
      </w:pPr>
      <w:r w:rsidRPr="00396695">
        <w:rPr>
          <w:rFonts w:ascii="ＭＳ ゴシック" w:eastAsia="ＭＳ ゴシック" w:hAnsi="ＭＳ ゴシック" w:hint="eastAsia"/>
          <w:b/>
          <w:sz w:val="24"/>
          <w:szCs w:val="24"/>
          <w:bdr w:val="single" w:sz="4" w:space="0" w:color="auto"/>
        </w:rPr>
        <w:t>７</w:t>
      </w:r>
      <w:r w:rsidR="0064223B" w:rsidRPr="00396695">
        <w:rPr>
          <w:rFonts w:ascii="ＭＳ ゴシック" w:eastAsia="ＭＳ ゴシック" w:hAnsi="ＭＳ ゴシック" w:hint="eastAsia"/>
          <w:b/>
          <w:sz w:val="24"/>
          <w:szCs w:val="24"/>
          <w:bdr w:val="single" w:sz="4" w:space="0" w:color="auto"/>
        </w:rPr>
        <w:t>．採択審査</w:t>
      </w:r>
    </w:p>
    <w:p w:rsidR="0064223B" w:rsidRPr="00396695" w:rsidRDefault="0064223B" w:rsidP="0064223B">
      <w:pPr>
        <w:ind w:left="720" w:hangingChars="300" w:hanging="720"/>
        <w:rPr>
          <w:rFonts w:ascii="ＭＳ ゴシック" w:eastAsia="ＭＳ ゴシック" w:hAnsi="ＭＳ ゴシック"/>
          <w:sz w:val="24"/>
          <w:szCs w:val="24"/>
        </w:rPr>
      </w:pPr>
    </w:p>
    <w:p w:rsidR="0064223B" w:rsidRPr="00396695" w:rsidRDefault="0064223B" w:rsidP="0064223B">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（１）採択審査方法</w:t>
      </w:r>
    </w:p>
    <w:p w:rsidR="00687ED3" w:rsidRPr="00396695" w:rsidRDefault="0064223B" w:rsidP="00473DB7">
      <w:pPr>
        <w:ind w:left="566" w:hangingChars="236" w:hanging="566"/>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687ED3" w:rsidRPr="00396695">
        <w:rPr>
          <w:rFonts w:ascii="ＭＳ ゴシック" w:eastAsia="ＭＳ ゴシック" w:hAnsi="ＭＳ ゴシック" w:hint="eastAsia"/>
          <w:sz w:val="24"/>
          <w:szCs w:val="24"/>
        </w:rPr>
        <w:t>補助金の採択審査は、提出資料に</w:t>
      </w:r>
      <w:r w:rsidR="00D92979" w:rsidRPr="00396695">
        <w:rPr>
          <w:rFonts w:ascii="ＭＳ ゴシック" w:eastAsia="ＭＳ ゴシック" w:hAnsi="ＭＳ ゴシック" w:hint="eastAsia"/>
          <w:sz w:val="24"/>
          <w:szCs w:val="24"/>
        </w:rPr>
        <w:t>ついて</w:t>
      </w:r>
      <w:r w:rsidR="00687ED3" w:rsidRPr="00396695">
        <w:rPr>
          <w:rFonts w:ascii="ＭＳ ゴシック" w:eastAsia="ＭＳ ゴシック" w:hAnsi="ＭＳ ゴシック" w:hint="eastAsia"/>
          <w:sz w:val="24"/>
          <w:szCs w:val="24"/>
        </w:rPr>
        <w:t>、審査の観点（Ｐ</w:t>
      </w:r>
      <w:r w:rsidR="00671D73" w:rsidRPr="00396695">
        <w:rPr>
          <w:rFonts w:ascii="ＭＳ ゴシック" w:eastAsia="ＭＳ ゴシック" w:hAnsi="ＭＳ ゴシック" w:hint="eastAsia"/>
          <w:sz w:val="24"/>
          <w:szCs w:val="24"/>
        </w:rPr>
        <w:t>２</w:t>
      </w:r>
      <w:r w:rsidR="00D92979" w:rsidRPr="00396695">
        <w:rPr>
          <w:rFonts w:ascii="ＭＳ ゴシック" w:eastAsia="ＭＳ ゴシック" w:hAnsi="ＭＳ ゴシック" w:hint="eastAsia"/>
          <w:sz w:val="24"/>
          <w:szCs w:val="24"/>
        </w:rPr>
        <w:t>３</w:t>
      </w:r>
      <w:r w:rsidR="00687ED3" w:rsidRPr="00396695">
        <w:rPr>
          <w:rFonts w:ascii="ＭＳ ゴシック" w:eastAsia="ＭＳ ゴシック" w:hAnsi="ＭＳ ゴシック" w:hint="eastAsia"/>
          <w:sz w:val="24"/>
          <w:szCs w:val="24"/>
        </w:rPr>
        <w:t>）に基づき、有識者等により構成される審査委員会において行います。</w:t>
      </w:r>
    </w:p>
    <w:p w:rsidR="0064223B" w:rsidRPr="00396695" w:rsidRDefault="00687ED3" w:rsidP="00473DB7">
      <w:pPr>
        <w:ind w:leftChars="300" w:left="63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採択審査は非公開で提出資料により行います（提案内容に関するヒアリングは実施しません。）ので、不備のないよう十分ご注意ください。</w:t>
      </w:r>
    </w:p>
    <w:p w:rsidR="0064223B" w:rsidRPr="00396695" w:rsidRDefault="0064223B" w:rsidP="0064223B">
      <w:pPr>
        <w:ind w:left="720" w:hangingChars="300" w:hanging="720"/>
        <w:rPr>
          <w:rFonts w:ascii="ＭＳ ゴシック" w:eastAsia="ＭＳ ゴシック" w:hAnsi="ＭＳ ゴシック"/>
          <w:sz w:val="24"/>
          <w:szCs w:val="24"/>
        </w:rPr>
      </w:pPr>
    </w:p>
    <w:p w:rsidR="00687ED3" w:rsidRPr="00396695" w:rsidRDefault="00687ED3" w:rsidP="0064223B">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（２）結果の通知</w:t>
      </w:r>
    </w:p>
    <w:p w:rsidR="00687ED3" w:rsidRPr="00396695" w:rsidRDefault="00687ED3" w:rsidP="0064223B">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応募事業者全員に対して、採択または不採択の結果を通知します。</w:t>
      </w:r>
    </w:p>
    <w:p w:rsidR="00687ED3" w:rsidRPr="00396695" w:rsidRDefault="00687ED3" w:rsidP="0064223B">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採択案件については、補助事業者名、代表者名、事業計画名、事業概要、</w:t>
      </w:r>
    </w:p>
    <w:p w:rsidR="00687ED3" w:rsidRPr="00396695" w:rsidRDefault="00687ED3" w:rsidP="00687ED3">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住所、業種および補助金額を公表することがあります。</w:t>
      </w:r>
    </w:p>
    <w:p w:rsidR="00687ED3" w:rsidRPr="00396695" w:rsidRDefault="00687ED3" w:rsidP="0064223B">
      <w:pPr>
        <w:ind w:left="720" w:hangingChars="300" w:hanging="720"/>
        <w:rPr>
          <w:sz w:val="24"/>
          <w:szCs w:val="24"/>
        </w:rPr>
      </w:pPr>
      <w:r w:rsidRPr="00396695">
        <w:rPr>
          <w:rFonts w:hint="eastAsia"/>
          <w:sz w:val="24"/>
          <w:szCs w:val="24"/>
        </w:rPr>
        <w:t xml:space="preserve">　　　※採択審査結果の内容についての問い合わせには応じかねます。</w:t>
      </w:r>
    </w:p>
    <w:p w:rsidR="00B35DAD" w:rsidRPr="00396695" w:rsidRDefault="00B35DAD" w:rsidP="0064223B">
      <w:pPr>
        <w:ind w:left="720" w:hangingChars="300" w:hanging="720"/>
        <w:rPr>
          <w:rFonts w:ascii="ＭＳ ゴシック" w:eastAsia="ＭＳ ゴシック" w:hAnsi="ＭＳ ゴシック"/>
          <w:sz w:val="24"/>
          <w:szCs w:val="24"/>
        </w:rPr>
      </w:pPr>
    </w:p>
    <w:p w:rsidR="00687ED3" w:rsidRPr="00396695" w:rsidRDefault="00687ED3" w:rsidP="0064223B">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（３）その他</w:t>
      </w:r>
    </w:p>
    <w:p w:rsidR="00687ED3" w:rsidRPr="00396695" w:rsidRDefault="00687ED3" w:rsidP="0064223B">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　同一事業者が同一内容で本制度以外の国の補助事業や委託事業等と併願</w:t>
      </w:r>
    </w:p>
    <w:p w:rsidR="00687ED3" w:rsidRPr="00396695" w:rsidRDefault="00687ED3" w:rsidP="00687ED3">
      <w:pPr>
        <w:ind w:leftChars="200" w:left="660" w:hangingChars="100" w:hanging="24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している場合には、不合理な重複および過度な集中を排除するため、重複し</w:t>
      </w:r>
    </w:p>
    <w:p w:rsidR="00687ED3" w:rsidRPr="00396695" w:rsidRDefault="00687ED3" w:rsidP="00687ED3">
      <w:pPr>
        <w:ind w:leftChars="200" w:left="660" w:hangingChars="100" w:hanging="24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て採択いたしませんのでご留意ください。</w:t>
      </w:r>
    </w:p>
    <w:p w:rsidR="00687ED3" w:rsidRPr="00396695" w:rsidRDefault="00687ED3" w:rsidP="0064223B">
      <w:pPr>
        <w:ind w:left="720" w:hangingChars="300" w:hanging="720"/>
        <w:rPr>
          <w:rFonts w:ascii="ＭＳ ゴシック" w:eastAsia="ＭＳ ゴシック" w:hAnsi="ＭＳ ゴシック"/>
          <w:sz w:val="24"/>
          <w:szCs w:val="24"/>
        </w:rPr>
      </w:pPr>
    </w:p>
    <w:p w:rsidR="00687ED3" w:rsidRPr="00396695" w:rsidRDefault="00687ED3" w:rsidP="0064223B">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　採択された場合であっても、予算の都合等により希望金額から減額され</w:t>
      </w:r>
    </w:p>
    <w:p w:rsidR="00687ED3" w:rsidRPr="00396695" w:rsidRDefault="00687ED3" w:rsidP="00687ED3">
      <w:pPr>
        <w:ind w:leftChars="200" w:left="660" w:hangingChars="100" w:hanging="24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る場合があります。</w:t>
      </w:r>
    </w:p>
    <w:p w:rsidR="00E5755F" w:rsidRPr="00396695" w:rsidRDefault="00E5755F" w:rsidP="00E5755F">
      <w:pPr>
        <w:rPr>
          <w:rFonts w:ascii="ＭＳ ゴシック" w:eastAsia="ＭＳ ゴシック" w:hAnsi="ＭＳ ゴシック"/>
          <w:sz w:val="24"/>
          <w:szCs w:val="24"/>
        </w:rPr>
      </w:pPr>
    </w:p>
    <w:p w:rsidR="00E5755F" w:rsidRPr="00396695" w:rsidRDefault="00E5755F">
      <w:pPr>
        <w:widowControl/>
        <w:jc w:val="left"/>
        <w:rPr>
          <w:rFonts w:ascii="ＭＳ ゴシック" w:eastAsia="ＭＳ ゴシック" w:hAnsi="ＭＳ ゴシック"/>
          <w:sz w:val="24"/>
          <w:szCs w:val="24"/>
        </w:rPr>
      </w:pPr>
      <w:r w:rsidRPr="00396695">
        <w:rPr>
          <w:rFonts w:ascii="ＭＳ ゴシック" w:eastAsia="ＭＳ ゴシック" w:hAnsi="ＭＳ ゴシック"/>
          <w:sz w:val="24"/>
          <w:szCs w:val="24"/>
        </w:rPr>
        <w:br w:type="page"/>
      </w:r>
    </w:p>
    <w:p w:rsidR="00E5755F" w:rsidRPr="00396695" w:rsidRDefault="00E5755F" w:rsidP="00E5755F">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lastRenderedPageBreak/>
        <w:t>表</w:t>
      </w:r>
      <w:r w:rsidR="00795C43" w:rsidRPr="00396695">
        <w:rPr>
          <w:rFonts w:ascii="ＭＳ ゴシック" w:eastAsia="ＭＳ ゴシック" w:hAnsi="ＭＳ ゴシック" w:hint="eastAsia"/>
          <w:sz w:val="24"/>
          <w:szCs w:val="24"/>
        </w:rPr>
        <w:t>１</w:t>
      </w:r>
      <w:r w:rsidRPr="00396695">
        <w:rPr>
          <w:rFonts w:ascii="ＭＳ ゴシック" w:eastAsia="ＭＳ ゴシック" w:hAnsi="ＭＳ ゴシック" w:hint="eastAsia"/>
          <w:sz w:val="24"/>
          <w:szCs w:val="24"/>
        </w:rPr>
        <w:t>：審査の観点</w:t>
      </w:r>
    </w:p>
    <w:p w:rsidR="00E5755F" w:rsidRPr="00396695" w:rsidRDefault="00E5755F" w:rsidP="00E5755F">
      <w:pPr>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8702"/>
      </w:tblGrid>
      <w:tr w:rsidR="00396695" w:rsidRPr="00396695" w:rsidTr="00323471">
        <w:tc>
          <w:tcPr>
            <w:tcW w:w="8702" w:type="dxa"/>
          </w:tcPr>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１．基礎審査</w:t>
            </w:r>
          </w:p>
        </w:tc>
      </w:tr>
      <w:tr w:rsidR="00396695" w:rsidRPr="00396695" w:rsidTr="00323471">
        <w:tc>
          <w:tcPr>
            <w:tcW w:w="8702" w:type="dxa"/>
          </w:tcPr>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次の要件を全て満たすものであること。要件を満たさない場合には、その提案は失格とし、その後の審査を行いません。</w:t>
            </w:r>
          </w:p>
          <w:p w:rsidR="00E5755F" w:rsidRPr="00396695" w:rsidRDefault="00E5755F" w:rsidP="00323471">
            <w:pPr>
              <w:rPr>
                <w:rFonts w:ascii="ＭＳ ゴシック" w:eastAsia="ＭＳ ゴシック" w:hAnsi="ＭＳ ゴシック"/>
                <w:sz w:val="24"/>
                <w:szCs w:val="24"/>
              </w:rPr>
            </w:pPr>
          </w:p>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①提出資料がすべて提出されていること</w:t>
            </w:r>
          </w:p>
          <w:p w:rsidR="00E5755F" w:rsidRPr="00396695" w:rsidRDefault="00E5755F" w:rsidP="0089292D">
            <w:pPr>
              <w:ind w:left="425" w:hangingChars="177" w:hanging="425"/>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②２．補助対象者</w:t>
            </w:r>
            <w:r w:rsidR="0052414C" w:rsidRPr="00396695">
              <w:rPr>
                <w:rFonts w:ascii="ＭＳ ゴシック" w:eastAsia="ＭＳ ゴシック" w:hAnsi="ＭＳ ゴシック" w:hint="eastAsia"/>
                <w:sz w:val="24"/>
                <w:szCs w:val="24"/>
              </w:rPr>
              <w:t>（Ｐ１２～１４）</w:t>
            </w:r>
            <w:r w:rsidRPr="00396695">
              <w:rPr>
                <w:rFonts w:ascii="ＭＳ ゴシック" w:eastAsia="ＭＳ ゴシック" w:hAnsi="ＭＳ ゴシック" w:hint="eastAsia"/>
                <w:sz w:val="24"/>
                <w:szCs w:val="24"/>
              </w:rPr>
              <w:t>および３．補助対象事業（Ｐ</w:t>
            </w:r>
            <w:r w:rsidR="00323086" w:rsidRPr="00396695">
              <w:rPr>
                <w:rFonts w:ascii="ＭＳ ゴシック" w:eastAsia="ＭＳ ゴシック" w:hAnsi="ＭＳ ゴシック" w:hint="eastAsia"/>
                <w:sz w:val="24"/>
                <w:szCs w:val="24"/>
              </w:rPr>
              <w:t>１</w:t>
            </w:r>
            <w:r w:rsidR="00D92979" w:rsidRPr="00396695">
              <w:rPr>
                <w:rFonts w:ascii="ＭＳ ゴシック" w:eastAsia="ＭＳ ゴシック" w:hAnsi="ＭＳ ゴシック" w:hint="eastAsia"/>
                <w:sz w:val="24"/>
                <w:szCs w:val="24"/>
              </w:rPr>
              <w:t>４</w:t>
            </w:r>
            <w:r w:rsidRPr="00396695">
              <w:rPr>
                <w:rFonts w:ascii="ＭＳ ゴシック" w:eastAsia="ＭＳ ゴシック" w:hAnsi="ＭＳ ゴシック" w:hint="eastAsia"/>
                <w:sz w:val="24"/>
                <w:szCs w:val="24"/>
              </w:rPr>
              <w:t>～</w:t>
            </w:r>
            <w:r w:rsidR="0052414C" w:rsidRPr="00396695">
              <w:rPr>
                <w:rFonts w:ascii="ＭＳ ゴシック" w:eastAsia="ＭＳ ゴシック" w:hAnsi="ＭＳ ゴシック" w:hint="eastAsia"/>
                <w:sz w:val="24"/>
                <w:szCs w:val="24"/>
              </w:rPr>
              <w:t>１６</w:t>
            </w:r>
            <w:r w:rsidRPr="00396695">
              <w:rPr>
                <w:rFonts w:ascii="ＭＳ ゴシック" w:eastAsia="ＭＳ ゴシック" w:hAnsi="ＭＳ ゴシック" w:hint="eastAsia"/>
                <w:sz w:val="24"/>
                <w:szCs w:val="24"/>
              </w:rPr>
              <w:t>）の要件に合致すること</w:t>
            </w:r>
          </w:p>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③補助事業を遂行するために必要な能力を有すること</w:t>
            </w:r>
          </w:p>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④小規模事業者が主体的に活動し、その技術やノウハウ等を基にした取組で</w:t>
            </w:r>
          </w:p>
          <w:p w:rsidR="00E5755F" w:rsidRPr="00396695" w:rsidRDefault="00E5755F" w:rsidP="00473DB7">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あること</w:t>
            </w:r>
          </w:p>
        </w:tc>
      </w:tr>
      <w:tr w:rsidR="00396695" w:rsidRPr="00396695" w:rsidTr="00323471">
        <w:tc>
          <w:tcPr>
            <w:tcW w:w="8702" w:type="dxa"/>
          </w:tcPr>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２．加点審査</w:t>
            </w:r>
          </w:p>
        </w:tc>
      </w:tr>
      <w:tr w:rsidR="00396695" w:rsidRPr="00396695" w:rsidTr="00323471">
        <w:tc>
          <w:tcPr>
            <w:tcW w:w="8702" w:type="dxa"/>
          </w:tcPr>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経営計画・事業計画について、以下の項目に基づき審査を行い、総合的な評価が高いものから順に採択を行います。</w:t>
            </w:r>
          </w:p>
          <w:p w:rsidR="00E5755F" w:rsidRPr="00396695" w:rsidRDefault="00E5755F" w:rsidP="00323471">
            <w:pPr>
              <w:rPr>
                <w:rFonts w:ascii="ＭＳ ゴシック" w:eastAsia="ＭＳ ゴシック" w:hAnsi="ＭＳ ゴシック"/>
                <w:sz w:val="24"/>
                <w:szCs w:val="24"/>
              </w:rPr>
            </w:pPr>
          </w:p>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①自社の経営状況分析の妥当性</w:t>
            </w:r>
          </w:p>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◇自社の製品・サービスや自社の強みを適切に把握しているか。</w:t>
            </w:r>
          </w:p>
          <w:p w:rsidR="00E5755F" w:rsidRPr="00396695" w:rsidRDefault="00E5755F" w:rsidP="00323471">
            <w:pPr>
              <w:rPr>
                <w:rFonts w:ascii="ＭＳ ゴシック" w:eastAsia="ＭＳ ゴシック" w:hAnsi="ＭＳ ゴシック"/>
                <w:sz w:val="24"/>
                <w:szCs w:val="24"/>
              </w:rPr>
            </w:pPr>
          </w:p>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②</w:t>
            </w:r>
            <w:r w:rsidR="0089292D" w:rsidRPr="00396695">
              <w:rPr>
                <w:rFonts w:ascii="ＭＳ ゴシック" w:eastAsia="ＭＳ ゴシック" w:hAnsi="ＭＳ ゴシック" w:hint="eastAsia"/>
                <w:sz w:val="24"/>
                <w:szCs w:val="24"/>
              </w:rPr>
              <w:t>経営</w:t>
            </w:r>
            <w:r w:rsidRPr="00396695">
              <w:rPr>
                <w:rFonts w:ascii="ＭＳ ゴシック" w:eastAsia="ＭＳ ゴシック" w:hAnsi="ＭＳ ゴシック" w:hint="eastAsia"/>
                <w:sz w:val="24"/>
                <w:szCs w:val="24"/>
              </w:rPr>
              <w:t>方針・目標</w:t>
            </w:r>
            <w:r w:rsidR="0089292D" w:rsidRPr="00396695">
              <w:rPr>
                <w:rFonts w:ascii="ＭＳ ゴシック" w:eastAsia="ＭＳ ゴシック" w:hAnsi="ＭＳ ゴシック" w:hint="eastAsia"/>
                <w:sz w:val="24"/>
                <w:szCs w:val="24"/>
              </w:rPr>
              <w:t>と今後のプラン</w:t>
            </w:r>
            <w:r w:rsidRPr="00396695">
              <w:rPr>
                <w:rFonts w:ascii="ＭＳ ゴシック" w:eastAsia="ＭＳ ゴシック" w:hAnsi="ＭＳ ゴシック" w:hint="eastAsia"/>
                <w:sz w:val="24"/>
                <w:szCs w:val="24"/>
              </w:rPr>
              <w:t>の適切性</w:t>
            </w:r>
          </w:p>
          <w:p w:rsidR="00BC1D49"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91239E" w:rsidRPr="00396695">
              <w:rPr>
                <w:rFonts w:ascii="ＭＳ ゴシック" w:eastAsia="ＭＳ ゴシック" w:hAnsi="ＭＳ ゴシック" w:hint="eastAsia"/>
                <w:sz w:val="24"/>
                <w:szCs w:val="24"/>
              </w:rPr>
              <w:t>経営</w:t>
            </w:r>
            <w:r w:rsidRPr="00396695">
              <w:rPr>
                <w:rFonts w:ascii="ＭＳ ゴシック" w:eastAsia="ＭＳ ゴシック" w:hAnsi="ＭＳ ゴシック" w:hint="eastAsia"/>
                <w:sz w:val="24"/>
                <w:szCs w:val="24"/>
              </w:rPr>
              <w:t>方針・目標</w:t>
            </w:r>
            <w:r w:rsidR="0091239E" w:rsidRPr="00396695">
              <w:rPr>
                <w:rFonts w:ascii="ＭＳ ゴシック" w:eastAsia="ＭＳ ゴシック" w:hAnsi="ＭＳ ゴシック" w:hint="eastAsia"/>
                <w:sz w:val="24"/>
                <w:szCs w:val="24"/>
              </w:rPr>
              <w:t>と今後のプラン</w:t>
            </w:r>
            <w:r w:rsidRPr="00396695">
              <w:rPr>
                <w:rFonts w:ascii="ＭＳ ゴシック" w:eastAsia="ＭＳ ゴシック" w:hAnsi="ＭＳ ゴシック" w:hint="eastAsia"/>
                <w:sz w:val="24"/>
                <w:szCs w:val="24"/>
              </w:rPr>
              <w:t>は、自社の強みを踏まえたものとなって</w:t>
            </w:r>
          </w:p>
          <w:p w:rsidR="00E5755F" w:rsidRPr="00396695" w:rsidRDefault="00BC1D49" w:rsidP="00323471">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E5755F" w:rsidRPr="00396695">
              <w:rPr>
                <w:rFonts w:ascii="ＭＳ ゴシック" w:eastAsia="ＭＳ ゴシック" w:hAnsi="ＭＳ ゴシック" w:hint="eastAsia"/>
                <w:sz w:val="24"/>
                <w:szCs w:val="24"/>
              </w:rPr>
              <w:t>いるか。</w:t>
            </w:r>
          </w:p>
          <w:p w:rsidR="00BC1D49"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91239E" w:rsidRPr="00396695">
              <w:rPr>
                <w:rFonts w:ascii="ＭＳ ゴシック" w:eastAsia="ＭＳ ゴシック" w:hAnsi="ＭＳ ゴシック" w:hint="eastAsia"/>
                <w:sz w:val="24"/>
                <w:szCs w:val="24"/>
              </w:rPr>
              <w:t>経営</w:t>
            </w:r>
            <w:r w:rsidRPr="00396695">
              <w:rPr>
                <w:rFonts w:ascii="ＭＳ ゴシック" w:eastAsia="ＭＳ ゴシック" w:hAnsi="ＭＳ ゴシック" w:hint="eastAsia"/>
                <w:sz w:val="24"/>
                <w:szCs w:val="24"/>
              </w:rPr>
              <w:t>方針・目標</w:t>
            </w:r>
            <w:r w:rsidR="0091239E" w:rsidRPr="00396695">
              <w:rPr>
                <w:rFonts w:ascii="ＭＳ ゴシック" w:eastAsia="ＭＳ ゴシック" w:hAnsi="ＭＳ ゴシック" w:hint="eastAsia"/>
                <w:sz w:val="24"/>
                <w:szCs w:val="24"/>
              </w:rPr>
              <w:t>と今後のプラン</w:t>
            </w:r>
            <w:r w:rsidRPr="00396695">
              <w:rPr>
                <w:rFonts w:ascii="ＭＳ ゴシック" w:eastAsia="ＭＳ ゴシック" w:hAnsi="ＭＳ ゴシック" w:hint="eastAsia"/>
                <w:sz w:val="24"/>
                <w:szCs w:val="24"/>
              </w:rPr>
              <w:t>は、対象とする市場の特性を踏まえてい</w:t>
            </w:r>
          </w:p>
          <w:p w:rsidR="00E5755F" w:rsidRPr="00396695" w:rsidRDefault="00BC1D49" w:rsidP="00323471">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E5755F" w:rsidRPr="00396695">
              <w:rPr>
                <w:rFonts w:ascii="ＭＳ ゴシック" w:eastAsia="ＭＳ ゴシック" w:hAnsi="ＭＳ ゴシック" w:hint="eastAsia"/>
                <w:sz w:val="24"/>
                <w:szCs w:val="24"/>
              </w:rPr>
              <w:t>るか。</w:t>
            </w:r>
          </w:p>
          <w:p w:rsidR="00E5755F" w:rsidRPr="00396695" w:rsidRDefault="00E5755F" w:rsidP="00323471">
            <w:pPr>
              <w:rPr>
                <w:rFonts w:ascii="ＭＳ ゴシック" w:eastAsia="ＭＳ ゴシック" w:hAnsi="ＭＳ ゴシック"/>
                <w:sz w:val="24"/>
                <w:szCs w:val="24"/>
              </w:rPr>
            </w:pPr>
          </w:p>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③事業計画の有効性</w:t>
            </w:r>
          </w:p>
          <w:p w:rsidR="00E5755F" w:rsidRPr="00396695" w:rsidRDefault="00E5755F" w:rsidP="00323471">
            <w:pPr>
              <w:ind w:leftChars="228" w:left="707" w:hangingChars="95" w:hanging="228"/>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◇事業計画は具体的で、実現可能性が高いものとなっているか。</w:t>
            </w:r>
          </w:p>
          <w:p w:rsidR="00E5755F" w:rsidRPr="00396695" w:rsidRDefault="00E5755F" w:rsidP="00323471">
            <w:pPr>
              <w:ind w:leftChars="228" w:left="707" w:hangingChars="95" w:hanging="228"/>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◇事業計画は、経営計画の今後の方針・目標を達成するために必要かつ有効なものか。</w:t>
            </w:r>
          </w:p>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F13916" w:rsidRPr="00396695">
              <w:rPr>
                <w:rFonts w:ascii="ＭＳ ゴシック" w:eastAsia="ＭＳ ゴシック" w:hAnsi="ＭＳ ゴシック" w:hint="eastAsia"/>
                <w:sz w:val="24"/>
                <w:szCs w:val="24"/>
              </w:rPr>
              <w:t>事業計画に創意工夫</w:t>
            </w:r>
            <w:r w:rsidR="00913FF6" w:rsidRPr="00396695">
              <w:rPr>
                <w:rFonts w:ascii="ＭＳ ゴシック" w:eastAsia="ＭＳ ゴシック" w:hAnsi="ＭＳ ゴシック" w:hint="eastAsia"/>
                <w:sz w:val="24"/>
                <w:szCs w:val="24"/>
              </w:rPr>
              <w:t>の</w:t>
            </w:r>
            <w:r w:rsidR="00F13916" w:rsidRPr="00396695">
              <w:rPr>
                <w:rFonts w:ascii="ＭＳ ゴシック" w:eastAsia="ＭＳ ゴシック" w:hAnsi="ＭＳ ゴシック" w:hint="eastAsia"/>
                <w:sz w:val="24"/>
                <w:szCs w:val="24"/>
              </w:rPr>
              <w:t>特徴があるか</w:t>
            </w:r>
            <w:r w:rsidRPr="00396695">
              <w:rPr>
                <w:rFonts w:ascii="ＭＳ ゴシック" w:eastAsia="ＭＳ ゴシック" w:hAnsi="ＭＳ ゴシック" w:hint="eastAsia"/>
                <w:sz w:val="24"/>
                <w:szCs w:val="24"/>
              </w:rPr>
              <w:t>。</w:t>
            </w:r>
          </w:p>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◇小規模事業者の活力を引き出すモデル事例となり、他の事業者の参考、</w:t>
            </w:r>
          </w:p>
          <w:p w:rsidR="00E5755F" w:rsidRPr="00396695" w:rsidRDefault="00E5755F" w:rsidP="00323471">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励みになりえるか。</w:t>
            </w:r>
          </w:p>
          <w:p w:rsidR="00E5755F" w:rsidRPr="00396695" w:rsidRDefault="00E5755F" w:rsidP="00323471">
            <w:pPr>
              <w:rPr>
                <w:rFonts w:ascii="ＭＳ ゴシック" w:eastAsia="ＭＳ ゴシック" w:hAnsi="ＭＳ ゴシック"/>
                <w:sz w:val="24"/>
                <w:szCs w:val="24"/>
              </w:rPr>
            </w:pPr>
          </w:p>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④積算の透明・適切性</w:t>
            </w:r>
          </w:p>
          <w:p w:rsidR="00E5755F" w:rsidRPr="00396695" w:rsidRDefault="00E5755F">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◇事業費積算が明確で、事業実施に必要なものとなっているか。　　</w:t>
            </w:r>
          </w:p>
        </w:tc>
      </w:tr>
      <w:tr w:rsidR="00396695" w:rsidRPr="00396695" w:rsidTr="00323471">
        <w:tc>
          <w:tcPr>
            <w:tcW w:w="8702" w:type="dxa"/>
          </w:tcPr>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３．その他</w:t>
            </w:r>
          </w:p>
        </w:tc>
      </w:tr>
      <w:tr w:rsidR="00396695" w:rsidRPr="00396695" w:rsidTr="00323471">
        <w:tc>
          <w:tcPr>
            <w:tcW w:w="8702" w:type="dxa"/>
          </w:tcPr>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「小企業者」（常時使用する従業員の数が５人以下の事業者を指します。）が全体の５割以上採択されるよう、優先的に採択します。</w:t>
            </w:r>
          </w:p>
        </w:tc>
      </w:tr>
    </w:tbl>
    <w:p w:rsidR="00E5755F" w:rsidRPr="00396695" w:rsidRDefault="00E5755F">
      <w:pPr>
        <w:widowControl/>
        <w:jc w:val="left"/>
        <w:rPr>
          <w:rFonts w:ascii="ＭＳ ゴシック" w:eastAsia="ＭＳ ゴシック" w:hAnsi="ＭＳ ゴシック"/>
          <w:b/>
          <w:sz w:val="24"/>
          <w:szCs w:val="24"/>
          <w:bdr w:val="single" w:sz="4" w:space="0" w:color="auto"/>
        </w:rPr>
      </w:pPr>
      <w:r w:rsidRPr="00396695">
        <w:rPr>
          <w:rFonts w:ascii="ＭＳ ゴシック" w:eastAsia="ＭＳ ゴシック" w:hAnsi="ＭＳ ゴシック"/>
          <w:b/>
          <w:sz w:val="24"/>
          <w:szCs w:val="24"/>
          <w:bdr w:val="single" w:sz="4" w:space="0" w:color="auto"/>
        </w:rPr>
        <w:br w:type="page"/>
      </w:r>
    </w:p>
    <w:p w:rsidR="0023413E" w:rsidRPr="00396695" w:rsidRDefault="00B95B7C" w:rsidP="0023413E">
      <w:pPr>
        <w:rPr>
          <w:rFonts w:ascii="ＭＳ ゴシック" w:eastAsia="ＭＳ ゴシック" w:hAnsi="ＭＳ ゴシック"/>
          <w:b/>
          <w:sz w:val="24"/>
          <w:szCs w:val="24"/>
          <w:bdr w:val="single" w:sz="4" w:space="0" w:color="auto"/>
        </w:rPr>
      </w:pPr>
      <w:r w:rsidRPr="00396695">
        <w:rPr>
          <w:rFonts w:ascii="ＭＳ ゴシック" w:eastAsia="ＭＳ ゴシック" w:hAnsi="ＭＳ ゴシック" w:hint="eastAsia"/>
          <w:b/>
          <w:sz w:val="24"/>
          <w:szCs w:val="24"/>
          <w:bdr w:val="single" w:sz="4" w:space="0" w:color="auto"/>
        </w:rPr>
        <w:lastRenderedPageBreak/>
        <w:t>８</w:t>
      </w:r>
      <w:r w:rsidR="0023413E" w:rsidRPr="00396695">
        <w:rPr>
          <w:rFonts w:ascii="ＭＳ ゴシック" w:eastAsia="ＭＳ ゴシック" w:hAnsi="ＭＳ ゴシック" w:hint="eastAsia"/>
          <w:b/>
          <w:sz w:val="24"/>
          <w:szCs w:val="24"/>
          <w:bdr w:val="single" w:sz="4" w:space="0" w:color="auto"/>
        </w:rPr>
        <w:t>．事業期間</w:t>
      </w:r>
    </w:p>
    <w:p w:rsidR="0023413E" w:rsidRPr="00396695" w:rsidRDefault="0023413E" w:rsidP="0023413E">
      <w:pPr>
        <w:rPr>
          <w:rFonts w:ascii="ＭＳ ゴシック" w:eastAsia="ＭＳ ゴシック" w:hAnsi="ＭＳ ゴシック"/>
          <w:sz w:val="24"/>
          <w:szCs w:val="24"/>
        </w:rPr>
      </w:pPr>
    </w:p>
    <w:p w:rsidR="0023413E" w:rsidRPr="00396695" w:rsidRDefault="0023413E" w:rsidP="0023413E">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Pr="00396695">
        <w:rPr>
          <w:rFonts w:ascii="ＭＳ ゴシック" w:eastAsia="ＭＳ ゴシック" w:hAnsi="ＭＳ ゴシック" w:hint="eastAsia"/>
          <w:b/>
          <w:sz w:val="24"/>
          <w:szCs w:val="24"/>
          <w:u w:val="single"/>
        </w:rPr>
        <w:t>交付決定日から平成２７年１月３１日（土）まで</w:t>
      </w:r>
      <w:r w:rsidRPr="00396695">
        <w:rPr>
          <w:rFonts w:ascii="ＭＳ ゴシック" w:eastAsia="ＭＳ ゴシック" w:hAnsi="ＭＳ ゴシック" w:hint="eastAsia"/>
          <w:sz w:val="24"/>
          <w:szCs w:val="24"/>
        </w:rPr>
        <w:t>となります。</w:t>
      </w:r>
    </w:p>
    <w:p w:rsidR="0023413E" w:rsidRPr="00396695" w:rsidRDefault="0023413E" w:rsidP="0023413E">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補助事業終了</w:t>
      </w:r>
      <w:r w:rsidR="00817AE3" w:rsidRPr="00396695">
        <w:rPr>
          <w:rFonts w:ascii="ＭＳ ゴシック" w:eastAsia="ＭＳ ゴシック" w:hAnsi="ＭＳ ゴシック" w:hint="eastAsia"/>
          <w:sz w:val="24"/>
          <w:szCs w:val="24"/>
        </w:rPr>
        <w:t>後３０日を経過する日</w:t>
      </w:r>
      <w:r w:rsidR="00F13916" w:rsidRPr="00396695">
        <w:rPr>
          <w:rFonts w:ascii="ＭＳ ゴシック" w:eastAsia="ＭＳ ゴシック" w:hAnsi="ＭＳ ゴシック" w:hint="eastAsia"/>
          <w:sz w:val="24"/>
          <w:szCs w:val="24"/>
        </w:rPr>
        <w:t>又は２月１０日</w:t>
      </w:r>
      <w:r w:rsidR="00817AE3" w:rsidRPr="00396695">
        <w:rPr>
          <w:rFonts w:ascii="ＭＳ ゴシック" w:eastAsia="ＭＳ ゴシック" w:hAnsi="ＭＳ ゴシック" w:hint="eastAsia"/>
          <w:sz w:val="24"/>
          <w:szCs w:val="24"/>
        </w:rPr>
        <w:t>のいずれか早い日までに</w:t>
      </w:r>
      <w:r w:rsidRPr="00396695">
        <w:rPr>
          <w:rFonts w:ascii="ＭＳ ゴシック" w:eastAsia="ＭＳ ゴシック" w:hAnsi="ＭＳ ゴシック" w:hint="eastAsia"/>
          <w:sz w:val="24"/>
          <w:szCs w:val="24"/>
        </w:rPr>
        <w:t>実施事業内容および経費内容を取りまとめ、提出しなければなりません。</w:t>
      </w:r>
      <w:r w:rsidR="00817AE3" w:rsidRPr="00396695">
        <w:rPr>
          <w:rFonts w:ascii="ＭＳ ゴシック" w:eastAsia="ＭＳ ゴシック" w:hAnsi="ＭＳ ゴシック" w:hint="eastAsia"/>
          <w:sz w:val="24"/>
          <w:szCs w:val="24"/>
        </w:rPr>
        <w:t>提出いただいた資料に基づき、順次精算手続きに入ります。</w:t>
      </w:r>
    </w:p>
    <w:p w:rsidR="0023413E" w:rsidRPr="00396695" w:rsidRDefault="0023413E" w:rsidP="0023413E">
      <w:pPr>
        <w:rPr>
          <w:rFonts w:ascii="ＭＳ ゴシック" w:eastAsia="ＭＳ ゴシック" w:hAnsi="ＭＳ ゴシック"/>
          <w:sz w:val="24"/>
          <w:szCs w:val="24"/>
        </w:rPr>
      </w:pPr>
    </w:p>
    <w:p w:rsidR="00687ED3" w:rsidRPr="00396695" w:rsidRDefault="00B95B7C" w:rsidP="00687ED3">
      <w:pPr>
        <w:ind w:left="723" w:hangingChars="300" w:hanging="723"/>
        <w:rPr>
          <w:rFonts w:ascii="ＭＳ ゴシック" w:eastAsia="ＭＳ ゴシック" w:hAnsi="ＭＳ ゴシック"/>
          <w:b/>
          <w:sz w:val="24"/>
          <w:szCs w:val="24"/>
          <w:bdr w:val="single" w:sz="4" w:space="0" w:color="auto"/>
        </w:rPr>
      </w:pPr>
      <w:r w:rsidRPr="00396695">
        <w:rPr>
          <w:rFonts w:ascii="ＭＳ ゴシック" w:eastAsia="ＭＳ ゴシック" w:hAnsi="ＭＳ ゴシック" w:hint="eastAsia"/>
          <w:b/>
          <w:sz w:val="24"/>
          <w:szCs w:val="24"/>
          <w:bdr w:val="single" w:sz="4" w:space="0" w:color="auto"/>
        </w:rPr>
        <w:t>９</w:t>
      </w:r>
      <w:r w:rsidR="00687ED3" w:rsidRPr="00396695">
        <w:rPr>
          <w:rFonts w:ascii="ＭＳ ゴシック" w:eastAsia="ＭＳ ゴシック" w:hAnsi="ＭＳ ゴシック" w:hint="eastAsia"/>
          <w:b/>
          <w:sz w:val="24"/>
          <w:szCs w:val="24"/>
          <w:bdr w:val="single" w:sz="4" w:space="0" w:color="auto"/>
        </w:rPr>
        <w:t>．補助事業者の義務</w:t>
      </w:r>
    </w:p>
    <w:p w:rsidR="00687ED3" w:rsidRPr="00396695" w:rsidRDefault="00687ED3" w:rsidP="0064223B">
      <w:pPr>
        <w:ind w:left="720" w:hangingChars="300" w:hanging="720"/>
        <w:rPr>
          <w:rFonts w:ascii="ＭＳ ゴシック" w:eastAsia="ＭＳ ゴシック" w:hAnsi="ＭＳ ゴシック"/>
          <w:sz w:val="24"/>
          <w:szCs w:val="24"/>
        </w:rPr>
      </w:pPr>
    </w:p>
    <w:p w:rsidR="00687ED3" w:rsidRPr="00396695" w:rsidRDefault="00687ED3" w:rsidP="0064223B">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本事業の採択となった事業者は、以下の条件を守らなければなりません。</w:t>
      </w:r>
    </w:p>
    <w:p w:rsidR="00687ED3" w:rsidRPr="00396695" w:rsidRDefault="00687ED3" w:rsidP="0064223B">
      <w:pPr>
        <w:ind w:left="720" w:hangingChars="300" w:hanging="720"/>
        <w:rPr>
          <w:rFonts w:ascii="ＭＳ ゴシック" w:eastAsia="ＭＳ ゴシック" w:hAnsi="ＭＳ ゴシック"/>
          <w:sz w:val="24"/>
          <w:szCs w:val="24"/>
        </w:rPr>
      </w:pPr>
    </w:p>
    <w:p w:rsidR="00687ED3" w:rsidRPr="00396695" w:rsidRDefault="00687ED3" w:rsidP="0064223B">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①　交付決定</w:t>
      </w:r>
    </w:p>
    <w:p w:rsidR="00EF1AA2" w:rsidRPr="00396695" w:rsidRDefault="00EF1AA2" w:rsidP="00EF1AA2">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本事業の採択となった事業者は、</w:t>
      </w:r>
      <w:r w:rsidR="00687ED3" w:rsidRPr="00396695">
        <w:rPr>
          <w:rFonts w:ascii="ＭＳ ゴシック" w:eastAsia="ＭＳ ゴシック" w:hAnsi="ＭＳ ゴシック" w:hint="eastAsia"/>
          <w:sz w:val="24"/>
          <w:szCs w:val="24"/>
        </w:rPr>
        <w:t>補助金の交付に係る必要な手続きを行わ</w:t>
      </w:r>
    </w:p>
    <w:p w:rsidR="00687ED3" w:rsidRPr="00396695" w:rsidRDefault="00687ED3" w:rsidP="00EF1AA2">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なければなりません。</w:t>
      </w:r>
    </w:p>
    <w:p w:rsidR="00687ED3" w:rsidRPr="00396695" w:rsidRDefault="00687ED3" w:rsidP="0064223B">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なお、交付申請にあたっては、消費税等仕入控除税額を減額して申請しな</w:t>
      </w:r>
    </w:p>
    <w:p w:rsidR="00687ED3" w:rsidRPr="00396695" w:rsidRDefault="00687ED3"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ければなりません（消費税および地方消費税相当額を予め補助対象経費から減</w:t>
      </w:r>
    </w:p>
    <w:p w:rsidR="00687ED3" w:rsidRPr="00396695" w:rsidRDefault="00687ED3"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額して申請を行う）。消費税等仕入控除税額については、</w:t>
      </w:r>
      <w:r w:rsidRPr="00396695">
        <w:rPr>
          <w:rFonts w:ascii="ＭＳ ゴシック" w:eastAsia="ＭＳ ゴシック" w:hAnsi="ＭＳ ゴシック" w:hint="eastAsia"/>
          <w:sz w:val="24"/>
          <w:szCs w:val="24"/>
          <w:bdr w:val="single" w:sz="4" w:space="0" w:color="auto"/>
        </w:rPr>
        <w:t>参考</w:t>
      </w:r>
      <w:r w:rsidR="00C81A49" w:rsidRPr="00396695">
        <w:rPr>
          <w:rFonts w:ascii="ＭＳ ゴシック" w:eastAsia="ＭＳ ゴシック" w:hAnsi="ＭＳ ゴシック" w:hint="eastAsia"/>
          <w:sz w:val="24"/>
          <w:szCs w:val="24"/>
          <w:bdr w:val="single" w:sz="4" w:space="0" w:color="auto"/>
        </w:rPr>
        <w:t>５</w:t>
      </w:r>
      <w:r w:rsidRPr="00396695">
        <w:rPr>
          <w:rFonts w:ascii="ＭＳ ゴシック" w:eastAsia="ＭＳ ゴシック" w:hAnsi="ＭＳ ゴシック" w:hint="eastAsia"/>
          <w:sz w:val="24"/>
          <w:szCs w:val="24"/>
        </w:rPr>
        <w:t>（Ｐ</w:t>
      </w:r>
      <w:r w:rsidR="00913FF6" w:rsidRPr="00396695">
        <w:rPr>
          <w:rFonts w:ascii="ＭＳ ゴシック" w:eastAsia="ＭＳ ゴシック" w:hAnsi="ＭＳ ゴシック" w:hint="eastAsia"/>
          <w:sz w:val="24"/>
          <w:szCs w:val="24"/>
        </w:rPr>
        <w:t>３０</w:t>
      </w:r>
      <w:r w:rsidRPr="00396695">
        <w:rPr>
          <w:rFonts w:ascii="ＭＳ ゴシック" w:eastAsia="ＭＳ ゴシック" w:hAnsi="ＭＳ ゴシック" w:hint="eastAsia"/>
          <w:sz w:val="24"/>
          <w:szCs w:val="24"/>
        </w:rPr>
        <w:t>）を</w:t>
      </w:r>
    </w:p>
    <w:p w:rsidR="00687ED3" w:rsidRPr="00396695" w:rsidRDefault="00687ED3"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参照ください。</w:t>
      </w:r>
    </w:p>
    <w:p w:rsidR="00687ED3" w:rsidRPr="00396695" w:rsidRDefault="00687ED3" w:rsidP="00687ED3">
      <w:pPr>
        <w:ind w:leftChars="100" w:left="690" w:hangingChars="200" w:hanging="480"/>
        <w:rPr>
          <w:rFonts w:ascii="ＭＳ ゴシック" w:eastAsia="ＭＳ ゴシック" w:hAnsi="ＭＳ ゴシック"/>
          <w:sz w:val="24"/>
          <w:szCs w:val="24"/>
        </w:rPr>
      </w:pPr>
    </w:p>
    <w:p w:rsidR="00687ED3" w:rsidRPr="00396695" w:rsidRDefault="00687ED3"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②　事業計画内容や経費の配分変更等</w:t>
      </w:r>
    </w:p>
    <w:p w:rsidR="00404C67" w:rsidRPr="00396695" w:rsidRDefault="00687ED3"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交付決定を受けた後、補助事業の経費の配分や</w:t>
      </w:r>
      <w:r w:rsidR="00404C67" w:rsidRPr="00396695">
        <w:rPr>
          <w:rFonts w:ascii="ＭＳ ゴシック" w:eastAsia="ＭＳ ゴシック" w:hAnsi="ＭＳ ゴシック" w:hint="eastAsia"/>
          <w:sz w:val="24"/>
          <w:szCs w:val="24"/>
        </w:rPr>
        <w:t>内容を変更しようとする場合、</w:t>
      </w:r>
    </w:p>
    <w:p w:rsidR="00404C67" w:rsidRPr="00396695" w:rsidRDefault="00404C67"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または補助事業を中止、廃止や他に承継させようとする場合は、事前に承認を</w:t>
      </w:r>
    </w:p>
    <w:p w:rsidR="00687ED3" w:rsidRPr="00396695" w:rsidRDefault="00404C67"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得なければなりません。</w:t>
      </w:r>
    </w:p>
    <w:p w:rsidR="00404C67" w:rsidRPr="00396695" w:rsidRDefault="00404C67" w:rsidP="00687ED3">
      <w:pPr>
        <w:ind w:leftChars="100" w:left="690" w:hangingChars="200" w:hanging="480"/>
        <w:rPr>
          <w:rFonts w:ascii="ＭＳ ゴシック" w:eastAsia="ＭＳ ゴシック" w:hAnsi="ＭＳ ゴシック"/>
          <w:sz w:val="24"/>
          <w:szCs w:val="24"/>
        </w:rPr>
      </w:pPr>
    </w:p>
    <w:p w:rsidR="00404C67" w:rsidRPr="00396695" w:rsidRDefault="00913FF6"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③</w:t>
      </w:r>
      <w:r w:rsidR="00404C67" w:rsidRPr="00396695">
        <w:rPr>
          <w:rFonts w:ascii="ＭＳ ゴシック" w:eastAsia="ＭＳ ゴシック" w:hAnsi="ＭＳ ゴシック" w:hint="eastAsia"/>
          <w:sz w:val="24"/>
          <w:szCs w:val="24"/>
        </w:rPr>
        <w:t xml:space="preserve">　補助金の交付</w:t>
      </w:r>
    </w:p>
    <w:p w:rsidR="00404C67" w:rsidRPr="00396695" w:rsidRDefault="00404C67"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補助事業を完了したとき、または中止、廃止の承認を受けたときは、実績報</w:t>
      </w:r>
    </w:p>
    <w:p w:rsidR="00404C67" w:rsidRPr="00396695" w:rsidRDefault="00404C67"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告書を提出しなければなりません。実施した事業内容の審査と経費内容の確認</w:t>
      </w:r>
    </w:p>
    <w:p w:rsidR="00404C67" w:rsidRPr="00396695" w:rsidRDefault="00404C67"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等により交付すべき補助金の額を確定した後、精算払いとなります（本事業で</w:t>
      </w:r>
    </w:p>
    <w:p w:rsidR="00404C67" w:rsidRPr="00396695" w:rsidRDefault="00404C67"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は概算払いは認められません）。</w:t>
      </w:r>
    </w:p>
    <w:p w:rsidR="00404C67" w:rsidRPr="00396695" w:rsidRDefault="00404C67"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なお、補助金は経理上、支払いを受けた事業年度における収益として計上す</w:t>
      </w:r>
    </w:p>
    <w:p w:rsidR="00404C67" w:rsidRPr="00396695" w:rsidRDefault="00404C67"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るものであり、法人税等の課税対象となります。</w:t>
      </w:r>
    </w:p>
    <w:p w:rsidR="00404C67" w:rsidRPr="00396695" w:rsidRDefault="00404C67" w:rsidP="00687ED3">
      <w:pPr>
        <w:ind w:leftChars="100" w:left="690" w:hangingChars="200" w:hanging="480"/>
        <w:rPr>
          <w:rFonts w:ascii="ＭＳ ゴシック" w:eastAsia="ＭＳ ゴシック" w:hAnsi="ＭＳ ゴシック"/>
          <w:sz w:val="24"/>
          <w:szCs w:val="24"/>
        </w:rPr>
      </w:pPr>
    </w:p>
    <w:p w:rsidR="00404C67" w:rsidRPr="00396695" w:rsidRDefault="00913FF6"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④</w:t>
      </w:r>
      <w:r w:rsidR="00404C67" w:rsidRPr="00396695">
        <w:rPr>
          <w:rFonts w:ascii="ＭＳ ゴシック" w:eastAsia="ＭＳ ゴシック" w:hAnsi="ＭＳ ゴシック" w:hint="eastAsia"/>
          <w:sz w:val="24"/>
          <w:szCs w:val="24"/>
        </w:rPr>
        <w:t xml:space="preserve">　補助対象事業の経理</w:t>
      </w:r>
    </w:p>
    <w:p w:rsidR="00404C67" w:rsidRPr="00396695" w:rsidRDefault="00404C67"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補助事業に係る経理について、帳簿や支出の根拠となる証拠書類については、</w:t>
      </w:r>
    </w:p>
    <w:p w:rsidR="00404C67" w:rsidRPr="00396695" w:rsidRDefault="00404C67"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事業終了後５年間保存しなければなりません。</w:t>
      </w:r>
    </w:p>
    <w:p w:rsidR="00404C67" w:rsidRPr="00396695" w:rsidRDefault="00404C67"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また、「中小企業の会計に関する基本要領」または「中小企業の会計に関す</w:t>
      </w:r>
    </w:p>
    <w:p w:rsidR="00404C67" w:rsidRPr="00396695" w:rsidRDefault="00404C67"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る指針」に拠った信頼性のある計算書類等の作成および活用に努めてください。</w:t>
      </w:r>
    </w:p>
    <w:p w:rsidR="00404C67" w:rsidRPr="00396695" w:rsidRDefault="00404C67"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lastRenderedPageBreak/>
        <w:t>中小企業の会計に関する基本要領等の詳細については、参考</w:t>
      </w:r>
      <w:r w:rsidR="00C81A49" w:rsidRPr="00396695">
        <w:rPr>
          <w:rFonts w:ascii="ＭＳ ゴシック" w:eastAsia="ＭＳ ゴシック" w:hAnsi="ＭＳ ゴシック" w:hint="eastAsia"/>
          <w:sz w:val="24"/>
          <w:szCs w:val="24"/>
        </w:rPr>
        <w:t>６</w:t>
      </w:r>
      <w:r w:rsidRPr="00396695">
        <w:rPr>
          <w:rFonts w:ascii="ＭＳ ゴシック" w:eastAsia="ＭＳ ゴシック" w:hAnsi="ＭＳ ゴシック" w:hint="eastAsia"/>
          <w:sz w:val="24"/>
          <w:szCs w:val="24"/>
        </w:rPr>
        <w:t>（Ｐ</w:t>
      </w:r>
      <w:r w:rsidR="00C918D6">
        <w:rPr>
          <w:rFonts w:ascii="ＭＳ ゴシック" w:eastAsia="ＭＳ ゴシック" w:hAnsi="ＭＳ ゴシック" w:hint="eastAsia"/>
          <w:sz w:val="24"/>
          <w:szCs w:val="24"/>
        </w:rPr>
        <w:t>３０</w:t>
      </w:r>
      <w:r w:rsidRPr="00396695">
        <w:rPr>
          <w:rFonts w:ascii="ＭＳ ゴシック" w:eastAsia="ＭＳ ゴシック" w:hAnsi="ＭＳ ゴシック" w:hint="eastAsia"/>
          <w:sz w:val="24"/>
          <w:szCs w:val="24"/>
        </w:rPr>
        <w:t>）を参</w:t>
      </w:r>
    </w:p>
    <w:p w:rsidR="00404C67" w:rsidRPr="00396695" w:rsidRDefault="00404C67"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照ください。</w:t>
      </w:r>
    </w:p>
    <w:p w:rsidR="00404C67" w:rsidRPr="00396695" w:rsidRDefault="00404C67" w:rsidP="00404C67">
      <w:pPr>
        <w:rPr>
          <w:rFonts w:ascii="ＭＳ ゴシック" w:eastAsia="ＭＳ ゴシック" w:hAnsi="ＭＳ ゴシック"/>
          <w:sz w:val="24"/>
          <w:szCs w:val="24"/>
        </w:rPr>
      </w:pPr>
    </w:p>
    <w:p w:rsidR="00404C67" w:rsidRPr="00396695" w:rsidRDefault="00404C67" w:rsidP="00404C67">
      <w:pPr>
        <w:rPr>
          <w:rFonts w:ascii="ＭＳ ゴシック" w:eastAsia="ＭＳ ゴシック" w:hAnsi="ＭＳ ゴシック"/>
          <w:b/>
          <w:sz w:val="24"/>
          <w:szCs w:val="24"/>
          <w:bdr w:val="single" w:sz="4" w:space="0" w:color="auto"/>
        </w:rPr>
      </w:pPr>
      <w:r w:rsidRPr="00396695">
        <w:rPr>
          <w:rFonts w:ascii="ＭＳ ゴシック" w:eastAsia="ＭＳ ゴシック" w:hAnsi="ＭＳ ゴシック" w:hint="eastAsia"/>
          <w:b/>
          <w:sz w:val="24"/>
          <w:szCs w:val="24"/>
          <w:bdr w:val="single" w:sz="4" w:space="0" w:color="auto"/>
        </w:rPr>
        <w:t>１</w:t>
      </w:r>
      <w:r w:rsidR="00B95B7C" w:rsidRPr="00396695">
        <w:rPr>
          <w:rFonts w:ascii="ＭＳ ゴシック" w:eastAsia="ＭＳ ゴシック" w:hAnsi="ＭＳ ゴシック" w:hint="eastAsia"/>
          <w:b/>
          <w:sz w:val="24"/>
          <w:szCs w:val="24"/>
          <w:bdr w:val="single" w:sz="4" w:space="0" w:color="auto"/>
        </w:rPr>
        <w:t>０</w:t>
      </w:r>
      <w:r w:rsidRPr="00396695">
        <w:rPr>
          <w:rFonts w:ascii="ＭＳ ゴシック" w:eastAsia="ＭＳ ゴシック" w:hAnsi="ＭＳ ゴシック" w:hint="eastAsia"/>
          <w:b/>
          <w:sz w:val="24"/>
          <w:szCs w:val="24"/>
          <w:bdr w:val="single" w:sz="4" w:space="0" w:color="auto"/>
        </w:rPr>
        <w:t>．その他</w:t>
      </w:r>
    </w:p>
    <w:p w:rsidR="00404C67" w:rsidRPr="00396695" w:rsidRDefault="00404C67" w:rsidP="00404C67">
      <w:pPr>
        <w:rPr>
          <w:rFonts w:ascii="ＭＳ ゴシック" w:eastAsia="ＭＳ ゴシック" w:hAnsi="ＭＳ ゴシック"/>
          <w:sz w:val="24"/>
          <w:szCs w:val="24"/>
        </w:rPr>
      </w:pPr>
    </w:p>
    <w:p w:rsidR="00404C67" w:rsidRPr="00396695" w:rsidRDefault="00404C67" w:rsidP="00404C67">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①　補助事業を実施することにより産業財産権が発生した場合は、その権利</w:t>
      </w:r>
    </w:p>
    <w:p w:rsidR="00404C67" w:rsidRPr="00396695" w:rsidRDefault="00404C67" w:rsidP="00404C67">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は補助事業者に帰属します。</w:t>
      </w:r>
    </w:p>
    <w:p w:rsidR="00404C67" w:rsidRPr="00396695" w:rsidRDefault="00404C67" w:rsidP="00404C67">
      <w:pPr>
        <w:rPr>
          <w:rFonts w:ascii="ＭＳ ゴシック" w:eastAsia="ＭＳ ゴシック" w:hAnsi="ＭＳ ゴシック"/>
          <w:sz w:val="24"/>
          <w:szCs w:val="24"/>
        </w:rPr>
      </w:pPr>
    </w:p>
    <w:p w:rsidR="004815C1" w:rsidRPr="00396695" w:rsidRDefault="00404C67" w:rsidP="00473DB7">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②　補助事業の進捗状況確認のため、</w:t>
      </w:r>
      <w:r w:rsidR="004876CC" w:rsidRPr="004876CC">
        <w:rPr>
          <w:rFonts w:ascii="ＭＳ ゴシック" w:eastAsia="ＭＳ ゴシック" w:hAnsi="ＭＳ ゴシック" w:hint="eastAsia"/>
          <w:sz w:val="24"/>
          <w:szCs w:val="24"/>
        </w:rPr>
        <w:t>静岡県</w:t>
      </w:r>
      <w:r w:rsidR="004815C1" w:rsidRPr="00396695">
        <w:rPr>
          <w:rFonts w:ascii="ＭＳ ゴシック" w:eastAsia="ＭＳ ゴシック" w:hAnsi="ＭＳ ゴシック" w:hint="eastAsia"/>
          <w:sz w:val="24"/>
          <w:szCs w:val="24"/>
        </w:rPr>
        <w:t>商工会連合会</w:t>
      </w:r>
      <w:r w:rsidR="00EA3061" w:rsidRPr="00396695">
        <w:rPr>
          <w:rFonts w:ascii="ＭＳ ゴシック" w:eastAsia="ＭＳ ゴシック" w:hAnsi="ＭＳ ゴシック" w:hint="eastAsia"/>
          <w:sz w:val="24"/>
          <w:szCs w:val="24"/>
        </w:rPr>
        <w:t>等が実施検査</w:t>
      </w:r>
    </w:p>
    <w:p w:rsidR="004815C1" w:rsidRPr="00396695" w:rsidRDefault="004815C1" w:rsidP="00473DB7">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EA3061" w:rsidRPr="00396695">
        <w:rPr>
          <w:rFonts w:ascii="ＭＳ ゴシック" w:eastAsia="ＭＳ ゴシック" w:hAnsi="ＭＳ ゴシック" w:hint="eastAsia"/>
          <w:sz w:val="24"/>
          <w:szCs w:val="24"/>
        </w:rPr>
        <w:t>に入ることがあります。また、補助事業終了後、補助金使用経費に掛かる</w:t>
      </w:r>
    </w:p>
    <w:p w:rsidR="00404C67" w:rsidRPr="00396695" w:rsidRDefault="004815C1" w:rsidP="00473DB7">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EA3061" w:rsidRPr="00396695">
        <w:rPr>
          <w:rFonts w:ascii="ＭＳ ゴシック" w:eastAsia="ＭＳ ゴシック" w:hAnsi="ＭＳ ゴシック" w:hint="eastAsia"/>
          <w:sz w:val="24"/>
          <w:szCs w:val="24"/>
        </w:rPr>
        <w:t>総勘定元帳等の検査に入ることがあります。</w:t>
      </w:r>
    </w:p>
    <w:p w:rsidR="00EA3061" w:rsidRPr="00396695" w:rsidRDefault="00EA3061" w:rsidP="00404C67">
      <w:pPr>
        <w:rPr>
          <w:rFonts w:ascii="ＭＳ ゴシック" w:eastAsia="ＭＳ ゴシック" w:hAnsi="ＭＳ ゴシック"/>
          <w:sz w:val="24"/>
          <w:szCs w:val="24"/>
        </w:rPr>
      </w:pPr>
    </w:p>
    <w:p w:rsidR="00EA3061" w:rsidRPr="00396695" w:rsidRDefault="00EA3061" w:rsidP="00404C67">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③　原則として、補助事業終了後の補助金額確定にあたり、補助対象物件や</w:t>
      </w:r>
    </w:p>
    <w:p w:rsidR="00EA3061" w:rsidRPr="00396695" w:rsidRDefault="00EA3061" w:rsidP="00EA3061">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帳簿類の確認ができない場合については、当該物件等に係る金額は補助対</w:t>
      </w:r>
    </w:p>
    <w:p w:rsidR="00EA3061" w:rsidRPr="00396695" w:rsidRDefault="00EA3061" w:rsidP="00EA3061">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象外となります。</w:t>
      </w:r>
    </w:p>
    <w:p w:rsidR="00EA3061" w:rsidRPr="00396695" w:rsidRDefault="00EA3061" w:rsidP="00404C67">
      <w:pPr>
        <w:rPr>
          <w:rFonts w:ascii="ＭＳ ゴシック" w:eastAsia="ＭＳ ゴシック" w:hAnsi="ＭＳ ゴシック"/>
          <w:sz w:val="24"/>
          <w:szCs w:val="24"/>
        </w:rPr>
      </w:pPr>
    </w:p>
    <w:p w:rsidR="00EA3061" w:rsidRPr="00396695" w:rsidRDefault="00EA3061" w:rsidP="00404C67">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④　補助事業終了後、会計検査院が実施検査に入ることがあります。</w:t>
      </w:r>
    </w:p>
    <w:p w:rsidR="00EA3061" w:rsidRPr="00396695" w:rsidRDefault="00EA3061" w:rsidP="00404C67">
      <w:pPr>
        <w:rPr>
          <w:rFonts w:ascii="ＭＳ ゴシック" w:eastAsia="ＭＳ ゴシック" w:hAnsi="ＭＳ ゴシック"/>
          <w:sz w:val="24"/>
          <w:szCs w:val="24"/>
        </w:rPr>
      </w:pPr>
    </w:p>
    <w:p w:rsidR="00EA3061" w:rsidRPr="00396695" w:rsidRDefault="00EA3061" w:rsidP="00404C67">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⑤　補助事業者が「補助金等に係る予算の執行の適正化に関する法律（昭和</w:t>
      </w:r>
    </w:p>
    <w:p w:rsidR="00EA3061" w:rsidRPr="00396695" w:rsidRDefault="00EA3061" w:rsidP="00EA3061">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３０年法律第１７９号）」等に違反する行為等（例：他の用途への無断流用、</w:t>
      </w:r>
    </w:p>
    <w:p w:rsidR="00EA3061" w:rsidRPr="00396695" w:rsidRDefault="00EA3061" w:rsidP="00EA3061">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虚偽報告など）をした場合には、補助金の交付決定の取消・返還命令（加</w:t>
      </w:r>
    </w:p>
    <w:p w:rsidR="00EA3061" w:rsidRPr="00396695" w:rsidRDefault="00EA3061" w:rsidP="00EA3061">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算金の徴収を含む）、不正の内容の公表等を行うことがあります。</w:t>
      </w:r>
    </w:p>
    <w:p w:rsidR="00EA3061" w:rsidRPr="00396695" w:rsidRDefault="00EA3061" w:rsidP="00EA3061">
      <w:pPr>
        <w:ind w:firstLineChars="200" w:firstLine="480"/>
        <w:rPr>
          <w:sz w:val="24"/>
          <w:szCs w:val="24"/>
        </w:rPr>
      </w:pPr>
    </w:p>
    <w:p w:rsidR="00EA3061" w:rsidRPr="00396695" w:rsidRDefault="00EA3061" w:rsidP="00EA3061">
      <w:pPr>
        <w:ind w:firstLineChars="200" w:firstLine="480"/>
        <w:rPr>
          <w:sz w:val="24"/>
          <w:szCs w:val="24"/>
        </w:rPr>
      </w:pPr>
    </w:p>
    <w:p w:rsidR="00937C5D" w:rsidRPr="00396695" w:rsidRDefault="00937C5D" w:rsidP="00EA3061">
      <w:pPr>
        <w:ind w:firstLineChars="200" w:firstLine="480"/>
        <w:rPr>
          <w:sz w:val="24"/>
          <w:szCs w:val="24"/>
        </w:rPr>
      </w:pPr>
    </w:p>
    <w:p w:rsidR="00E278AF" w:rsidRPr="00396695" w:rsidRDefault="00E278AF" w:rsidP="00EA3061">
      <w:pPr>
        <w:ind w:firstLineChars="200" w:firstLine="480"/>
        <w:rPr>
          <w:sz w:val="24"/>
          <w:szCs w:val="24"/>
        </w:rPr>
      </w:pPr>
    </w:p>
    <w:p w:rsidR="00E278AF" w:rsidRPr="00396695" w:rsidRDefault="00E278AF" w:rsidP="00EA3061">
      <w:pPr>
        <w:ind w:firstLineChars="200" w:firstLine="480"/>
        <w:rPr>
          <w:sz w:val="24"/>
          <w:szCs w:val="24"/>
        </w:rPr>
      </w:pPr>
    </w:p>
    <w:p w:rsidR="00E278AF" w:rsidRPr="00396695" w:rsidRDefault="00E278AF" w:rsidP="00EA3061">
      <w:pPr>
        <w:ind w:firstLineChars="200" w:firstLine="480"/>
        <w:rPr>
          <w:sz w:val="24"/>
          <w:szCs w:val="24"/>
        </w:rPr>
      </w:pPr>
    </w:p>
    <w:p w:rsidR="00E278AF" w:rsidRPr="00396695" w:rsidRDefault="00E278AF" w:rsidP="00EA3061">
      <w:pPr>
        <w:ind w:firstLineChars="200" w:firstLine="480"/>
        <w:rPr>
          <w:sz w:val="24"/>
          <w:szCs w:val="24"/>
        </w:rPr>
      </w:pPr>
    </w:p>
    <w:p w:rsidR="00F377EF" w:rsidRPr="00396695" w:rsidRDefault="00F377EF" w:rsidP="00EA3061">
      <w:pPr>
        <w:ind w:firstLineChars="200" w:firstLine="480"/>
        <w:rPr>
          <w:sz w:val="24"/>
          <w:szCs w:val="24"/>
        </w:rPr>
      </w:pPr>
    </w:p>
    <w:p w:rsidR="00B95B7C" w:rsidRPr="00396695" w:rsidRDefault="00B95B7C" w:rsidP="00EA3061">
      <w:pPr>
        <w:ind w:firstLineChars="200" w:firstLine="480"/>
        <w:rPr>
          <w:sz w:val="24"/>
          <w:szCs w:val="24"/>
        </w:rPr>
      </w:pPr>
      <w:r w:rsidRPr="00396695">
        <w:rPr>
          <w:sz w:val="24"/>
          <w:szCs w:val="24"/>
        </w:rPr>
        <w:br w:type="page"/>
      </w:r>
    </w:p>
    <w:p w:rsidR="00F377EF" w:rsidRPr="00396695" w:rsidRDefault="00BB2588" w:rsidP="00F377EF">
      <w:pPr>
        <w:rPr>
          <w:rFonts w:asciiTheme="majorEastAsia" w:eastAsiaTheme="majorEastAsia" w:hAnsiTheme="majorEastAsia"/>
          <w:b/>
          <w:sz w:val="28"/>
          <w:szCs w:val="28"/>
        </w:rPr>
      </w:pPr>
      <w:r w:rsidRPr="00396695">
        <w:rPr>
          <w:rFonts w:asciiTheme="majorEastAsia" w:eastAsiaTheme="majorEastAsia" w:hAnsiTheme="majorEastAsia" w:hint="eastAsia"/>
          <w:b/>
          <w:sz w:val="28"/>
          <w:szCs w:val="28"/>
        </w:rPr>
        <w:lastRenderedPageBreak/>
        <w:t>Ⅲ</w:t>
      </w:r>
      <w:r w:rsidR="00F377EF" w:rsidRPr="00396695">
        <w:rPr>
          <w:rFonts w:asciiTheme="majorEastAsia" w:eastAsiaTheme="majorEastAsia" w:hAnsiTheme="majorEastAsia" w:hint="eastAsia"/>
          <w:b/>
          <w:sz w:val="28"/>
          <w:szCs w:val="28"/>
        </w:rPr>
        <w:t>．参考資料</w:t>
      </w:r>
    </w:p>
    <w:p w:rsidR="00F377EF" w:rsidRPr="00396695" w:rsidRDefault="00F377EF" w:rsidP="00F377EF">
      <w:pPr>
        <w:rPr>
          <w:rFonts w:asciiTheme="majorEastAsia" w:eastAsiaTheme="majorEastAsia" w:hAnsiTheme="majorEastAsia"/>
          <w:b/>
        </w:rPr>
      </w:pPr>
      <w:r w:rsidRPr="00396695">
        <w:rPr>
          <w:rFonts w:asciiTheme="majorEastAsia" w:eastAsiaTheme="majorEastAsia" w:hAnsiTheme="majorEastAsia" w:hint="eastAsia"/>
          <w:b/>
        </w:rPr>
        <w:t>【参考１】日本標準産業分類に基づく業種分類</w:t>
      </w:r>
    </w:p>
    <w:p w:rsidR="00F377EF" w:rsidRPr="00396695" w:rsidRDefault="00F377EF" w:rsidP="00F377EF"/>
    <w:p w:rsidR="00F377EF" w:rsidRPr="00396695" w:rsidRDefault="00F377EF" w:rsidP="00F377EF">
      <w:r w:rsidRPr="00396695">
        <w:rPr>
          <w:rFonts w:hint="eastAsia"/>
        </w:rPr>
        <w:t xml:space="preserve">　日本標準産業分類（第１２回改定）に基づく、本事業における各業種分類の範囲は下表のとおりとします。</w:t>
      </w:r>
    </w:p>
    <w:tbl>
      <w:tblPr>
        <w:tblStyle w:val="a3"/>
        <w:tblW w:w="0" w:type="auto"/>
        <w:tblLook w:val="04A0" w:firstRow="1" w:lastRow="0" w:firstColumn="1" w:lastColumn="0" w:noHBand="0" w:noVBand="1"/>
      </w:tblPr>
      <w:tblGrid>
        <w:gridCol w:w="8702"/>
      </w:tblGrid>
      <w:tr w:rsidR="00396695" w:rsidRPr="00396695" w:rsidTr="00A004AD">
        <w:tc>
          <w:tcPr>
            <w:tcW w:w="8702" w:type="dxa"/>
          </w:tcPr>
          <w:p w:rsidR="00F377EF" w:rsidRPr="00396695" w:rsidRDefault="00F377EF" w:rsidP="00A004AD">
            <w:r w:rsidRPr="00396695">
              <w:rPr>
                <w:rFonts w:hint="eastAsia"/>
              </w:rPr>
              <w:t>＜卸売業＞</w:t>
            </w:r>
          </w:p>
        </w:tc>
      </w:tr>
      <w:tr w:rsidR="00396695" w:rsidRPr="00396695" w:rsidTr="00A004AD">
        <w:tc>
          <w:tcPr>
            <w:tcW w:w="8702" w:type="dxa"/>
          </w:tcPr>
          <w:p w:rsidR="00F377EF" w:rsidRPr="00396695" w:rsidRDefault="00F377EF" w:rsidP="00A004AD">
            <w:r w:rsidRPr="00396695">
              <w:rPr>
                <w:rFonts w:hint="eastAsia"/>
              </w:rPr>
              <w:t>大分類Ｉ（卸売業、小売業）のうち</w:t>
            </w:r>
          </w:p>
          <w:p w:rsidR="00F377EF" w:rsidRPr="00396695" w:rsidRDefault="00F377EF" w:rsidP="00A004AD">
            <w:r w:rsidRPr="00396695">
              <w:rPr>
                <w:rFonts w:hint="eastAsia"/>
              </w:rPr>
              <w:t xml:space="preserve">　中分類５０（各種商品卸売業）、　中分類５１（繊維・衣服等卸売業）</w:t>
            </w:r>
          </w:p>
          <w:p w:rsidR="00F377EF" w:rsidRPr="00396695" w:rsidRDefault="00F377EF" w:rsidP="00A004AD">
            <w:r w:rsidRPr="00396695">
              <w:rPr>
                <w:rFonts w:hint="eastAsia"/>
              </w:rPr>
              <w:t xml:space="preserve">　中分類５２（飲食料品卸売業）、　中分類５３（建築材料、鉱物・金属材料等卸売業）</w:t>
            </w:r>
          </w:p>
          <w:p w:rsidR="00F377EF" w:rsidRPr="00396695" w:rsidRDefault="00F377EF" w:rsidP="00A004AD">
            <w:r w:rsidRPr="00396695">
              <w:rPr>
                <w:rFonts w:hint="eastAsia"/>
              </w:rPr>
              <w:t xml:space="preserve">　中分類５４（機械器具卸売業）、　中分類５５（その他の卸売業）</w:t>
            </w:r>
          </w:p>
        </w:tc>
      </w:tr>
      <w:tr w:rsidR="00396695" w:rsidRPr="00396695" w:rsidTr="00A004AD">
        <w:tc>
          <w:tcPr>
            <w:tcW w:w="8702" w:type="dxa"/>
          </w:tcPr>
          <w:p w:rsidR="00F377EF" w:rsidRPr="00396695" w:rsidRDefault="00F377EF" w:rsidP="00A004AD">
            <w:r w:rsidRPr="00396695">
              <w:rPr>
                <w:rFonts w:hint="eastAsia"/>
              </w:rPr>
              <w:t>＜小売業＞</w:t>
            </w:r>
          </w:p>
        </w:tc>
      </w:tr>
      <w:tr w:rsidR="00396695" w:rsidRPr="00396695" w:rsidTr="00A004AD">
        <w:tc>
          <w:tcPr>
            <w:tcW w:w="8702" w:type="dxa"/>
          </w:tcPr>
          <w:p w:rsidR="00F377EF" w:rsidRPr="00396695" w:rsidRDefault="00F377EF" w:rsidP="00A004AD">
            <w:r w:rsidRPr="00396695">
              <w:rPr>
                <w:rFonts w:hint="eastAsia"/>
              </w:rPr>
              <w:t>大分類Ｉ（卸売業、小売業）のうち</w:t>
            </w:r>
          </w:p>
          <w:p w:rsidR="00F377EF" w:rsidRPr="00396695" w:rsidRDefault="00F377EF" w:rsidP="00A004AD">
            <w:r w:rsidRPr="00396695">
              <w:rPr>
                <w:rFonts w:hint="eastAsia"/>
              </w:rPr>
              <w:t xml:space="preserve">　中分類５６（各種商品小売業）、　中分類５７（織物・衣服・身の回り品小売業）</w:t>
            </w:r>
          </w:p>
          <w:p w:rsidR="00F377EF" w:rsidRPr="00396695" w:rsidRDefault="00F377EF" w:rsidP="00A004AD">
            <w:r w:rsidRPr="00396695">
              <w:rPr>
                <w:rFonts w:hint="eastAsia"/>
              </w:rPr>
              <w:t xml:space="preserve">　中分類５８（飲食料品小売業）、　中分類５９（機械器具小売業）</w:t>
            </w:r>
          </w:p>
          <w:p w:rsidR="00F377EF" w:rsidRPr="00396695" w:rsidRDefault="00F377EF" w:rsidP="00A004AD">
            <w:r w:rsidRPr="00396695">
              <w:rPr>
                <w:rFonts w:hint="eastAsia"/>
              </w:rPr>
              <w:t xml:space="preserve">　中分類６０（その他の小売業）、　中分類６１（無店舗小売業）</w:t>
            </w:r>
          </w:p>
          <w:p w:rsidR="00F377EF" w:rsidRPr="00396695" w:rsidRDefault="00F377EF" w:rsidP="00A004AD">
            <w:r w:rsidRPr="00396695">
              <w:rPr>
                <w:rFonts w:hint="eastAsia"/>
              </w:rPr>
              <w:t>大分類Ｍ（宿泊業、飲食サービス業）のうち</w:t>
            </w:r>
          </w:p>
          <w:p w:rsidR="00F377EF" w:rsidRPr="00396695" w:rsidRDefault="00F377EF" w:rsidP="00A004AD">
            <w:r w:rsidRPr="00396695">
              <w:rPr>
                <w:rFonts w:hint="eastAsia"/>
              </w:rPr>
              <w:t xml:space="preserve">　中分類７６（飲食店）、　　　　　中分類７７（持ち帰り、配達飲食サービス業）</w:t>
            </w:r>
          </w:p>
        </w:tc>
      </w:tr>
      <w:tr w:rsidR="00396695" w:rsidRPr="00396695" w:rsidTr="00A004AD">
        <w:tc>
          <w:tcPr>
            <w:tcW w:w="8702" w:type="dxa"/>
          </w:tcPr>
          <w:p w:rsidR="00F377EF" w:rsidRPr="00396695" w:rsidRDefault="00F377EF" w:rsidP="00A004AD">
            <w:r w:rsidRPr="00396695">
              <w:rPr>
                <w:rFonts w:hint="eastAsia"/>
              </w:rPr>
              <w:t>＜サービス業＞</w:t>
            </w:r>
          </w:p>
        </w:tc>
      </w:tr>
      <w:tr w:rsidR="00396695" w:rsidRPr="00396695" w:rsidTr="00A004AD">
        <w:tc>
          <w:tcPr>
            <w:tcW w:w="8702" w:type="dxa"/>
          </w:tcPr>
          <w:p w:rsidR="00F377EF" w:rsidRPr="00396695" w:rsidRDefault="00F377EF" w:rsidP="00A004AD">
            <w:r w:rsidRPr="00396695">
              <w:rPr>
                <w:rFonts w:hint="eastAsia"/>
              </w:rPr>
              <w:t>大分類Ｇ（情報通信業）のうち</w:t>
            </w:r>
          </w:p>
          <w:p w:rsidR="00F377EF" w:rsidRPr="00396695" w:rsidRDefault="00F377EF" w:rsidP="00A004AD">
            <w:r w:rsidRPr="00396695">
              <w:rPr>
                <w:rFonts w:hint="eastAsia"/>
              </w:rPr>
              <w:t xml:space="preserve">　中分類３８（放送業）、　　　　　中分類３９（情報サービス業）</w:t>
            </w:r>
          </w:p>
          <w:p w:rsidR="00F377EF" w:rsidRPr="00396695" w:rsidRDefault="00F377EF" w:rsidP="00A004AD">
            <w:r w:rsidRPr="00396695">
              <w:rPr>
                <w:rFonts w:hint="eastAsia"/>
              </w:rPr>
              <w:t xml:space="preserve">　中分類４１（映像・音声・文字情報制作業）のうち</w:t>
            </w:r>
          </w:p>
          <w:p w:rsidR="00F377EF" w:rsidRPr="00396695" w:rsidRDefault="00F377EF" w:rsidP="00A004AD">
            <w:r w:rsidRPr="00396695">
              <w:rPr>
                <w:rFonts w:hint="eastAsia"/>
              </w:rPr>
              <w:t xml:space="preserve">　　小分類４１１（映像情報制作・配給業）、</w:t>
            </w:r>
          </w:p>
          <w:p w:rsidR="00F377EF" w:rsidRPr="00396695" w:rsidRDefault="00F377EF" w:rsidP="00A004AD">
            <w:r w:rsidRPr="00396695">
              <w:rPr>
                <w:rFonts w:hint="eastAsia"/>
              </w:rPr>
              <w:t xml:space="preserve">　　小分類４１２（音声情報制作業）、</w:t>
            </w:r>
          </w:p>
          <w:p w:rsidR="00F377EF" w:rsidRPr="00396695" w:rsidRDefault="00F377EF" w:rsidP="00A004AD">
            <w:r w:rsidRPr="00396695">
              <w:rPr>
                <w:rFonts w:hint="eastAsia"/>
              </w:rPr>
              <w:t xml:space="preserve">　　小分類４１５（広告制作業）、</w:t>
            </w:r>
          </w:p>
          <w:p w:rsidR="00F377EF" w:rsidRPr="00396695" w:rsidRDefault="00F377EF" w:rsidP="00A004AD">
            <w:r w:rsidRPr="00396695">
              <w:rPr>
                <w:rFonts w:hint="eastAsia"/>
              </w:rPr>
              <w:t xml:space="preserve">　　小分類４１６（映像・音声・文字情報制作に附帯するサービス業）</w:t>
            </w:r>
          </w:p>
          <w:p w:rsidR="00F377EF" w:rsidRPr="00396695" w:rsidRDefault="00F377EF" w:rsidP="00A004AD">
            <w:r w:rsidRPr="00396695">
              <w:rPr>
                <w:rFonts w:hint="eastAsia"/>
              </w:rPr>
              <w:t>大分類Ｋ（不動産業、物品賃貸業）のうち</w:t>
            </w:r>
          </w:p>
          <w:p w:rsidR="00F377EF" w:rsidRPr="00396695" w:rsidRDefault="00F377EF" w:rsidP="00A004AD">
            <w:r w:rsidRPr="00396695">
              <w:rPr>
                <w:rFonts w:hint="eastAsia"/>
              </w:rPr>
              <w:t xml:space="preserve">　中分類６９（不動産賃貸業・管理業）のうち小分類６９３（駐車場業）、</w:t>
            </w:r>
          </w:p>
          <w:p w:rsidR="00F377EF" w:rsidRPr="00396695" w:rsidRDefault="00F377EF" w:rsidP="00A004AD">
            <w:r w:rsidRPr="00396695">
              <w:rPr>
                <w:rFonts w:hint="eastAsia"/>
              </w:rPr>
              <w:t xml:space="preserve">　中分類７０（物品賃貸業）</w:t>
            </w:r>
          </w:p>
          <w:p w:rsidR="00F377EF" w:rsidRPr="00396695" w:rsidRDefault="00F377EF" w:rsidP="00A004AD">
            <w:r w:rsidRPr="00396695">
              <w:rPr>
                <w:rFonts w:hint="eastAsia"/>
              </w:rPr>
              <w:t>大分類Ｌ（学術研究、専門・技術サービス業）</w:t>
            </w:r>
          </w:p>
          <w:p w:rsidR="00F377EF" w:rsidRPr="00396695" w:rsidRDefault="00F377EF" w:rsidP="00A004AD">
            <w:r w:rsidRPr="00396695">
              <w:rPr>
                <w:rFonts w:hint="eastAsia"/>
              </w:rPr>
              <w:t>大分類Ｍ（宿泊業、飲食サービス業）のうち</w:t>
            </w:r>
          </w:p>
          <w:p w:rsidR="00F377EF" w:rsidRPr="00396695" w:rsidRDefault="00F377EF" w:rsidP="00A004AD">
            <w:r w:rsidRPr="00396695">
              <w:rPr>
                <w:rFonts w:hint="eastAsia"/>
              </w:rPr>
              <w:t xml:space="preserve">　中分類７５（宿泊業）</w:t>
            </w:r>
          </w:p>
          <w:p w:rsidR="00F377EF" w:rsidRPr="00396695" w:rsidRDefault="00F377EF" w:rsidP="00A004AD">
            <w:r w:rsidRPr="00396695">
              <w:rPr>
                <w:rFonts w:hint="eastAsia"/>
              </w:rPr>
              <w:t>大分類Ｎ（生活関連サービス業、娯楽業）ただし、小分類７９１（旅行業）は除く</w:t>
            </w:r>
          </w:p>
          <w:p w:rsidR="00F377EF" w:rsidRPr="00396695" w:rsidRDefault="00F377EF" w:rsidP="00A004AD">
            <w:r w:rsidRPr="00396695">
              <w:rPr>
                <w:rFonts w:hint="eastAsia"/>
              </w:rPr>
              <w:t>大分類Ｏ（教育、学習支援業）</w:t>
            </w:r>
          </w:p>
          <w:p w:rsidR="00F377EF" w:rsidRPr="00396695" w:rsidRDefault="00F377EF" w:rsidP="00A004AD">
            <w:r w:rsidRPr="00396695">
              <w:rPr>
                <w:rFonts w:hint="eastAsia"/>
              </w:rPr>
              <w:t>大分類Ｐ（医療、福祉）</w:t>
            </w:r>
          </w:p>
          <w:p w:rsidR="00F377EF" w:rsidRPr="00396695" w:rsidRDefault="00F377EF" w:rsidP="00A004AD">
            <w:r w:rsidRPr="00396695">
              <w:rPr>
                <w:rFonts w:hint="eastAsia"/>
              </w:rPr>
              <w:t>大分類Ｑ（複合サービス業）</w:t>
            </w:r>
          </w:p>
          <w:p w:rsidR="00F377EF" w:rsidRPr="00396695" w:rsidRDefault="00F377EF" w:rsidP="00A004AD">
            <w:r w:rsidRPr="00396695">
              <w:rPr>
                <w:rFonts w:hint="eastAsia"/>
              </w:rPr>
              <w:t>大分類Ｒ（サービス業＜他に分類されないもの＞）</w:t>
            </w:r>
          </w:p>
        </w:tc>
      </w:tr>
      <w:tr w:rsidR="00396695" w:rsidRPr="00396695" w:rsidTr="00A004AD">
        <w:tc>
          <w:tcPr>
            <w:tcW w:w="8702" w:type="dxa"/>
          </w:tcPr>
          <w:p w:rsidR="00F377EF" w:rsidRPr="00396695" w:rsidRDefault="00F377EF" w:rsidP="00A004AD">
            <w:r w:rsidRPr="00396695">
              <w:rPr>
                <w:rFonts w:hint="eastAsia"/>
              </w:rPr>
              <w:t>＜製造業その他＞</w:t>
            </w:r>
          </w:p>
        </w:tc>
      </w:tr>
      <w:tr w:rsidR="00396695" w:rsidRPr="00396695" w:rsidTr="00A004AD">
        <w:tc>
          <w:tcPr>
            <w:tcW w:w="8702" w:type="dxa"/>
          </w:tcPr>
          <w:p w:rsidR="00F377EF" w:rsidRPr="00396695" w:rsidRDefault="00F377EF" w:rsidP="00A004AD">
            <w:r w:rsidRPr="00396695">
              <w:rPr>
                <w:rFonts w:hint="eastAsia"/>
              </w:rPr>
              <w:t xml:space="preserve">　上記以外のすべて</w:t>
            </w:r>
          </w:p>
        </w:tc>
      </w:tr>
    </w:tbl>
    <w:p w:rsidR="006B39B0" w:rsidRPr="00396695" w:rsidRDefault="006B39B0" w:rsidP="006B39B0">
      <w:pPr>
        <w:rPr>
          <w:rFonts w:asciiTheme="majorEastAsia" w:eastAsiaTheme="majorEastAsia" w:hAnsiTheme="majorEastAsia"/>
          <w:b/>
        </w:rPr>
      </w:pPr>
      <w:r w:rsidRPr="00396695">
        <w:rPr>
          <w:rFonts w:asciiTheme="majorEastAsia" w:eastAsiaTheme="majorEastAsia" w:hAnsiTheme="majorEastAsia" w:hint="eastAsia"/>
          <w:b/>
        </w:rPr>
        <w:lastRenderedPageBreak/>
        <w:t>【参考１－２】日本標準産業分類（第１２回改定）</w:t>
      </w:r>
    </w:p>
    <w:p w:rsidR="006B39B0" w:rsidRPr="00396695" w:rsidRDefault="006B39B0" w:rsidP="00F377EF">
      <w:pPr>
        <w:rPr>
          <w:rFonts w:asciiTheme="majorEastAsia" w:eastAsiaTheme="majorEastAsia" w:hAnsiTheme="majorEastAsia"/>
          <w:b/>
        </w:rPr>
      </w:pPr>
      <w:r w:rsidRPr="00396695">
        <w:rPr>
          <w:noProof/>
        </w:rPr>
        <w:drawing>
          <wp:inline distT="0" distB="0" distL="0" distR="0" wp14:anchorId="6C5DB9EF" wp14:editId="62B308B9">
            <wp:extent cx="5398862" cy="8096250"/>
            <wp:effectExtent l="0" t="0" r="0" b="0"/>
            <wp:docPr id="2066" name="図 2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8098016"/>
                    </a:xfrm>
                    <a:prstGeom prst="rect">
                      <a:avLst/>
                    </a:prstGeom>
                    <a:noFill/>
                    <a:ln>
                      <a:noFill/>
                    </a:ln>
                  </pic:spPr>
                </pic:pic>
              </a:graphicData>
            </a:graphic>
          </wp:inline>
        </w:drawing>
      </w:r>
    </w:p>
    <w:p w:rsidR="00F377EF" w:rsidRPr="00396695" w:rsidRDefault="00F377EF" w:rsidP="00F377EF">
      <w:pPr>
        <w:rPr>
          <w:rFonts w:asciiTheme="majorEastAsia" w:eastAsiaTheme="majorEastAsia" w:hAnsiTheme="majorEastAsia"/>
          <w:b/>
        </w:rPr>
      </w:pPr>
      <w:r w:rsidRPr="00396695">
        <w:rPr>
          <w:rFonts w:asciiTheme="majorEastAsia" w:eastAsiaTheme="majorEastAsia" w:hAnsiTheme="majorEastAsia" w:hint="eastAsia"/>
          <w:b/>
        </w:rPr>
        <w:lastRenderedPageBreak/>
        <w:t>【参考２】みなし大企業について</w:t>
      </w:r>
    </w:p>
    <w:p w:rsidR="00F377EF" w:rsidRPr="00396695" w:rsidRDefault="00F377EF" w:rsidP="00F377EF"/>
    <w:p w:rsidR="00F377EF" w:rsidRPr="00396695" w:rsidRDefault="00F377EF" w:rsidP="00F377EF">
      <w:r w:rsidRPr="00396695">
        <w:rPr>
          <w:rFonts w:hint="eastAsia"/>
        </w:rPr>
        <w:t xml:space="preserve">　次のいずれかに該当する者は「みなし大企業」として、本事業の補助対象外とします。</w:t>
      </w:r>
    </w:p>
    <w:p w:rsidR="00F377EF" w:rsidRPr="00396695" w:rsidRDefault="00F377EF" w:rsidP="00F377EF">
      <w:r w:rsidRPr="00396695">
        <w:rPr>
          <w:rFonts w:hint="eastAsia"/>
        </w:rPr>
        <w:t xml:space="preserve">　　・　発行済株式の総数または出資金額の総額の２分の１以上を同一の大企業（※１）</w:t>
      </w:r>
    </w:p>
    <w:p w:rsidR="00F377EF" w:rsidRPr="00396695" w:rsidRDefault="00F377EF" w:rsidP="00F377EF">
      <w:pPr>
        <w:ind w:firstLineChars="300" w:firstLine="630"/>
      </w:pPr>
      <w:r w:rsidRPr="00396695">
        <w:rPr>
          <w:rFonts w:hint="eastAsia"/>
        </w:rPr>
        <w:t>が所有している小規模事業者</w:t>
      </w:r>
    </w:p>
    <w:p w:rsidR="00F377EF" w:rsidRPr="00396695" w:rsidRDefault="00F377EF" w:rsidP="00F377EF">
      <w:r w:rsidRPr="00396695">
        <w:rPr>
          <w:rFonts w:hint="eastAsia"/>
        </w:rPr>
        <w:t xml:space="preserve">　　・　発行済株式の総数または出資金額の総額の３分の２以上を大企業が所有している</w:t>
      </w:r>
    </w:p>
    <w:p w:rsidR="00F377EF" w:rsidRPr="00396695" w:rsidRDefault="00F377EF" w:rsidP="00F377EF">
      <w:pPr>
        <w:ind w:firstLineChars="300" w:firstLine="630"/>
      </w:pPr>
      <w:r w:rsidRPr="00396695">
        <w:rPr>
          <w:rFonts w:hint="eastAsia"/>
        </w:rPr>
        <w:t>小規模事業者</w:t>
      </w:r>
    </w:p>
    <w:p w:rsidR="00F377EF" w:rsidRPr="00396695" w:rsidRDefault="00F377EF" w:rsidP="00F377EF">
      <w:r w:rsidRPr="00396695">
        <w:rPr>
          <w:rFonts w:hint="eastAsia"/>
        </w:rPr>
        <w:t xml:space="preserve">　　・　大企業の役員または職員を兼ねている者が、役員総数の２分の１以上を占めてい</w:t>
      </w:r>
    </w:p>
    <w:p w:rsidR="00F377EF" w:rsidRPr="00396695" w:rsidRDefault="00F377EF" w:rsidP="00F377EF">
      <w:pPr>
        <w:ind w:firstLineChars="300" w:firstLine="630"/>
      </w:pPr>
      <w:r w:rsidRPr="00396695">
        <w:rPr>
          <w:rFonts w:hint="eastAsia"/>
        </w:rPr>
        <w:t>る小規模事業者</w:t>
      </w:r>
    </w:p>
    <w:p w:rsidR="00F377EF" w:rsidRPr="00396695" w:rsidRDefault="00F377EF" w:rsidP="00F377EF">
      <w:r w:rsidRPr="00396695">
        <w:rPr>
          <w:rFonts w:hint="eastAsia"/>
        </w:rPr>
        <w:t xml:space="preserve">　　　※１　ここでいう大企業とは、中小企業基本法に定義する中小企業者（※２）以外</w:t>
      </w:r>
    </w:p>
    <w:p w:rsidR="00F377EF" w:rsidRPr="00396695" w:rsidRDefault="00F377EF" w:rsidP="00F377EF">
      <w:pPr>
        <w:ind w:firstLineChars="500" w:firstLine="1050"/>
      </w:pPr>
      <w:r w:rsidRPr="00396695">
        <w:rPr>
          <w:rFonts w:hint="eastAsia"/>
        </w:rPr>
        <w:t>の者です。ただし、以下の者は大企業として取り扱いません。</w:t>
      </w:r>
    </w:p>
    <w:p w:rsidR="00F377EF" w:rsidRPr="00396695" w:rsidRDefault="00F377EF" w:rsidP="00F377EF">
      <w:r w:rsidRPr="00396695">
        <w:rPr>
          <w:rFonts w:hint="eastAsia"/>
        </w:rPr>
        <w:t xml:space="preserve">　　　　　・中小企業投資育成株式会社法に規定する中小企業投資育成株式会社</w:t>
      </w:r>
    </w:p>
    <w:p w:rsidR="00F377EF" w:rsidRDefault="00F377EF" w:rsidP="00F377EF">
      <w:r>
        <w:rPr>
          <w:rFonts w:hint="eastAsia"/>
        </w:rPr>
        <w:t xml:space="preserve">　　　　　・投資事業有限責任組合契約に関する法律に規定する投資事業有限責任組合</w:t>
      </w:r>
    </w:p>
    <w:p w:rsidR="00F377EF" w:rsidRDefault="00F377EF" w:rsidP="00F377EF">
      <w:r>
        <w:rPr>
          <w:rFonts w:hint="eastAsia"/>
        </w:rPr>
        <w:t xml:space="preserve">　　　※２　中小企業基本法に規定する中小企業者は以下のとおりです。</w:t>
      </w:r>
    </w:p>
    <w:tbl>
      <w:tblPr>
        <w:tblStyle w:val="a3"/>
        <w:tblW w:w="0" w:type="auto"/>
        <w:tblInd w:w="1101" w:type="dxa"/>
        <w:tblLook w:val="04A0" w:firstRow="1" w:lastRow="0" w:firstColumn="1" w:lastColumn="0" w:noHBand="0" w:noVBand="1"/>
      </w:tblPr>
      <w:tblGrid>
        <w:gridCol w:w="1842"/>
        <w:gridCol w:w="5759"/>
      </w:tblGrid>
      <w:tr w:rsidR="00F377EF" w:rsidTr="00A004AD">
        <w:tc>
          <w:tcPr>
            <w:tcW w:w="1842" w:type="dxa"/>
            <w:shd w:val="clear" w:color="auto" w:fill="FFFF00"/>
          </w:tcPr>
          <w:p w:rsidR="00F377EF" w:rsidRDefault="00F377EF" w:rsidP="00A004AD">
            <w:pPr>
              <w:jc w:val="center"/>
            </w:pPr>
            <w:r>
              <w:rPr>
                <w:rFonts w:hint="eastAsia"/>
              </w:rPr>
              <w:t>業種分類</w:t>
            </w:r>
          </w:p>
        </w:tc>
        <w:tc>
          <w:tcPr>
            <w:tcW w:w="5759" w:type="dxa"/>
            <w:shd w:val="clear" w:color="auto" w:fill="FFFF00"/>
          </w:tcPr>
          <w:p w:rsidR="00F377EF" w:rsidRDefault="00F377EF" w:rsidP="00A004AD">
            <w:pPr>
              <w:jc w:val="center"/>
            </w:pPr>
            <w:r>
              <w:rPr>
                <w:rFonts w:hint="eastAsia"/>
              </w:rPr>
              <w:t>中小企業基本法の定義</w:t>
            </w:r>
          </w:p>
        </w:tc>
      </w:tr>
      <w:tr w:rsidR="00F377EF" w:rsidTr="00A004AD">
        <w:tc>
          <w:tcPr>
            <w:tcW w:w="1842" w:type="dxa"/>
          </w:tcPr>
          <w:p w:rsidR="00F377EF" w:rsidRDefault="00F377EF" w:rsidP="00A004AD">
            <w:r>
              <w:rPr>
                <w:rFonts w:hint="eastAsia"/>
              </w:rPr>
              <w:t>製造業その他</w:t>
            </w:r>
          </w:p>
        </w:tc>
        <w:tc>
          <w:tcPr>
            <w:tcW w:w="5759" w:type="dxa"/>
          </w:tcPr>
          <w:p w:rsidR="00F377EF" w:rsidRDefault="00F377EF" w:rsidP="00A004AD">
            <w:r>
              <w:rPr>
                <w:rFonts w:hint="eastAsia"/>
              </w:rPr>
              <w:t>資本金の額又は出資の総額が３億円以下の会社　又は</w:t>
            </w:r>
          </w:p>
          <w:p w:rsidR="00F377EF" w:rsidRDefault="00F377EF" w:rsidP="00A004AD">
            <w:r>
              <w:rPr>
                <w:rFonts w:hint="eastAsia"/>
              </w:rPr>
              <w:t>常時使用する従業員の数が</w:t>
            </w:r>
            <w:r>
              <w:rPr>
                <w:rFonts w:hint="eastAsia"/>
              </w:rPr>
              <w:t>300</w:t>
            </w:r>
            <w:r>
              <w:rPr>
                <w:rFonts w:hint="eastAsia"/>
              </w:rPr>
              <w:t>人以下の会社及び個人</w:t>
            </w:r>
          </w:p>
        </w:tc>
      </w:tr>
      <w:tr w:rsidR="00F377EF" w:rsidTr="00A004AD">
        <w:tc>
          <w:tcPr>
            <w:tcW w:w="1842" w:type="dxa"/>
          </w:tcPr>
          <w:p w:rsidR="00F377EF" w:rsidRDefault="00F377EF" w:rsidP="00A004AD">
            <w:r>
              <w:rPr>
                <w:rFonts w:hint="eastAsia"/>
              </w:rPr>
              <w:t>卸　売　業</w:t>
            </w:r>
          </w:p>
        </w:tc>
        <w:tc>
          <w:tcPr>
            <w:tcW w:w="5759" w:type="dxa"/>
          </w:tcPr>
          <w:p w:rsidR="00F377EF" w:rsidRDefault="00F377EF" w:rsidP="00A004AD">
            <w:r>
              <w:rPr>
                <w:rFonts w:hint="eastAsia"/>
              </w:rPr>
              <w:t>資本金の額又は出資の総額が１億円以下の会社　又は</w:t>
            </w:r>
          </w:p>
          <w:p w:rsidR="00F377EF" w:rsidRPr="0079217C" w:rsidRDefault="00F377EF" w:rsidP="00A004AD">
            <w:r>
              <w:rPr>
                <w:rFonts w:hint="eastAsia"/>
              </w:rPr>
              <w:t>常時使用する従業員の数が</w:t>
            </w:r>
            <w:r>
              <w:rPr>
                <w:rFonts w:hint="eastAsia"/>
              </w:rPr>
              <w:t>100</w:t>
            </w:r>
            <w:r>
              <w:rPr>
                <w:rFonts w:hint="eastAsia"/>
              </w:rPr>
              <w:t>人以下の会社及び個人</w:t>
            </w:r>
          </w:p>
        </w:tc>
      </w:tr>
      <w:tr w:rsidR="00F377EF" w:rsidTr="00A004AD">
        <w:tc>
          <w:tcPr>
            <w:tcW w:w="1842" w:type="dxa"/>
          </w:tcPr>
          <w:p w:rsidR="00F377EF" w:rsidRDefault="00F377EF" w:rsidP="00A004AD">
            <w:r>
              <w:rPr>
                <w:rFonts w:hint="eastAsia"/>
              </w:rPr>
              <w:t>小　売　業</w:t>
            </w:r>
          </w:p>
        </w:tc>
        <w:tc>
          <w:tcPr>
            <w:tcW w:w="5759" w:type="dxa"/>
          </w:tcPr>
          <w:p w:rsidR="00F377EF" w:rsidRDefault="00F377EF" w:rsidP="00A004AD">
            <w:r>
              <w:rPr>
                <w:rFonts w:hint="eastAsia"/>
              </w:rPr>
              <w:t>資本金の額又は出資の総額が５千万円以下の会社　又は</w:t>
            </w:r>
          </w:p>
          <w:p w:rsidR="00F377EF" w:rsidRDefault="00F377EF" w:rsidP="00A004AD">
            <w:r>
              <w:rPr>
                <w:rFonts w:hint="eastAsia"/>
              </w:rPr>
              <w:t>常時使用する従業員の数が</w:t>
            </w:r>
            <w:r>
              <w:rPr>
                <w:rFonts w:hint="eastAsia"/>
              </w:rPr>
              <w:t>50</w:t>
            </w:r>
            <w:r>
              <w:rPr>
                <w:rFonts w:hint="eastAsia"/>
              </w:rPr>
              <w:t>人以下の会社及び個人</w:t>
            </w:r>
          </w:p>
        </w:tc>
      </w:tr>
      <w:tr w:rsidR="00F377EF" w:rsidTr="00A004AD">
        <w:tc>
          <w:tcPr>
            <w:tcW w:w="1842" w:type="dxa"/>
          </w:tcPr>
          <w:p w:rsidR="00F377EF" w:rsidRDefault="00F377EF" w:rsidP="00A004AD">
            <w:r>
              <w:rPr>
                <w:rFonts w:hint="eastAsia"/>
              </w:rPr>
              <w:t>サービス業</w:t>
            </w:r>
          </w:p>
        </w:tc>
        <w:tc>
          <w:tcPr>
            <w:tcW w:w="5759" w:type="dxa"/>
          </w:tcPr>
          <w:p w:rsidR="00F377EF" w:rsidRDefault="00F377EF" w:rsidP="00A004AD">
            <w:r>
              <w:rPr>
                <w:rFonts w:hint="eastAsia"/>
              </w:rPr>
              <w:t>資本金の額又は出資の総額が５千万円以下の会社　又は</w:t>
            </w:r>
          </w:p>
          <w:p w:rsidR="00F377EF" w:rsidRDefault="00F377EF" w:rsidP="00A004AD">
            <w:r>
              <w:rPr>
                <w:rFonts w:hint="eastAsia"/>
              </w:rPr>
              <w:t>常時使用する従業員の数が</w:t>
            </w:r>
            <w:r>
              <w:rPr>
                <w:rFonts w:hint="eastAsia"/>
              </w:rPr>
              <w:t>100</w:t>
            </w:r>
            <w:r>
              <w:rPr>
                <w:rFonts w:hint="eastAsia"/>
              </w:rPr>
              <w:t>人以下の会社及び個人</w:t>
            </w:r>
          </w:p>
        </w:tc>
      </w:tr>
    </w:tbl>
    <w:p w:rsidR="00F377EF" w:rsidRDefault="00F377EF" w:rsidP="00F377EF"/>
    <w:p w:rsidR="00F377EF" w:rsidRPr="00D8208A" w:rsidRDefault="00F377EF" w:rsidP="00F377EF">
      <w:pPr>
        <w:rPr>
          <w:rFonts w:asciiTheme="majorEastAsia" w:eastAsiaTheme="majorEastAsia" w:hAnsiTheme="majorEastAsia"/>
          <w:b/>
        </w:rPr>
      </w:pPr>
      <w:r w:rsidRPr="00D8208A">
        <w:rPr>
          <w:rFonts w:asciiTheme="majorEastAsia" w:eastAsiaTheme="majorEastAsia" w:hAnsiTheme="majorEastAsia" w:hint="eastAsia"/>
          <w:b/>
        </w:rPr>
        <w:t>【参考</w:t>
      </w:r>
      <w:r>
        <w:rPr>
          <w:rFonts w:asciiTheme="majorEastAsia" w:eastAsiaTheme="majorEastAsia" w:hAnsiTheme="majorEastAsia" w:hint="eastAsia"/>
          <w:b/>
        </w:rPr>
        <w:t>３</w:t>
      </w:r>
      <w:r w:rsidRPr="00D8208A">
        <w:rPr>
          <w:rFonts w:asciiTheme="majorEastAsia" w:eastAsiaTheme="majorEastAsia" w:hAnsiTheme="majorEastAsia" w:hint="eastAsia"/>
          <w:b/>
        </w:rPr>
        <w:t>】旅費の支給基準について</w:t>
      </w:r>
    </w:p>
    <w:p w:rsidR="00F377EF" w:rsidRDefault="00F377EF" w:rsidP="00F377EF"/>
    <w:p w:rsidR="00F377EF" w:rsidRDefault="00F377EF" w:rsidP="00F377EF">
      <w:r>
        <w:rPr>
          <w:rFonts w:hint="eastAsia"/>
        </w:rPr>
        <w:t xml:space="preserve">　旅費の支給基準について内規等による定めがない場合は、国が定める旅費の支給基準により支出することとします。</w:t>
      </w:r>
    </w:p>
    <w:p w:rsidR="00F377EF" w:rsidRDefault="00F377EF" w:rsidP="00F377EF">
      <w:r>
        <w:rPr>
          <w:rFonts w:hint="eastAsia"/>
        </w:rPr>
        <w:t xml:space="preserve">　・最も経済的な通常の経路および方法により旅行した場合の実費により計算する。</w:t>
      </w:r>
    </w:p>
    <w:p w:rsidR="00F377EF" w:rsidRDefault="00F377EF" w:rsidP="00F377EF">
      <w:r>
        <w:rPr>
          <w:rFonts w:hint="eastAsia"/>
        </w:rPr>
        <w:t xml:space="preserve">　・宿泊料は以下の表に基づく金額を上限とし、日当は認めないものとする。</w:t>
      </w:r>
    </w:p>
    <w:p w:rsidR="00F377EF" w:rsidRDefault="00F377EF" w:rsidP="00F377EF">
      <w:r>
        <w:rPr>
          <w:rFonts w:hint="eastAsia"/>
        </w:rPr>
        <w:t xml:space="preserve">　・その他旅費支給に関する詳細は交付決定時に示すものとする。</w:t>
      </w:r>
    </w:p>
    <w:p w:rsidR="00F377EF" w:rsidRDefault="00F377EF" w:rsidP="00F377EF">
      <w:r>
        <w:rPr>
          <w:rFonts w:hint="eastAsia"/>
        </w:rPr>
        <w:t xml:space="preserve">　　（内国旅費）</w:t>
      </w:r>
    </w:p>
    <w:tbl>
      <w:tblPr>
        <w:tblStyle w:val="a3"/>
        <w:tblW w:w="0" w:type="auto"/>
        <w:tblInd w:w="817" w:type="dxa"/>
        <w:tblLook w:val="04A0" w:firstRow="1" w:lastRow="0" w:firstColumn="1" w:lastColumn="0" w:noHBand="0" w:noVBand="1"/>
      </w:tblPr>
      <w:tblGrid>
        <w:gridCol w:w="2083"/>
        <w:gridCol w:w="2901"/>
        <w:gridCol w:w="2901"/>
      </w:tblGrid>
      <w:tr w:rsidR="00F377EF" w:rsidTr="00A004AD">
        <w:tc>
          <w:tcPr>
            <w:tcW w:w="2083" w:type="dxa"/>
          </w:tcPr>
          <w:p w:rsidR="00F377EF" w:rsidRDefault="00F377EF" w:rsidP="00A004AD"/>
        </w:tc>
        <w:tc>
          <w:tcPr>
            <w:tcW w:w="2901" w:type="dxa"/>
          </w:tcPr>
          <w:p w:rsidR="00F377EF" w:rsidRDefault="00F377EF" w:rsidP="00A004AD">
            <w:pPr>
              <w:jc w:val="center"/>
            </w:pPr>
            <w:r>
              <w:rPr>
                <w:rFonts w:hint="eastAsia"/>
              </w:rPr>
              <w:t>甲地方</w:t>
            </w:r>
          </w:p>
        </w:tc>
        <w:tc>
          <w:tcPr>
            <w:tcW w:w="2901" w:type="dxa"/>
          </w:tcPr>
          <w:p w:rsidR="00F377EF" w:rsidRDefault="00F377EF" w:rsidP="00A004AD">
            <w:pPr>
              <w:jc w:val="center"/>
            </w:pPr>
            <w:r>
              <w:rPr>
                <w:rFonts w:hint="eastAsia"/>
              </w:rPr>
              <w:t>乙地方</w:t>
            </w:r>
          </w:p>
        </w:tc>
      </w:tr>
      <w:tr w:rsidR="00F377EF" w:rsidTr="00A004AD">
        <w:tc>
          <w:tcPr>
            <w:tcW w:w="2083" w:type="dxa"/>
          </w:tcPr>
          <w:p w:rsidR="00F377EF" w:rsidRDefault="00F377EF" w:rsidP="00A004AD">
            <w:r>
              <w:rPr>
                <w:rFonts w:hint="eastAsia"/>
              </w:rPr>
              <w:t>宿泊料（円／泊）</w:t>
            </w:r>
          </w:p>
        </w:tc>
        <w:tc>
          <w:tcPr>
            <w:tcW w:w="2901" w:type="dxa"/>
          </w:tcPr>
          <w:p w:rsidR="00F377EF" w:rsidRDefault="00F377EF" w:rsidP="00A004AD">
            <w:pPr>
              <w:jc w:val="center"/>
            </w:pPr>
            <w:r>
              <w:rPr>
                <w:rFonts w:hint="eastAsia"/>
              </w:rPr>
              <w:t>10,900</w:t>
            </w:r>
          </w:p>
        </w:tc>
        <w:tc>
          <w:tcPr>
            <w:tcW w:w="2901" w:type="dxa"/>
          </w:tcPr>
          <w:p w:rsidR="00F377EF" w:rsidRDefault="00F377EF" w:rsidP="00A004AD">
            <w:pPr>
              <w:jc w:val="center"/>
            </w:pPr>
            <w:r>
              <w:rPr>
                <w:rFonts w:hint="eastAsia"/>
              </w:rPr>
              <w:t>9,800</w:t>
            </w:r>
          </w:p>
        </w:tc>
      </w:tr>
      <w:tr w:rsidR="00F377EF" w:rsidTr="00A004AD">
        <w:tc>
          <w:tcPr>
            <w:tcW w:w="2083" w:type="dxa"/>
          </w:tcPr>
          <w:p w:rsidR="00F377EF" w:rsidRDefault="00F377EF" w:rsidP="00A004AD">
            <w:r>
              <w:rPr>
                <w:rFonts w:hint="eastAsia"/>
              </w:rPr>
              <w:t>地域区分</w:t>
            </w:r>
          </w:p>
          <w:p w:rsidR="00F377EF" w:rsidRDefault="00F377EF" w:rsidP="00A004AD"/>
        </w:tc>
        <w:tc>
          <w:tcPr>
            <w:tcW w:w="2901" w:type="dxa"/>
          </w:tcPr>
          <w:p w:rsidR="00F377EF" w:rsidRDefault="00F377EF" w:rsidP="00A004AD">
            <w:r>
              <w:rPr>
                <w:rFonts w:hint="eastAsia"/>
              </w:rPr>
              <w:t>東京都特別区、さいたま市、千葉市、横浜市、川崎市、相模原市、名古屋市、京都市、大阪市、堺市、神戸市、広島市、福岡市</w:t>
            </w:r>
          </w:p>
        </w:tc>
        <w:tc>
          <w:tcPr>
            <w:tcW w:w="2901" w:type="dxa"/>
          </w:tcPr>
          <w:p w:rsidR="00F377EF" w:rsidRDefault="00F377EF" w:rsidP="00A004AD">
            <w:r>
              <w:rPr>
                <w:rFonts w:hint="eastAsia"/>
              </w:rPr>
              <w:t>左記以外のすべて</w:t>
            </w:r>
          </w:p>
        </w:tc>
      </w:tr>
    </w:tbl>
    <w:p w:rsidR="00F377EF" w:rsidRDefault="00F377EF" w:rsidP="00F377EF"/>
    <w:p w:rsidR="00F377EF" w:rsidRDefault="00F377EF" w:rsidP="00F377EF">
      <w:r>
        <w:rPr>
          <w:rFonts w:hint="eastAsia"/>
        </w:rPr>
        <w:t xml:space="preserve">　　（外国旅費）</w:t>
      </w:r>
    </w:p>
    <w:tbl>
      <w:tblPr>
        <w:tblStyle w:val="a3"/>
        <w:tblW w:w="0" w:type="auto"/>
        <w:tblInd w:w="817" w:type="dxa"/>
        <w:tblLayout w:type="fixed"/>
        <w:tblLook w:val="04A0" w:firstRow="1" w:lastRow="0" w:firstColumn="1" w:lastColumn="0" w:noHBand="0" w:noVBand="1"/>
      </w:tblPr>
      <w:tblGrid>
        <w:gridCol w:w="451"/>
        <w:gridCol w:w="1959"/>
        <w:gridCol w:w="2835"/>
        <w:gridCol w:w="876"/>
        <w:gridCol w:w="876"/>
        <w:gridCol w:w="861"/>
      </w:tblGrid>
      <w:tr w:rsidR="00F377EF" w:rsidTr="00A004AD">
        <w:tc>
          <w:tcPr>
            <w:tcW w:w="2410" w:type="dxa"/>
            <w:gridSpan w:val="2"/>
          </w:tcPr>
          <w:p w:rsidR="00F377EF" w:rsidRDefault="00F377EF" w:rsidP="00A004AD"/>
        </w:tc>
        <w:tc>
          <w:tcPr>
            <w:tcW w:w="2835" w:type="dxa"/>
          </w:tcPr>
          <w:p w:rsidR="00F377EF" w:rsidRDefault="00F377EF" w:rsidP="00A004AD">
            <w:pPr>
              <w:jc w:val="center"/>
            </w:pPr>
            <w:r>
              <w:rPr>
                <w:rFonts w:hint="eastAsia"/>
              </w:rPr>
              <w:t>指定都市</w:t>
            </w:r>
          </w:p>
        </w:tc>
        <w:tc>
          <w:tcPr>
            <w:tcW w:w="876" w:type="dxa"/>
          </w:tcPr>
          <w:p w:rsidR="00F377EF" w:rsidRDefault="00F377EF" w:rsidP="00A004AD">
            <w:pPr>
              <w:jc w:val="center"/>
            </w:pPr>
            <w:r>
              <w:rPr>
                <w:rFonts w:hint="eastAsia"/>
              </w:rPr>
              <w:t>甲</w:t>
            </w:r>
          </w:p>
        </w:tc>
        <w:tc>
          <w:tcPr>
            <w:tcW w:w="876" w:type="dxa"/>
          </w:tcPr>
          <w:p w:rsidR="00F377EF" w:rsidRDefault="00F377EF" w:rsidP="00A004AD">
            <w:pPr>
              <w:jc w:val="center"/>
            </w:pPr>
            <w:r>
              <w:rPr>
                <w:rFonts w:hint="eastAsia"/>
              </w:rPr>
              <w:t>乙</w:t>
            </w:r>
          </w:p>
        </w:tc>
        <w:tc>
          <w:tcPr>
            <w:tcW w:w="861" w:type="dxa"/>
          </w:tcPr>
          <w:p w:rsidR="00F377EF" w:rsidRDefault="00F377EF" w:rsidP="00A004AD">
            <w:pPr>
              <w:jc w:val="center"/>
            </w:pPr>
            <w:r>
              <w:rPr>
                <w:rFonts w:hint="eastAsia"/>
              </w:rPr>
              <w:t>丙</w:t>
            </w:r>
          </w:p>
        </w:tc>
      </w:tr>
      <w:tr w:rsidR="00F377EF" w:rsidTr="00A004AD">
        <w:tc>
          <w:tcPr>
            <w:tcW w:w="2410" w:type="dxa"/>
            <w:gridSpan w:val="2"/>
          </w:tcPr>
          <w:p w:rsidR="00F377EF" w:rsidRDefault="00F377EF" w:rsidP="00A004AD">
            <w:r>
              <w:rPr>
                <w:rFonts w:hint="eastAsia"/>
              </w:rPr>
              <w:t>宿泊料（円／泊）</w:t>
            </w:r>
          </w:p>
        </w:tc>
        <w:tc>
          <w:tcPr>
            <w:tcW w:w="2835" w:type="dxa"/>
          </w:tcPr>
          <w:p w:rsidR="00F377EF" w:rsidRDefault="00F377EF" w:rsidP="00A004AD">
            <w:pPr>
              <w:jc w:val="center"/>
            </w:pPr>
            <w:r>
              <w:rPr>
                <w:rFonts w:hint="eastAsia"/>
              </w:rPr>
              <w:t>19,300</w:t>
            </w:r>
          </w:p>
        </w:tc>
        <w:tc>
          <w:tcPr>
            <w:tcW w:w="876" w:type="dxa"/>
          </w:tcPr>
          <w:p w:rsidR="00F377EF" w:rsidRDefault="00F377EF" w:rsidP="00A004AD">
            <w:pPr>
              <w:jc w:val="center"/>
            </w:pPr>
            <w:r>
              <w:rPr>
                <w:rFonts w:hint="eastAsia"/>
              </w:rPr>
              <w:t>16,100</w:t>
            </w:r>
          </w:p>
        </w:tc>
        <w:tc>
          <w:tcPr>
            <w:tcW w:w="876" w:type="dxa"/>
          </w:tcPr>
          <w:p w:rsidR="00F377EF" w:rsidRDefault="00F377EF" w:rsidP="00A004AD">
            <w:pPr>
              <w:jc w:val="center"/>
            </w:pPr>
            <w:r>
              <w:rPr>
                <w:rFonts w:hint="eastAsia"/>
              </w:rPr>
              <w:t>12,900</w:t>
            </w:r>
          </w:p>
        </w:tc>
        <w:tc>
          <w:tcPr>
            <w:tcW w:w="861" w:type="dxa"/>
          </w:tcPr>
          <w:p w:rsidR="00F377EF" w:rsidRDefault="00F377EF" w:rsidP="00A004AD">
            <w:pPr>
              <w:jc w:val="center"/>
            </w:pPr>
            <w:r>
              <w:rPr>
                <w:rFonts w:hint="eastAsia"/>
              </w:rPr>
              <w:t>11,600</w:t>
            </w:r>
          </w:p>
        </w:tc>
      </w:tr>
      <w:tr w:rsidR="00F377EF" w:rsidTr="00A004AD">
        <w:tc>
          <w:tcPr>
            <w:tcW w:w="451" w:type="dxa"/>
            <w:vMerge w:val="restart"/>
          </w:tcPr>
          <w:p w:rsidR="00F377EF" w:rsidRDefault="00F377EF" w:rsidP="00A004AD"/>
          <w:p w:rsidR="00F377EF" w:rsidRDefault="00F377EF" w:rsidP="00A004AD"/>
          <w:p w:rsidR="00F377EF" w:rsidRDefault="00F377EF" w:rsidP="00A004AD"/>
          <w:p w:rsidR="00F377EF" w:rsidRDefault="00F377EF" w:rsidP="00A004AD"/>
          <w:p w:rsidR="00F377EF" w:rsidRDefault="00F377EF" w:rsidP="00A004AD"/>
          <w:p w:rsidR="00F377EF" w:rsidRDefault="00F377EF" w:rsidP="00A004AD">
            <w:r>
              <w:rPr>
                <w:rFonts w:hint="eastAsia"/>
              </w:rPr>
              <w:t>地域区分</w:t>
            </w:r>
          </w:p>
        </w:tc>
        <w:tc>
          <w:tcPr>
            <w:tcW w:w="1959" w:type="dxa"/>
          </w:tcPr>
          <w:p w:rsidR="00F377EF" w:rsidRDefault="00F377EF" w:rsidP="00A004AD">
            <w:r>
              <w:rPr>
                <w:rFonts w:hint="eastAsia"/>
              </w:rPr>
              <w:t>北米</w:t>
            </w:r>
          </w:p>
        </w:tc>
        <w:tc>
          <w:tcPr>
            <w:tcW w:w="2835" w:type="dxa"/>
          </w:tcPr>
          <w:p w:rsidR="00F377EF" w:rsidRDefault="00F377EF" w:rsidP="00A004AD">
            <w:r>
              <w:rPr>
                <w:rFonts w:hint="eastAsia"/>
              </w:rPr>
              <w:t>ロサンゼルス、ニューヨーク、ワシントン、サンフランシスコ</w:t>
            </w:r>
          </w:p>
        </w:tc>
        <w:tc>
          <w:tcPr>
            <w:tcW w:w="876" w:type="dxa"/>
          </w:tcPr>
          <w:p w:rsidR="00F377EF" w:rsidRDefault="00F377EF" w:rsidP="00A004AD">
            <w:pPr>
              <w:jc w:val="center"/>
            </w:pPr>
          </w:p>
          <w:p w:rsidR="00F377EF" w:rsidRDefault="00F377EF" w:rsidP="00A004AD">
            <w:pPr>
              <w:jc w:val="center"/>
            </w:pPr>
            <w:r>
              <w:rPr>
                <w:rFonts w:hint="eastAsia"/>
              </w:rPr>
              <w:t>○</w:t>
            </w:r>
          </w:p>
        </w:tc>
        <w:tc>
          <w:tcPr>
            <w:tcW w:w="876" w:type="dxa"/>
          </w:tcPr>
          <w:p w:rsidR="00F377EF" w:rsidRDefault="00F377EF" w:rsidP="00A004AD">
            <w:pPr>
              <w:jc w:val="center"/>
            </w:pPr>
          </w:p>
        </w:tc>
        <w:tc>
          <w:tcPr>
            <w:tcW w:w="861" w:type="dxa"/>
          </w:tcPr>
          <w:p w:rsidR="00F377EF" w:rsidRDefault="00F377EF" w:rsidP="00A004AD">
            <w:pPr>
              <w:jc w:val="center"/>
            </w:pPr>
          </w:p>
        </w:tc>
      </w:tr>
      <w:tr w:rsidR="00F377EF" w:rsidTr="00A004AD">
        <w:tc>
          <w:tcPr>
            <w:tcW w:w="451" w:type="dxa"/>
            <w:vMerge/>
          </w:tcPr>
          <w:p w:rsidR="00F377EF" w:rsidRDefault="00F377EF" w:rsidP="00A004AD"/>
        </w:tc>
        <w:tc>
          <w:tcPr>
            <w:tcW w:w="1959" w:type="dxa"/>
          </w:tcPr>
          <w:p w:rsidR="00F377EF" w:rsidRDefault="00F377EF" w:rsidP="00A004AD">
            <w:r>
              <w:rPr>
                <w:rFonts w:hint="eastAsia"/>
              </w:rPr>
              <w:t>西欧</w:t>
            </w:r>
          </w:p>
        </w:tc>
        <w:tc>
          <w:tcPr>
            <w:tcW w:w="2835" w:type="dxa"/>
          </w:tcPr>
          <w:p w:rsidR="00F377EF" w:rsidRDefault="00F377EF" w:rsidP="00A004AD">
            <w:r>
              <w:rPr>
                <w:rFonts w:hint="eastAsia"/>
              </w:rPr>
              <w:t>ジュネーブ、ロンドン、パリ</w:t>
            </w:r>
          </w:p>
        </w:tc>
        <w:tc>
          <w:tcPr>
            <w:tcW w:w="876" w:type="dxa"/>
          </w:tcPr>
          <w:p w:rsidR="00F377EF" w:rsidRDefault="00F377EF" w:rsidP="00A004AD">
            <w:pPr>
              <w:jc w:val="center"/>
            </w:pPr>
            <w:r>
              <w:rPr>
                <w:rFonts w:hint="eastAsia"/>
              </w:rPr>
              <w:t>○</w:t>
            </w:r>
          </w:p>
        </w:tc>
        <w:tc>
          <w:tcPr>
            <w:tcW w:w="876" w:type="dxa"/>
          </w:tcPr>
          <w:p w:rsidR="00F377EF" w:rsidRDefault="00F377EF" w:rsidP="00A004AD">
            <w:pPr>
              <w:jc w:val="center"/>
            </w:pPr>
          </w:p>
        </w:tc>
        <w:tc>
          <w:tcPr>
            <w:tcW w:w="861" w:type="dxa"/>
          </w:tcPr>
          <w:p w:rsidR="00F377EF" w:rsidRDefault="00F377EF" w:rsidP="00A004AD">
            <w:pPr>
              <w:jc w:val="center"/>
            </w:pPr>
          </w:p>
        </w:tc>
      </w:tr>
      <w:tr w:rsidR="00F377EF" w:rsidTr="00A004AD">
        <w:tc>
          <w:tcPr>
            <w:tcW w:w="451" w:type="dxa"/>
            <w:vMerge/>
          </w:tcPr>
          <w:p w:rsidR="00F377EF" w:rsidRDefault="00F377EF" w:rsidP="00A004AD"/>
        </w:tc>
        <w:tc>
          <w:tcPr>
            <w:tcW w:w="1959" w:type="dxa"/>
          </w:tcPr>
          <w:p w:rsidR="00F377EF" w:rsidRDefault="00F377EF" w:rsidP="00A004AD">
            <w:r>
              <w:rPr>
                <w:rFonts w:hint="eastAsia"/>
              </w:rPr>
              <w:t>東欧</w:t>
            </w:r>
          </w:p>
        </w:tc>
        <w:tc>
          <w:tcPr>
            <w:tcW w:w="2835" w:type="dxa"/>
          </w:tcPr>
          <w:p w:rsidR="00F377EF" w:rsidRDefault="00F377EF" w:rsidP="00A004AD">
            <w:r>
              <w:rPr>
                <w:rFonts w:hint="eastAsia"/>
              </w:rPr>
              <w:t>モスクワ</w:t>
            </w:r>
          </w:p>
        </w:tc>
        <w:tc>
          <w:tcPr>
            <w:tcW w:w="876" w:type="dxa"/>
          </w:tcPr>
          <w:p w:rsidR="00F377EF" w:rsidRDefault="00F377EF" w:rsidP="00A004AD">
            <w:pPr>
              <w:jc w:val="center"/>
            </w:pPr>
          </w:p>
        </w:tc>
        <w:tc>
          <w:tcPr>
            <w:tcW w:w="876" w:type="dxa"/>
          </w:tcPr>
          <w:p w:rsidR="00F377EF" w:rsidRDefault="00F377EF" w:rsidP="00A004AD">
            <w:pPr>
              <w:jc w:val="center"/>
            </w:pPr>
            <w:r>
              <w:rPr>
                <w:rFonts w:hint="eastAsia"/>
              </w:rPr>
              <w:t>○</w:t>
            </w:r>
          </w:p>
        </w:tc>
        <w:tc>
          <w:tcPr>
            <w:tcW w:w="861" w:type="dxa"/>
          </w:tcPr>
          <w:p w:rsidR="00F377EF" w:rsidRDefault="00F377EF" w:rsidP="00A004AD">
            <w:pPr>
              <w:jc w:val="center"/>
            </w:pPr>
          </w:p>
        </w:tc>
      </w:tr>
      <w:tr w:rsidR="00F377EF" w:rsidTr="00A004AD">
        <w:tc>
          <w:tcPr>
            <w:tcW w:w="451" w:type="dxa"/>
            <w:vMerge/>
          </w:tcPr>
          <w:p w:rsidR="00F377EF" w:rsidRDefault="00F377EF" w:rsidP="00A004AD"/>
        </w:tc>
        <w:tc>
          <w:tcPr>
            <w:tcW w:w="1959" w:type="dxa"/>
          </w:tcPr>
          <w:p w:rsidR="00F377EF" w:rsidRDefault="00F377EF" w:rsidP="00A004AD">
            <w:r>
              <w:rPr>
                <w:rFonts w:hint="eastAsia"/>
              </w:rPr>
              <w:t>中近東</w:t>
            </w:r>
          </w:p>
        </w:tc>
        <w:tc>
          <w:tcPr>
            <w:tcW w:w="2835" w:type="dxa"/>
          </w:tcPr>
          <w:p w:rsidR="00F377EF" w:rsidRDefault="00F377EF" w:rsidP="00A004AD">
            <w:r>
              <w:rPr>
                <w:rFonts w:hint="eastAsia"/>
              </w:rPr>
              <w:t>アブダビ、ジッダ、クウェート、リヤド</w:t>
            </w:r>
          </w:p>
        </w:tc>
        <w:tc>
          <w:tcPr>
            <w:tcW w:w="876" w:type="dxa"/>
          </w:tcPr>
          <w:p w:rsidR="00F377EF" w:rsidRDefault="00F377EF" w:rsidP="00A004AD">
            <w:pPr>
              <w:jc w:val="center"/>
            </w:pPr>
            <w:r>
              <w:rPr>
                <w:rFonts w:hint="eastAsia"/>
              </w:rPr>
              <w:t>○</w:t>
            </w:r>
          </w:p>
        </w:tc>
        <w:tc>
          <w:tcPr>
            <w:tcW w:w="876" w:type="dxa"/>
          </w:tcPr>
          <w:p w:rsidR="00F377EF" w:rsidRDefault="00F377EF" w:rsidP="00A004AD">
            <w:pPr>
              <w:jc w:val="center"/>
            </w:pPr>
          </w:p>
        </w:tc>
        <w:tc>
          <w:tcPr>
            <w:tcW w:w="861" w:type="dxa"/>
          </w:tcPr>
          <w:p w:rsidR="00F377EF" w:rsidRDefault="00F377EF" w:rsidP="00A004AD">
            <w:pPr>
              <w:jc w:val="center"/>
            </w:pPr>
          </w:p>
        </w:tc>
      </w:tr>
      <w:tr w:rsidR="00F377EF" w:rsidTr="00A004AD">
        <w:tc>
          <w:tcPr>
            <w:tcW w:w="451" w:type="dxa"/>
            <w:vMerge/>
          </w:tcPr>
          <w:p w:rsidR="00F377EF" w:rsidRDefault="00F377EF" w:rsidP="00A004AD"/>
        </w:tc>
        <w:tc>
          <w:tcPr>
            <w:tcW w:w="1959" w:type="dxa"/>
          </w:tcPr>
          <w:p w:rsidR="00F377EF" w:rsidRDefault="00F377EF" w:rsidP="00A004AD">
            <w:r>
              <w:rPr>
                <w:rFonts w:hint="eastAsia"/>
              </w:rPr>
              <w:t>東南アジア</w:t>
            </w:r>
          </w:p>
          <w:p w:rsidR="00F377EF" w:rsidRDefault="00F377EF" w:rsidP="00A004AD">
            <w:r>
              <w:rPr>
                <w:rFonts w:hint="eastAsia"/>
              </w:rPr>
              <w:t>韓国・香港</w:t>
            </w:r>
          </w:p>
        </w:tc>
        <w:tc>
          <w:tcPr>
            <w:tcW w:w="2835" w:type="dxa"/>
          </w:tcPr>
          <w:p w:rsidR="00F377EF" w:rsidRDefault="00F377EF" w:rsidP="00A004AD">
            <w:r>
              <w:rPr>
                <w:rFonts w:hint="eastAsia"/>
              </w:rPr>
              <w:t>シンガポール</w:t>
            </w:r>
          </w:p>
        </w:tc>
        <w:tc>
          <w:tcPr>
            <w:tcW w:w="876" w:type="dxa"/>
          </w:tcPr>
          <w:p w:rsidR="00F377EF" w:rsidRDefault="00F377EF" w:rsidP="00A004AD">
            <w:pPr>
              <w:jc w:val="center"/>
            </w:pPr>
          </w:p>
        </w:tc>
        <w:tc>
          <w:tcPr>
            <w:tcW w:w="876" w:type="dxa"/>
          </w:tcPr>
          <w:p w:rsidR="00F377EF" w:rsidRDefault="00F377EF" w:rsidP="00A004AD">
            <w:pPr>
              <w:jc w:val="center"/>
            </w:pPr>
            <w:r>
              <w:rPr>
                <w:rFonts w:hint="eastAsia"/>
              </w:rPr>
              <w:t>○</w:t>
            </w:r>
          </w:p>
        </w:tc>
        <w:tc>
          <w:tcPr>
            <w:tcW w:w="861" w:type="dxa"/>
          </w:tcPr>
          <w:p w:rsidR="00F377EF" w:rsidRDefault="00F377EF" w:rsidP="00A004AD">
            <w:pPr>
              <w:jc w:val="center"/>
            </w:pPr>
          </w:p>
        </w:tc>
      </w:tr>
      <w:tr w:rsidR="00F377EF" w:rsidTr="00A004AD">
        <w:tc>
          <w:tcPr>
            <w:tcW w:w="451" w:type="dxa"/>
            <w:vMerge/>
          </w:tcPr>
          <w:p w:rsidR="00F377EF" w:rsidRDefault="00F377EF" w:rsidP="00A004AD"/>
        </w:tc>
        <w:tc>
          <w:tcPr>
            <w:tcW w:w="1959" w:type="dxa"/>
          </w:tcPr>
          <w:p w:rsidR="00F377EF" w:rsidRDefault="00F377EF" w:rsidP="00A004AD">
            <w:r>
              <w:rPr>
                <w:rFonts w:hint="eastAsia"/>
              </w:rPr>
              <w:t>南西アジア・中国</w:t>
            </w:r>
          </w:p>
        </w:tc>
        <w:tc>
          <w:tcPr>
            <w:tcW w:w="2835" w:type="dxa"/>
          </w:tcPr>
          <w:p w:rsidR="00F377EF" w:rsidRDefault="00F377EF" w:rsidP="00A004AD"/>
        </w:tc>
        <w:tc>
          <w:tcPr>
            <w:tcW w:w="876" w:type="dxa"/>
          </w:tcPr>
          <w:p w:rsidR="00F377EF" w:rsidRDefault="00F377EF" w:rsidP="00A004AD">
            <w:pPr>
              <w:jc w:val="center"/>
            </w:pPr>
          </w:p>
        </w:tc>
        <w:tc>
          <w:tcPr>
            <w:tcW w:w="876" w:type="dxa"/>
          </w:tcPr>
          <w:p w:rsidR="00F377EF" w:rsidRDefault="00F377EF" w:rsidP="00A004AD">
            <w:pPr>
              <w:jc w:val="center"/>
            </w:pPr>
          </w:p>
        </w:tc>
        <w:tc>
          <w:tcPr>
            <w:tcW w:w="861" w:type="dxa"/>
          </w:tcPr>
          <w:p w:rsidR="00F377EF" w:rsidRDefault="00F377EF" w:rsidP="00A004AD">
            <w:pPr>
              <w:jc w:val="center"/>
            </w:pPr>
            <w:r>
              <w:rPr>
                <w:rFonts w:hint="eastAsia"/>
              </w:rPr>
              <w:t>○</w:t>
            </w:r>
          </w:p>
        </w:tc>
      </w:tr>
      <w:tr w:rsidR="00F377EF" w:rsidTr="00A004AD">
        <w:tc>
          <w:tcPr>
            <w:tcW w:w="451" w:type="dxa"/>
            <w:vMerge/>
          </w:tcPr>
          <w:p w:rsidR="00F377EF" w:rsidRDefault="00F377EF" w:rsidP="00A004AD"/>
        </w:tc>
        <w:tc>
          <w:tcPr>
            <w:tcW w:w="1959" w:type="dxa"/>
          </w:tcPr>
          <w:p w:rsidR="00F377EF" w:rsidRDefault="00F377EF" w:rsidP="00A004AD">
            <w:r>
              <w:rPr>
                <w:rFonts w:hint="eastAsia"/>
              </w:rPr>
              <w:t>中南米</w:t>
            </w:r>
          </w:p>
        </w:tc>
        <w:tc>
          <w:tcPr>
            <w:tcW w:w="2835" w:type="dxa"/>
          </w:tcPr>
          <w:p w:rsidR="00F377EF" w:rsidRDefault="00F377EF" w:rsidP="00A004AD"/>
        </w:tc>
        <w:tc>
          <w:tcPr>
            <w:tcW w:w="876" w:type="dxa"/>
          </w:tcPr>
          <w:p w:rsidR="00F377EF" w:rsidRDefault="00F377EF" w:rsidP="00A004AD">
            <w:pPr>
              <w:jc w:val="center"/>
            </w:pPr>
          </w:p>
        </w:tc>
        <w:tc>
          <w:tcPr>
            <w:tcW w:w="876" w:type="dxa"/>
          </w:tcPr>
          <w:p w:rsidR="00F377EF" w:rsidRDefault="00F377EF" w:rsidP="00A004AD">
            <w:pPr>
              <w:jc w:val="center"/>
            </w:pPr>
          </w:p>
        </w:tc>
        <w:tc>
          <w:tcPr>
            <w:tcW w:w="861" w:type="dxa"/>
          </w:tcPr>
          <w:p w:rsidR="00F377EF" w:rsidRDefault="00F377EF" w:rsidP="00A004AD">
            <w:pPr>
              <w:jc w:val="center"/>
            </w:pPr>
            <w:r>
              <w:rPr>
                <w:rFonts w:hint="eastAsia"/>
              </w:rPr>
              <w:t>○</w:t>
            </w:r>
          </w:p>
        </w:tc>
      </w:tr>
      <w:tr w:rsidR="00F377EF" w:rsidTr="00A004AD">
        <w:tc>
          <w:tcPr>
            <w:tcW w:w="451" w:type="dxa"/>
            <w:vMerge/>
          </w:tcPr>
          <w:p w:rsidR="00F377EF" w:rsidRDefault="00F377EF" w:rsidP="00A004AD"/>
        </w:tc>
        <w:tc>
          <w:tcPr>
            <w:tcW w:w="1959" w:type="dxa"/>
          </w:tcPr>
          <w:p w:rsidR="00F377EF" w:rsidRDefault="00F377EF" w:rsidP="00A004AD">
            <w:r>
              <w:rPr>
                <w:rFonts w:hint="eastAsia"/>
              </w:rPr>
              <w:t>大洋州</w:t>
            </w:r>
          </w:p>
        </w:tc>
        <w:tc>
          <w:tcPr>
            <w:tcW w:w="2835" w:type="dxa"/>
          </w:tcPr>
          <w:p w:rsidR="00F377EF" w:rsidRDefault="00F377EF" w:rsidP="00A004AD"/>
        </w:tc>
        <w:tc>
          <w:tcPr>
            <w:tcW w:w="876" w:type="dxa"/>
          </w:tcPr>
          <w:p w:rsidR="00F377EF" w:rsidRDefault="00F377EF" w:rsidP="00A004AD">
            <w:pPr>
              <w:jc w:val="center"/>
            </w:pPr>
          </w:p>
        </w:tc>
        <w:tc>
          <w:tcPr>
            <w:tcW w:w="876" w:type="dxa"/>
          </w:tcPr>
          <w:p w:rsidR="00F377EF" w:rsidRDefault="00F377EF" w:rsidP="00A004AD">
            <w:pPr>
              <w:jc w:val="center"/>
            </w:pPr>
            <w:r>
              <w:rPr>
                <w:rFonts w:hint="eastAsia"/>
              </w:rPr>
              <w:t>○</w:t>
            </w:r>
          </w:p>
        </w:tc>
        <w:tc>
          <w:tcPr>
            <w:tcW w:w="861" w:type="dxa"/>
          </w:tcPr>
          <w:p w:rsidR="00F377EF" w:rsidRDefault="00F377EF" w:rsidP="00A004AD">
            <w:pPr>
              <w:jc w:val="center"/>
            </w:pPr>
          </w:p>
        </w:tc>
      </w:tr>
      <w:tr w:rsidR="00F377EF" w:rsidTr="00A004AD">
        <w:tc>
          <w:tcPr>
            <w:tcW w:w="451" w:type="dxa"/>
            <w:vMerge/>
          </w:tcPr>
          <w:p w:rsidR="00F377EF" w:rsidRDefault="00F377EF" w:rsidP="00A004AD"/>
        </w:tc>
        <w:tc>
          <w:tcPr>
            <w:tcW w:w="1959" w:type="dxa"/>
          </w:tcPr>
          <w:p w:rsidR="00F377EF" w:rsidRDefault="00F377EF" w:rsidP="00A004AD">
            <w:r>
              <w:rPr>
                <w:rFonts w:hint="eastAsia"/>
              </w:rPr>
              <w:t>アフリカ</w:t>
            </w:r>
          </w:p>
        </w:tc>
        <w:tc>
          <w:tcPr>
            <w:tcW w:w="2835" w:type="dxa"/>
          </w:tcPr>
          <w:p w:rsidR="00F377EF" w:rsidRDefault="00F377EF" w:rsidP="00A004AD">
            <w:r>
              <w:rPr>
                <w:rFonts w:hint="eastAsia"/>
              </w:rPr>
              <w:t>アビジャン</w:t>
            </w:r>
          </w:p>
        </w:tc>
        <w:tc>
          <w:tcPr>
            <w:tcW w:w="876" w:type="dxa"/>
          </w:tcPr>
          <w:p w:rsidR="00F377EF" w:rsidRDefault="00F377EF" w:rsidP="00A004AD">
            <w:pPr>
              <w:jc w:val="center"/>
            </w:pPr>
          </w:p>
        </w:tc>
        <w:tc>
          <w:tcPr>
            <w:tcW w:w="876" w:type="dxa"/>
          </w:tcPr>
          <w:p w:rsidR="00F377EF" w:rsidRDefault="00F377EF" w:rsidP="00A004AD">
            <w:pPr>
              <w:jc w:val="center"/>
            </w:pPr>
          </w:p>
        </w:tc>
        <w:tc>
          <w:tcPr>
            <w:tcW w:w="861" w:type="dxa"/>
          </w:tcPr>
          <w:p w:rsidR="00F377EF" w:rsidRDefault="00F377EF" w:rsidP="00A004AD">
            <w:pPr>
              <w:jc w:val="center"/>
            </w:pPr>
            <w:r>
              <w:rPr>
                <w:rFonts w:hint="eastAsia"/>
              </w:rPr>
              <w:t>○</w:t>
            </w:r>
          </w:p>
        </w:tc>
      </w:tr>
    </w:tbl>
    <w:p w:rsidR="00F377EF" w:rsidRDefault="00F377EF" w:rsidP="00F377EF"/>
    <w:p w:rsidR="00F377EF" w:rsidRPr="00877DE6" w:rsidRDefault="00F377EF" w:rsidP="00F377EF">
      <w:pPr>
        <w:rPr>
          <w:rFonts w:asciiTheme="majorEastAsia" w:eastAsiaTheme="majorEastAsia" w:hAnsiTheme="majorEastAsia"/>
          <w:b/>
        </w:rPr>
      </w:pPr>
      <w:r w:rsidRPr="0079217C">
        <w:rPr>
          <w:rFonts w:asciiTheme="majorEastAsia" w:eastAsiaTheme="majorEastAsia" w:hAnsiTheme="majorEastAsia" w:hint="eastAsia"/>
          <w:b/>
        </w:rPr>
        <w:t>【参考</w:t>
      </w:r>
      <w:r>
        <w:rPr>
          <w:rFonts w:asciiTheme="majorEastAsia" w:eastAsiaTheme="majorEastAsia" w:hAnsiTheme="majorEastAsia" w:hint="eastAsia"/>
          <w:b/>
        </w:rPr>
        <w:t>４</w:t>
      </w:r>
      <w:r w:rsidRPr="0079217C">
        <w:rPr>
          <w:rFonts w:asciiTheme="majorEastAsia" w:eastAsiaTheme="majorEastAsia" w:hAnsiTheme="majorEastAsia" w:hint="eastAsia"/>
          <w:b/>
        </w:rPr>
        <w:t>】</w:t>
      </w:r>
      <w:r w:rsidRPr="00877DE6">
        <w:rPr>
          <w:rFonts w:asciiTheme="majorEastAsia" w:eastAsiaTheme="majorEastAsia" w:hAnsiTheme="majorEastAsia" w:hint="eastAsia"/>
          <w:b/>
        </w:rPr>
        <w:t>謝金の支出基準について</w:t>
      </w:r>
    </w:p>
    <w:p w:rsidR="00F377EF" w:rsidRDefault="00F377EF" w:rsidP="00F377EF"/>
    <w:p w:rsidR="00F377EF" w:rsidRDefault="00F377EF" w:rsidP="00F377EF">
      <w:r>
        <w:rPr>
          <w:rFonts w:hint="eastAsia"/>
        </w:rPr>
        <w:t xml:space="preserve">　謝金単価について内規等による定めがない場合、下表に定める標準単価により支出することとします。</w:t>
      </w:r>
    </w:p>
    <w:p w:rsidR="00F377EF" w:rsidRDefault="00F377EF" w:rsidP="00F377EF"/>
    <w:tbl>
      <w:tblPr>
        <w:tblStyle w:val="a3"/>
        <w:tblW w:w="0" w:type="auto"/>
        <w:tblLook w:val="04A0" w:firstRow="1" w:lastRow="0" w:firstColumn="1" w:lastColumn="0" w:noHBand="0" w:noVBand="1"/>
      </w:tblPr>
      <w:tblGrid>
        <w:gridCol w:w="426"/>
        <w:gridCol w:w="1100"/>
        <w:gridCol w:w="1984"/>
        <w:gridCol w:w="1985"/>
        <w:gridCol w:w="1417"/>
        <w:gridCol w:w="1790"/>
      </w:tblGrid>
      <w:tr w:rsidR="00F377EF" w:rsidTr="00A004AD">
        <w:tc>
          <w:tcPr>
            <w:tcW w:w="1526" w:type="dxa"/>
            <w:gridSpan w:val="2"/>
          </w:tcPr>
          <w:p w:rsidR="00F377EF" w:rsidRDefault="00F377EF" w:rsidP="00A004AD">
            <w:r>
              <w:rPr>
                <w:rFonts w:hint="eastAsia"/>
              </w:rPr>
              <w:t>標準単価</w:t>
            </w:r>
          </w:p>
        </w:tc>
        <w:tc>
          <w:tcPr>
            <w:tcW w:w="7176" w:type="dxa"/>
            <w:gridSpan w:val="4"/>
          </w:tcPr>
          <w:p w:rsidR="00F377EF" w:rsidRDefault="00F377EF" w:rsidP="00A004AD">
            <w:r>
              <w:rPr>
                <w:rFonts w:hint="eastAsia"/>
              </w:rPr>
              <w:t>分野別職位等</w:t>
            </w:r>
          </w:p>
        </w:tc>
      </w:tr>
      <w:tr w:rsidR="00F377EF" w:rsidTr="00A004AD">
        <w:tc>
          <w:tcPr>
            <w:tcW w:w="426" w:type="dxa"/>
          </w:tcPr>
          <w:p w:rsidR="00F377EF" w:rsidRDefault="00F377EF" w:rsidP="00A004AD">
            <w:r>
              <w:rPr>
                <w:rFonts w:hint="eastAsia"/>
              </w:rPr>
              <w:t>区分</w:t>
            </w:r>
          </w:p>
        </w:tc>
        <w:tc>
          <w:tcPr>
            <w:tcW w:w="1100" w:type="dxa"/>
          </w:tcPr>
          <w:p w:rsidR="00F377EF" w:rsidRDefault="00F377EF" w:rsidP="00A004AD">
            <w:r>
              <w:rPr>
                <w:rFonts w:hint="eastAsia"/>
              </w:rPr>
              <w:t>時間単価（円）</w:t>
            </w:r>
          </w:p>
        </w:tc>
        <w:tc>
          <w:tcPr>
            <w:tcW w:w="1984" w:type="dxa"/>
          </w:tcPr>
          <w:p w:rsidR="00F377EF" w:rsidRDefault="00F377EF" w:rsidP="00A004AD">
            <w:r>
              <w:rPr>
                <w:rFonts w:hint="eastAsia"/>
              </w:rPr>
              <w:t>大学の職位</w:t>
            </w:r>
          </w:p>
        </w:tc>
        <w:tc>
          <w:tcPr>
            <w:tcW w:w="1985" w:type="dxa"/>
          </w:tcPr>
          <w:p w:rsidR="00F377EF" w:rsidRDefault="00F377EF" w:rsidP="00A004AD">
            <w:r>
              <w:rPr>
                <w:rFonts w:hint="eastAsia"/>
              </w:rPr>
              <w:t>大学の職位にある者の平均勤続年数</w:t>
            </w:r>
          </w:p>
        </w:tc>
        <w:tc>
          <w:tcPr>
            <w:tcW w:w="1417" w:type="dxa"/>
          </w:tcPr>
          <w:p w:rsidR="00F377EF" w:rsidRDefault="00F377EF" w:rsidP="00A004AD">
            <w:r>
              <w:rPr>
                <w:rFonts w:hint="eastAsia"/>
              </w:rPr>
              <w:t>民間</w:t>
            </w:r>
          </w:p>
        </w:tc>
        <w:tc>
          <w:tcPr>
            <w:tcW w:w="1790" w:type="dxa"/>
          </w:tcPr>
          <w:p w:rsidR="00F377EF" w:rsidRDefault="00F377EF" w:rsidP="00A004AD">
            <w:r>
              <w:rPr>
                <w:rFonts w:hint="eastAsia"/>
              </w:rPr>
              <w:t>地方公共団体等</w:t>
            </w:r>
          </w:p>
        </w:tc>
      </w:tr>
      <w:tr w:rsidR="00F377EF" w:rsidTr="00A004AD">
        <w:tc>
          <w:tcPr>
            <w:tcW w:w="426" w:type="dxa"/>
          </w:tcPr>
          <w:p w:rsidR="00F377EF" w:rsidRDefault="00F377EF" w:rsidP="00A004AD">
            <w:r>
              <w:rPr>
                <w:rFonts w:hint="eastAsia"/>
              </w:rPr>
              <w:t>①</w:t>
            </w:r>
          </w:p>
        </w:tc>
        <w:tc>
          <w:tcPr>
            <w:tcW w:w="1100" w:type="dxa"/>
          </w:tcPr>
          <w:p w:rsidR="00F377EF" w:rsidRDefault="00F377EF" w:rsidP="00A004AD">
            <w:pPr>
              <w:jc w:val="right"/>
            </w:pPr>
            <w:r>
              <w:rPr>
                <w:rFonts w:hint="eastAsia"/>
              </w:rPr>
              <w:t>10,400</w:t>
            </w:r>
          </w:p>
        </w:tc>
        <w:tc>
          <w:tcPr>
            <w:tcW w:w="1984" w:type="dxa"/>
          </w:tcPr>
          <w:p w:rsidR="00F377EF" w:rsidRDefault="00F377EF" w:rsidP="00A004AD">
            <w:r>
              <w:rPr>
                <w:rFonts w:hint="eastAsia"/>
              </w:rPr>
              <w:t>大学学長級</w:t>
            </w:r>
          </w:p>
        </w:tc>
        <w:tc>
          <w:tcPr>
            <w:tcW w:w="1985" w:type="dxa"/>
            <w:vMerge w:val="restart"/>
          </w:tcPr>
          <w:p w:rsidR="00F377EF" w:rsidRDefault="00F377EF" w:rsidP="00A004AD"/>
          <w:p w:rsidR="00F377EF" w:rsidRDefault="00F377EF" w:rsidP="00A004AD">
            <w:r>
              <w:rPr>
                <w:rFonts w:hint="eastAsia"/>
              </w:rPr>
              <w:t>17</w:t>
            </w:r>
            <w:r>
              <w:rPr>
                <w:rFonts w:hint="eastAsia"/>
              </w:rPr>
              <w:t>年以上</w:t>
            </w:r>
          </w:p>
        </w:tc>
        <w:tc>
          <w:tcPr>
            <w:tcW w:w="1417" w:type="dxa"/>
            <w:vMerge w:val="restart"/>
          </w:tcPr>
          <w:p w:rsidR="00F377EF" w:rsidRDefault="00F377EF" w:rsidP="00A004AD">
            <w:r>
              <w:rPr>
                <w:rFonts w:hint="eastAsia"/>
              </w:rPr>
              <w:t>会長・社長・役員級</w:t>
            </w:r>
          </w:p>
        </w:tc>
        <w:tc>
          <w:tcPr>
            <w:tcW w:w="1790" w:type="dxa"/>
            <w:vMerge w:val="restart"/>
          </w:tcPr>
          <w:p w:rsidR="00F377EF" w:rsidRDefault="00F377EF" w:rsidP="00A004AD"/>
          <w:p w:rsidR="00F377EF" w:rsidRDefault="00F377EF" w:rsidP="00A004AD">
            <w:r>
              <w:rPr>
                <w:rFonts w:hint="eastAsia"/>
              </w:rPr>
              <w:t>知事・市町村長</w:t>
            </w:r>
          </w:p>
        </w:tc>
      </w:tr>
      <w:tr w:rsidR="00F377EF" w:rsidTr="00A004AD">
        <w:tc>
          <w:tcPr>
            <w:tcW w:w="426" w:type="dxa"/>
          </w:tcPr>
          <w:p w:rsidR="00F377EF" w:rsidRDefault="00F377EF" w:rsidP="00A004AD">
            <w:r>
              <w:rPr>
                <w:rFonts w:hint="eastAsia"/>
              </w:rPr>
              <w:t>②</w:t>
            </w:r>
          </w:p>
        </w:tc>
        <w:tc>
          <w:tcPr>
            <w:tcW w:w="1100" w:type="dxa"/>
          </w:tcPr>
          <w:p w:rsidR="00F377EF" w:rsidRDefault="00F377EF" w:rsidP="00A004AD">
            <w:pPr>
              <w:jc w:val="right"/>
            </w:pPr>
            <w:r>
              <w:rPr>
                <w:rFonts w:hint="eastAsia"/>
              </w:rPr>
              <w:t>9,000</w:t>
            </w:r>
          </w:p>
        </w:tc>
        <w:tc>
          <w:tcPr>
            <w:tcW w:w="1984" w:type="dxa"/>
          </w:tcPr>
          <w:p w:rsidR="00F377EF" w:rsidRDefault="00F377EF" w:rsidP="00A004AD">
            <w:r>
              <w:rPr>
                <w:rFonts w:hint="eastAsia"/>
              </w:rPr>
              <w:t>大学副学長級</w:t>
            </w:r>
          </w:p>
        </w:tc>
        <w:tc>
          <w:tcPr>
            <w:tcW w:w="1985" w:type="dxa"/>
            <w:vMerge/>
          </w:tcPr>
          <w:p w:rsidR="00F377EF" w:rsidRDefault="00F377EF" w:rsidP="00A004AD"/>
        </w:tc>
        <w:tc>
          <w:tcPr>
            <w:tcW w:w="1417" w:type="dxa"/>
            <w:vMerge/>
          </w:tcPr>
          <w:p w:rsidR="00F377EF" w:rsidRDefault="00F377EF" w:rsidP="00A004AD"/>
        </w:tc>
        <w:tc>
          <w:tcPr>
            <w:tcW w:w="1790" w:type="dxa"/>
            <w:vMerge/>
          </w:tcPr>
          <w:p w:rsidR="00F377EF" w:rsidRDefault="00F377EF" w:rsidP="00A004AD"/>
        </w:tc>
      </w:tr>
      <w:tr w:rsidR="00F377EF" w:rsidTr="00A004AD">
        <w:tc>
          <w:tcPr>
            <w:tcW w:w="426" w:type="dxa"/>
          </w:tcPr>
          <w:p w:rsidR="00F377EF" w:rsidRDefault="00F377EF" w:rsidP="00A004AD">
            <w:r>
              <w:rPr>
                <w:rFonts w:hint="eastAsia"/>
              </w:rPr>
              <w:t>③</w:t>
            </w:r>
          </w:p>
        </w:tc>
        <w:tc>
          <w:tcPr>
            <w:tcW w:w="1100" w:type="dxa"/>
          </w:tcPr>
          <w:p w:rsidR="00F377EF" w:rsidRDefault="00F377EF" w:rsidP="00A004AD">
            <w:pPr>
              <w:jc w:val="right"/>
            </w:pPr>
            <w:r>
              <w:rPr>
                <w:rFonts w:hint="eastAsia"/>
              </w:rPr>
              <w:t>8,000</w:t>
            </w:r>
          </w:p>
        </w:tc>
        <w:tc>
          <w:tcPr>
            <w:tcW w:w="1984" w:type="dxa"/>
          </w:tcPr>
          <w:p w:rsidR="00F377EF" w:rsidRDefault="00F377EF" w:rsidP="00A004AD">
            <w:r>
              <w:rPr>
                <w:rFonts w:hint="eastAsia"/>
              </w:rPr>
              <w:t>大学学部長級</w:t>
            </w:r>
          </w:p>
        </w:tc>
        <w:tc>
          <w:tcPr>
            <w:tcW w:w="1985" w:type="dxa"/>
            <w:vMerge/>
          </w:tcPr>
          <w:p w:rsidR="00F377EF" w:rsidRDefault="00F377EF" w:rsidP="00A004AD"/>
        </w:tc>
        <w:tc>
          <w:tcPr>
            <w:tcW w:w="1417" w:type="dxa"/>
            <w:vMerge/>
          </w:tcPr>
          <w:p w:rsidR="00F377EF" w:rsidRDefault="00F377EF" w:rsidP="00A004AD"/>
        </w:tc>
        <w:tc>
          <w:tcPr>
            <w:tcW w:w="1790" w:type="dxa"/>
            <w:vMerge/>
          </w:tcPr>
          <w:p w:rsidR="00F377EF" w:rsidRDefault="00F377EF" w:rsidP="00A004AD"/>
        </w:tc>
      </w:tr>
      <w:tr w:rsidR="00F377EF" w:rsidTr="00A004AD">
        <w:tc>
          <w:tcPr>
            <w:tcW w:w="426" w:type="dxa"/>
          </w:tcPr>
          <w:p w:rsidR="00F377EF" w:rsidRDefault="00F377EF" w:rsidP="00A004AD">
            <w:r>
              <w:rPr>
                <w:rFonts w:hint="eastAsia"/>
              </w:rPr>
              <w:t>④</w:t>
            </w:r>
          </w:p>
        </w:tc>
        <w:tc>
          <w:tcPr>
            <w:tcW w:w="1100" w:type="dxa"/>
          </w:tcPr>
          <w:p w:rsidR="00F377EF" w:rsidRDefault="00F377EF" w:rsidP="00A004AD">
            <w:pPr>
              <w:jc w:val="right"/>
            </w:pPr>
            <w:r>
              <w:rPr>
                <w:rFonts w:hint="eastAsia"/>
              </w:rPr>
              <w:t>7,200</w:t>
            </w:r>
          </w:p>
        </w:tc>
        <w:tc>
          <w:tcPr>
            <w:tcW w:w="1984" w:type="dxa"/>
          </w:tcPr>
          <w:p w:rsidR="00F377EF" w:rsidRDefault="00F377EF" w:rsidP="00A004AD">
            <w:r>
              <w:rPr>
                <w:rFonts w:hint="eastAsia"/>
              </w:rPr>
              <w:t>大学教授級１</w:t>
            </w:r>
          </w:p>
        </w:tc>
        <w:tc>
          <w:tcPr>
            <w:tcW w:w="1985" w:type="dxa"/>
            <w:vMerge/>
          </w:tcPr>
          <w:p w:rsidR="00F377EF" w:rsidRDefault="00F377EF" w:rsidP="00A004AD"/>
        </w:tc>
        <w:tc>
          <w:tcPr>
            <w:tcW w:w="1417" w:type="dxa"/>
          </w:tcPr>
          <w:p w:rsidR="00F377EF" w:rsidRDefault="00F377EF" w:rsidP="00A004AD">
            <w:r>
              <w:rPr>
                <w:rFonts w:hint="eastAsia"/>
              </w:rPr>
              <w:t>工場長級</w:t>
            </w:r>
          </w:p>
        </w:tc>
        <w:tc>
          <w:tcPr>
            <w:tcW w:w="1790" w:type="dxa"/>
          </w:tcPr>
          <w:p w:rsidR="00F377EF" w:rsidRDefault="00F377EF" w:rsidP="00A004AD">
            <w:r>
              <w:rPr>
                <w:rFonts w:hint="eastAsia"/>
              </w:rPr>
              <w:t>部長級</w:t>
            </w:r>
          </w:p>
        </w:tc>
      </w:tr>
      <w:tr w:rsidR="00F377EF" w:rsidTr="00A004AD">
        <w:tc>
          <w:tcPr>
            <w:tcW w:w="426" w:type="dxa"/>
          </w:tcPr>
          <w:p w:rsidR="00F377EF" w:rsidRDefault="00F377EF" w:rsidP="00A004AD">
            <w:r>
              <w:rPr>
                <w:rFonts w:hint="eastAsia"/>
              </w:rPr>
              <w:t>⑤</w:t>
            </w:r>
          </w:p>
        </w:tc>
        <w:tc>
          <w:tcPr>
            <w:tcW w:w="1100" w:type="dxa"/>
          </w:tcPr>
          <w:p w:rsidR="00F377EF" w:rsidRDefault="00F377EF" w:rsidP="00A004AD">
            <w:pPr>
              <w:jc w:val="right"/>
            </w:pPr>
            <w:r>
              <w:rPr>
                <w:rFonts w:hint="eastAsia"/>
              </w:rPr>
              <w:t>6,400</w:t>
            </w:r>
          </w:p>
        </w:tc>
        <w:tc>
          <w:tcPr>
            <w:tcW w:w="1984" w:type="dxa"/>
          </w:tcPr>
          <w:p w:rsidR="00F377EF" w:rsidRDefault="00F377EF" w:rsidP="00A004AD">
            <w:r>
              <w:rPr>
                <w:rFonts w:hint="eastAsia"/>
              </w:rPr>
              <w:t>大学教授級２</w:t>
            </w:r>
          </w:p>
        </w:tc>
        <w:tc>
          <w:tcPr>
            <w:tcW w:w="1985" w:type="dxa"/>
            <w:vMerge w:val="restart"/>
          </w:tcPr>
          <w:p w:rsidR="00F377EF" w:rsidRDefault="00F377EF" w:rsidP="00A004AD">
            <w:r>
              <w:rPr>
                <w:rFonts w:hint="eastAsia"/>
              </w:rPr>
              <w:t>12</w:t>
            </w:r>
            <w:r>
              <w:rPr>
                <w:rFonts w:hint="eastAsia"/>
              </w:rPr>
              <w:t>年以上</w:t>
            </w:r>
          </w:p>
        </w:tc>
        <w:tc>
          <w:tcPr>
            <w:tcW w:w="1417" w:type="dxa"/>
          </w:tcPr>
          <w:p w:rsidR="00F377EF" w:rsidRDefault="00F377EF" w:rsidP="00A004AD">
            <w:r>
              <w:rPr>
                <w:rFonts w:hint="eastAsia"/>
              </w:rPr>
              <w:t>部長級</w:t>
            </w:r>
          </w:p>
        </w:tc>
        <w:tc>
          <w:tcPr>
            <w:tcW w:w="1790" w:type="dxa"/>
          </w:tcPr>
          <w:p w:rsidR="00F377EF" w:rsidRDefault="00F377EF" w:rsidP="00A004AD">
            <w:pPr>
              <w:jc w:val="center"/>
            </w:pPr>
            <w:r>
              <w:rPr>
                <w:rFonts w:hint="eastAsia"/>
              </w:rPr>
              <w:t>－</w:t>
            </w:r>
          </w:p>
        </w:tc>
      </w:tr>
      <w:tr w:rsidR="00F377EF" w:rsidTr="00A004AD">
        <w:tc>
          <w:tcPr>
            <w:tcW w:w="426" w:type="dxa"/>
          </w:tcPr>
          <w:p w:rsidR="00F377EF" w:rsidRDefault="00F377EF" w:rsidP="00A004AD">
            <w:r>
              <w:rPr>
                <w:rFonts w:hint="eastAsia"/>
              </w:rPr>
              <w:t>⑥</w:t>
            </w:r>
          </w:p>
        </w:tc>
        <w:tc>
          <w:tcPr>
            <w:tcW w:w="1100" w:type="dxa"/>
          </w:tcPr>
          <w:p w:rsidR="00F377EF" w:rsidRDefault="00F377EF" w:rsidP="00A004AD">
            <w:pPr>
              <w:jc w:val="right"/>
            </w:pPr>
            <w:r>
              <w:rPr>
                <w:rFonts w:hint="eastAsia"/>
              </w:rPr>
              <w:t>5,600</w:t>
            </w:r>
          </w:p>
        </w:tc>
        <w:tc>
          <w:tcPr>
            <w:tcW w:w="1984" w:type="dxa"/>
          </w:tcPr>
          <w:p w:rsidR="00F377EF" w:rsidRDefault="00F377EF" w:rsidP="00A004AD">
            <w:r>
              <w:rPr>
                <w:rFonts w:hint="eastAsia"/>
              </w:rPr>
              <w:t>大学准教授級</w:t>
            </w:r>
          </w:p>
        </w:tc>
        <w:tc>
          <w:tcPr>
            <w:tcW w:w="1985" w:type="dxa"/>
            <w:vMerge/>
          </w:tcPr>
          <w:p w:rsidR="00F377EF" w:rsidRDefault="00F377EF" w:rsidP="00A004AD"/>
        </w:tc>
        <w:tc>
          <w:tcPr>
            <w:tcW w:w="1417" w:type="dxa"/>
          </w:tcPr>
          <w:p w:rsidR="00F377EF" w:rsidRDefault="00F377EF" w:rsidP="00A004AD">
            <w:r>
              <w:rPr>
                <w:rFonts w:hint="eastAsia"/>
              </w:rPr>
              <w:t>課長級</w:t>
            </w:r>
          </w:p>
        </w:tc>
        <w:tc>
          <w:tcPr>
            <w:tcW w:w="1790" w:type="dxa"/>
          </w:tcPr>
          <w:p w:rsidR="00F377EF" w:rsidRDefault="00F377EF" w:rsidP="00A004AD">
            <w:r>
              <w:rPr>
                <w:rFonts w:hint="eastAsia"/>
              </w:rPr>
              <w:t>課長級</w:t>
            </w:r>
          </w:p>
        </w:tc>
      </w:tr>
      <w:tr w:rsidR="00F377EF" w:rsidTr="00A004AD">
        <w:tc>
          <w:tcPr>
            <w:tcW w:w="426" w:type="dxa"/>
          </w:tcPr>
          <w:p w:rsidR="00F377EF" w:rsidRDefault="00F377EF" w:rsidP="00A004AD">
            <w:r>
              <w:rPr>
                <w:rFonts w:hint="eastAsia"/>
              </w:rPr>
              <w:t>⑦</w:t>
            </w:r>
          </w:p>
        </w:tc>
        <w:tc>
          <w:tcPr>
            <w:tcW w:w="1100" w:type="dxa"/>
          </w:tcPr>
          <w:p w:rsidR="00F377EF" w:rsidRDefault="00F377EF" w:rsidP="00A004AD">
            <w:pPr>
              <w:jc w:val="right"/>
            </w:pPr>
            <w:r>
              <w:rPr>
                <w:rFonts w:hint="eastAsia"/>
              </w:rPr>
              <w:t>4,700</w:t>
            </w:r>
          </w:p>
        </w:tc>
        <w:tc>
          <w:tcPr>
            <w:tcW w:w="1984" w:type="dxa"/>
          </w:tcPr>
          <w:p w:rsidR="00F377EF" w:rsidRDefault="00F377EF" w:rsidP="00A004AD">
            <w:r>
              <w:rPr>
                <w:rFonts w:hint="eastAsia"/>
              </w:rPr>
              <w:t>大学講師級</w:t>
            </w:r>
          </w:p>
        </w:tc>
        <w:tc>
          <w:tcPr>
            <w:tcW w:w="1985" w:type="dxa"/>
            <w:vMerge w:val="restart"/>
          </w:tcPr>
          <w:p w:rsidR="00F377EF" w:rsidRDefault="00F377EF" w:rsidP="00A004AD">
            <w:r>
              <w:rPr>
                <w:rFonts w:hint="eastAsia"/>
              </w:rPr>
              <w:t>12</w:t>
            </w:r>
            <w:r>
              <w:rPr>
                <w:rFonts w:hint="eastAsia"/>
              </w:rPr>
              <w:t>年未満</w:t>
            </w:r>
          </w:p>
        </w:tc>
        <w:tc>
          <w:tcPr>
            <w:tcW w:w="1417" w:type="dxa"/>
          </w:tcPr>
          <w:p w:rsidR="00F377EF" w:rsidRDefault="00F377EF" w:rsidP="00A004AD">
            <w:r>
              <w:rPr>
                <w:rFonts w:hint="eastAsia"/>
              </w:rPr>
              <w:t>課長代理級</w:t>
            </w:r>
          </w:p>
        </w:tc>
        <w:tc>
          <w:tcPr>
            <w:tcW w:w="1790" w:type="dxa"/>
          </w:tcPr>
          <w:p w:rsidR="00F377EF" w:rsidRDefault="00F377EF" w:rsidP="00A004AD">
            <w:r>
              <w:rPr>
                <w:rFonts w:hint="eastAsia"/>
              </w:rPr>
              <w:t>室長級</w:t>
            </w:r>
          </w:p>
        </w:tc>
      </w:tr>
      <w:tr w:rsidR="00F377EF" w:rsidTr="00A004AD">
        <w:tc>
          <w:tcPr>
            <w:tcW w:w="426" w:type="dxa"/>
          </w:tcPr>
          <w:p w:rsidR="00F377EF" w:rsidRDefault="00F377EF" w:rsidP="00A004AD">
            <w:r>
              <w:rPr>
                <w:rFonts w:hint="eastAsia"/>
              </w:rPr>
              <w:t>⑧</w:t>
            </w:r>
          </w:p>
        </w:tc>
        <w:tc>
          <w:tcPr>
            <w:tcW w:w="1100" w:type="dxa"/>
          </w:tcPr>
          <w:p w:rsidR="00F377EF" w:rsidRDefault="00F377EF" w:rsidP="00A004AD">
            <w:pPr>
              <w:jc w:val="right"/>
            </w:pPr>
            <w:r>
              <w:rPr>
                <w:rFonts w:hint="eastAsia"/>
              </w:rPr>
              <w:t>4,200</w:t>
            </w:r>
          </w:p>
        </w:tc>
        <w:tc>
          <w:tcPr>
            <w:tcW w:w="1984" w:type="dxa"/>
          </w:tcPr>
          <w:p w:rsidR="00F377EF" w:rsidRDefault="00F377EF" w:rsidP="00A004AD">
            <w:r>
              <w:rPr>
                <w:rFonts w:hint="eastAsia"/>
              </w:rPr>
              <w:t>大学助教・助手級</w:t>
            </w:r>
          </w:p>
        </w:tc>
        <w:tc>
          <w:tcPr>
            <w:tcW w:w="1985" w:type="dxa"/>
            <w:vMerge/>
          </w:tcPr>
          <w:p w:rsidR="00F377EF" w:rsidRDefault="00F377EF" w:rsidP="00A004AD"/>
        </w:tc>
        <w:tc>
          <w:tcPr>
            <w:tcW w:w="1417" w:type="dxa"/>
          </w:tcPr>
          <w:p w:rsidR="00F377EF" w:rsidRDefault="00F377EF" w:rsidP="00A004AD">
            <w:r>
              <w:rPr>
                <w:rFonts w:hint="eastAsia"/>
              </w:rPr>
              <w:t>係長・主任級</w:t>
            </w:r>
          </w:p>
        </w:tc>
        <w:tc>
          <w:tcPr>
            <w:tcW w:w="1790" w:type="dxa"/>
          </w:tcPr>
          <w:p w:rsidR="00F377EF" w:rsidRDefault="00F377EF" w:rsidP="00A004AD">
            <w:r>
              <w:rPr>
                <w:rFonts w:hint="eastAsia"/>
              </w:rPr>
              <w:t>課長補佐級</w:t>
            </w:r>
          </w:p>
        </w:tc>
      </w:tr>
      <w:tr w:rsidR="00F377EF" w:rsidTr="00A004AD">
        <w:tc>
          <w:tcPr>
            <w:tcW w:w="426" w:type="dxa"/>
          </w:tcPr>
          <w:p w:rsidR="00F377EF" w:rsidRDefault="00F377EF" w:rsidP="00A004AD">
            <w:r>
              <w:rPr>
                <w:rFonts w:hint="eastAsia"/>
              </w:rPr>
              <w:t>⑨</w:t>
            </w:r>
          </w:p>
        </w:tc>
        <w:tc>
          <w:tcPr>
            <w:tcW w:w="1100" w:type="dxa"/>
          </w:tcPr>
          <w:p w:rsidR="00F377EF" w:rsidRDefault="00F377EF" w:rsidP="00A004AD">
            <w:pPr>
              <w:jc w:val="right"/>
            </w:pPr>
            <w:r>
              <w:rPr>
                <w:rFonts w:hint="eastAsia"/>
              </w:rPr>
              <w:t>3,200</w:t>
            </w:r>
          </w:p>
        </w:tc>
        <w:tc>
          <w:tcPr>
            <w:tcW w:w="1984" w:type="dxa"/>
          </w:tcPr>
          <w:p w:rsidR="00F377EF" w:rsidRDefault="00F377EF" w:rsidP="00A004AD">
            <w:r>
              <w:rPr>
                <w:rFonts w:hint="eastAsia"/>
              </w:rPr>
              <w:t>大学助手級以下１</w:t>
            </w:r>
          </w:p>
        </w:tc>
        <w:tc>
          <w:tcPr>
            <w:tcW w:w="1985" w:type="dxa"/>
          </w:tcPr>
          <w:p w:rsidR="00F377EF" w:rsidRDefault="00F377EF" w:rsidP="00A004AD">
            <w:r>
              <w:rPr>
                <w:rFonts w:hint="eastAsia"/>
              </w:rPr>
              <w:t>12</w:t>
            </w:r>
            <w:r>
              <w:rPr>
                <w:rFonts w:hint="eastAsia"/>
              </w:rPr>
              <w:t>年未満</w:t>
            </w:r>
          </w:p>
        </w:tc>
        <w:tc>
          <w:tcPr>
            <w:tcW w:w="1417" w:type="dxa"/>
          </w:tcPr>
          <w:p w:rsidR="00F377EF" w:rsidRDefault="00F377EF" w:rsidP="00A004AD">
            <w:r>
              <w:rPr>
                <w:rFonts w:hint="eastAsia"/>
              </w:rPr>
              <w:t>係員１</w:t>
            </w:r>
          </w:p>
        </w:tc>
        <w:tc>
          <w:tcPr>
            <w:tcW w:w="1790" w:type="dxa"/>
          </w:tcPr>
          <w:p w:rsidR="00F377EF" w:rsidRDefault="00F377EF" w:rsidP="00A004AD">
            <w:r>
              <w:rPr>
                <w:rFonts w:hint="eastAsia"/>
              </w:rPr>
              <w:t>課員１</w:t>
            </w:r>
          </w:p>
        </w:tc>
      </w:tr>
      <w:tr w:rsidR="00F377EF" w:rsidTr="00A004AD">
        <w:tc>
          <w:tcPr>
            <w:tcW w:w="426" w:type="dxa"/>
          </w:tcPr>
          <w:p w:rsidR="00F377EF" w:rsidRDefault="00F377EF" w:rsidP="00A004AD">
            <w:r>
              <w:rPr>
                <w:rFonts w:hint="eastAsia"/>
              </w:rPr>
              <w:t>⑩</w:t>
            </w:r>
          </w:p>
        </w:tc>
        <w:tc>
          <w:tcPr>
            <w:tcW w:w="1100" w:type="dxa"/>
          </w:tcPr>
          <w:p w:rsidR="00F377EF" w:rsidRDefault="00F377EF" w:rsidP="00A004AD">
            <w:pPr>
              <w:jc w:val="right"/>
            </w:pPr>
            <w:r>
              <w:rPr>
                <w:rFonts w:hint="eastAsia"/>
              </w:rPr>
              <w:t>2,200</w:t>
            </w:r>
          </w:p>
        </w:tc>
        <w:tc>
          <w:tcPr>
            <w:tcW w:w="1984" w:type="dxa"/>
          </w:tcPr>
          <w:p w:rsidR="00F377EF" w:rsidRDefault="00F377EF" w:rsidP="00A004AD">
            <w:r>
              <w:rPr>
                <w:rFonts w:hint="eastAsia"/>
              </w:rPr>
              <w:t>大学助手級以下２</w:t>
            </w:r>
          </w:p>
        </w:tc>
        <w:tc>
          <w:tcPr>
            <w:tcW w:w="1985" w:type="dxa"/>
          </w:tcPr>
          <w:p w:rsidR="00F377EF" w:rsidRDefault="00F377EF" w:rsidP="00A004AD">
            <w:r>
              <w:rPr>
                <w:rFonts w:hint="eastAsia"/>
              </w:rPr>
              <w:t>８年未満</w:t>
            </w:r>
          </w:p>
        </w:tc>
        <w:tc>
          <w:tcPr>
            <w:tcW w:w="1417" w:type="dxa"/>
          </w:tcPr>
          <w:p w:rsidR="00F377EF" w:rsidRDefault="00F377EF" w:rsidP="00A004AD">
            <w:r>
              <w:rPr>
                <w:rFonts w:hint="eastAsia"/>
              </w:rPr>
              <w:t>係員２</w:t>
            </w:r>
          </w:p>
        </w:tc>
        <w:tc>
          <w:tcPr>
            <w:tcW w:w="1790" w:type="dxa"/>
          </w:tcPr>
          <w:p w:rsidR="00F377EF" w:rsidRDefault="00F377EF" w:rsidP="00A004AD">
            <w:r>
              <w:rPr>
                <w:rFonts w:hint="eastAsia"/>
              </w:rPr>
              <w:t>課員２</w:t>
            </w:r>
          </w:p>
        </w:tc>
      </w:tr>
      <w:tr w:rsidR="00F377EF" w:rsidTr="00A004AD">
        <w:tc>
          <w:tcPr>
            <w:tcW w:w="426" w:type="dxa"/>
          </w:tcPr>
          <w:p w:rsidR="00F377EF" w:rsidRDefault="00F377EF" w:rsidP="00A004AD">
            <w:r>
              <w:rPr>
                <w:rFonts w:hint="eastAsia"/>
              </w:rPr>
              <w:t>⑪</w:t>
            </w:r>
          </w:p>
        </w:tc>
        <w:tc>
          <w:tcPr>
            <w:tcW w:w="1100" w:type="dxa"/>
          </w:tcPr>
          <w:p w:rsidR="00F377EF" w:rsidRDefault="00F377EF" w:rsidP="00A004AD">
            <w:pPr>
              <w:jc w:val="right"/>
            </w:pPr>
            <w:r>
              <w:rPr>
                <w:rFonts w:hint="eastAsia"/>
              </w:rPr>
              <w:t>1,200</w:t>
            </w:r>
          </w:p>
        </w:tc>
        <w:tc>
          <w:tcPr>
            <w:tcW w:w="1984" w:type="dxa"/>
          </w:tcPr>
          <w:p w:rsidR="00F377EF" w:rsidRDefault="00F377EF" w:rsidP="00A004AD">
            <w:r>
              <w:rPr>
                <w:rFonts w:hint="eastAsia"/>
              </w:rPr>
              <w:t>大学助手級以下３</w:t>
            </w:r>
          </w:p>
        </w:tc>
        <w:tc>
          <w:tcPr>
            <w:tcW w:w="1985" w:type="dxa"/>
          </w:tcPr>
          <w:p w:rsidR="00F377EF" w:rsidRDefault="00F377EF" w:rsidP="00A004AD">
            <w:r>
              <w:rPr>
                <w:rFonts w:hint="eastAsia"/>
              </w:rPr>
              <w:t>４年未満</w:t>
            </w:r>
          </w:p>
        </w:tc>
        <w:tc>
          <w:tcPr>
            <w:tcW w:w="1417" w:type="dxa"/>
          </w:tcPr>
          <w:p w:rsidR="00F377EF" w:rsidRDefault="00F377EF" w:rsidP="00A004AD">
            <w:r>
              <w:rPr>
                <w:rFonts w:hint="eastAsia"/>
              </w:rPr>
              <w:t>係員３</w:t>
            </w:r>
          </w:p>
        </w:tc>
        <w:tc>
          <w:tcPr>
            <w:tcW w:w="1790" w:type="dxa"/>
          </w:tcPr>
          <w:p w:rsidR="00F377EF" w:rsidRDefault="00F377EF" w:rsidP="00A004AD">
            <w:r>
              <w:rPr>
                <w:rFonts w:hint="eastAsia"/>
              </w:rPr>
              <w:t>課員３</w:t>
            </w:r>
          </w:p>
        </w:tc>
      </w:tr>
    </w:tbl>
    <w:p w:rsidR="00F377EF" w:rsidRDefault="00F377EF" w:rsidP="00F377EF"/>
    <w:p w:rsidR="00F377EF" w:rsidRPr="00F9691F" w:rsidRDefault="00F377EF" w:rsidP="00F377EF">
      <w:pPr>
        <w:rPr>
          <w:rFonts w:asciiTheme="majorEastAsia" w:eastAsiaTheme="majorEastAsia" w:hAnsiTheme="majorEastAsia"/>
          <w:b/>
        </w:rPr>
      </w:pPr>
      <w:r w:rsidRPr="00F9691F">
        <w:rPr>
          <w:rFonts w:asciiTheme="majorEastAsia" w:eastAsiaTheme="majorEastAsia" w:hAnsiTheme="majorEastAsia" w:hint="eastAsia"/>
          <w:b/>
        </w:rPr>
        <w:lastRenderedPageBreak/>
        <w:t>【参考</w:t>
      </w:r>
      <w:r>
        <w:rPr>
          <w:rFonts w:asciiTheme="majorEastAsia" w:eastAsiaTheme="majorEastAsia" w:hAnsiTheme="majorEastAsia" w:hint="eastAsia"/>
          <w:b/>
        </w:rPr>
        <w:t>５</w:t>
      </w:r>
      <w:r w:rsidRPr="00F9691F">
        <w:rPr>
          <w:rFonts w:asciiTheme="majorEastAsia" w:eastAsiaTheme="majorEastAsia" w:hAnsiTheme="majorEastAsia" w:hint="eastAsia"/>
          <w:b/>
        </w:rPr>
        <w:t>】消費税等仕入控除税額について</w:t>
      </w:r>
    </w:p>
    <w:p w:rsidR="00F377EF" w:rsidRDefault="00F377EF" w:rsidP="00F377EF"/>
    <w:p w:rsidR="00F377EF" w:rsidRDefault="00F377EF" w:rsidP="00F377EF">
      <w:r>
        <w:rPr>
          <w:rFonts w:hint="eastAsia"/>
        </w:rPr>
        <w:t xml:space="preserve">　税制上、補助金は消費税の課税対象となる売上収入ではなく、特定収入となるため、事業者に消費税を含む補助金が交付された場合、補助金として受けた消費税も事業者の売上げにともなう預かり消費税の対象にはなりません。</w:t>
      </w:r>
    </w:p>
    <w:p w:rsidR="00F377EF" w:rsidRDefault="00F377EF" w:rsidP="00F377EF">
      <w:r>
        <w:rPr>
          <w:rFonts w:hint="eastAsia"/>
        </w:rPr>
        <w:t xml:space="preserve">　補助事業に係る課税仕入れにともない、還付金が発生することとなるため、この還付と補助金交付が二重にならないよう、原則として予め補助対象経費から消費税額を減額しておくこととします。</w:t>
      </w:r>
    </w:p>
    <w:p w:rsidR="00F377EF" w:rsidRDefault="00F377EF" w:rsidP="00F377EF">
      <w:r>
        <w:rPr>
          <w:rFonts w:hint="eastAsia"/>
        </w:rPr>
        <w:t xml:space="preserve">　ただし、以下に掲げる補助事業者にあっては、補助事業の遂行に支障をきたす恐れがあるため、消費税等を補助対象経費に含めて補助金額を算定できるものとします。</w:t>
      </w:r>
    </w:p>
    <w:p w:rsidR="00F377EF" w:rsidRDefault="00F377EF" w:rsidP="00F377EF"/>
    <w:p w:rsidR="00F377EF" w:rsidRDefault="00F377EF" w:rsidP="00F377EF">
      <w:r>
        <w:rPr>
          <w:rFonts w:hint="eastAsia"/>
        </w:rPr>
        <w:t xml:space="preserve">　①消費税法における納税義務者とならない補助事業者</w:t>
      </w:r>
    </w:p>
    <w:p w:rsidR="00F377EF" w:rsidRDefault="00F377EF" w:rsidP="00F377EF">
      <w:r>
        <w:rPr>
          <w:rFonts w:hint="eastAsia"/>
        </w:rPr>
        <w:t xml:space="preserve">　②免税事業者である補助事業者</w:t>
      </w:r>
    </w:p>
    <w:p w:rsidR="00F377EF" w:rsidRDefault="00F377EF" w:rsidP="00F377EF">
      <w:r>
        <w:rPr>
          <w:rFonts w:hint="eastAsia"/>
        </w:rPr>
        <w:t xml:space="preserve">　③簡易課税事業者である補助事業者</w:t>
      </w:r>
    </w:p>
    <w:p w:rsidR="00F377EF" w:rsidRDefault="00F377EF" w:rsidP="00F377EF"/>
    <w:p w:rsidR="00F377EF" w:rsidRPr="00F9691F" w:rsidRDefault="00F377EF" w:rsidP="00F377EF">
      <w:pPr>
        <w:rPr>
          <w:rFonts w:asciiTheme="majorEastAsia" w:eastAsiaTheme="majorEastAsia" w:hAnsiTheme="majorEastAsia"/>
          <w:b/>
        </w:rPr>
      </w:pPr>
      <w:r w:rsidRPr="00F9691F">
        <w:rPr>
          <w:rFonts w:asciiTheme="majorEastAsia" w:eastAsiaTheme="majorEastAsia" w:hAnsiTheme="majorEastAsia" w:hint="eastAsia"/>
          <w:b/>
        </w:rPr>
        <w:t>【参考</w:t>
      </w:r>
      <w:r>
        <w:rPr>
          <w:rFonts w:asciiTheme="majorEastAsia" w:eastAsiaTheme="majorEastAsia" w:hAnsiTheme="majorEastAsia" w:hint="eastAsia"/>
          <w:b/>
        </w:rPr>
        <w:t>６</w:t>
      </w:r>
      <w:r w:rsidRPr="00F9691F">
        <w:rPr>
          <w:rFonts w:asciiTheme="majorEastAsia" w:eastAsiaTheme="majorEastAsia" w:hAnsiTheme="majorEastAsia" w:hint="eastAsia"/>
          <w:b/>
        </w:rPr>
        <w:t>】中小企業の会計に関する基本要領等について</w:t>
      </w:r>
    </w:p>
    <w:p w:rsidR="00F377EF" w:rsidRDefault="00F377EF" w:rsidP="00F377EF"/>
    <w:p w:rsidR="00F377EF" w:rsidRDefault="00F377EF" w:rsidP="00F377EF">
      <w:r>
        <w:rPr>
          <w:rFonts w:hint="eastAsia"/>
        </w:rPr>
        <w:t xml:space="preserve">　中小企業の会計に関する基本要領（中小会計要領）は、中小企業の多様な実態に配慮し、その成長に資するため、中小企業が会社法上の計算書類等を作成する際に、参照するための会計処理や注記等を示したものです。</w:t>
      </w:r>
    </w:p>
    <w:p w:rsidR="00F377EF" w:rsidRDefault="00F377EF" w:rsidP="00F377EF">
      <w:r>
        <w:rPr>
          <w:rFonts w:hint="eastAsia"/>
        </w:rPr>
        <w:t xml:space="preserve">　また、中小企業の会計に関する指針（中小指針）は、会計専門家が役員に入っている会計参与設置会社が拠ることが適当とされているように、一定の水準を保った会計処理を示したものです。</w:t>
      </w:r>
    </w:p>
    <w:p w:rsidR="00F377EF" w:rsidRDefault="00F377EF" w:rsidP="00F377EF"/>
    <w:p w:rsidR="00F377EF" w:rsidRDefault="00F377EF" w:rsidP="00F377EF">
      <w:r>
        <w:rPr>
          <w:rFonts w:hint="eastAsia"/>
        </w:rPr>
        <w:t xml:space="preserve">　※詳細については、中小企業庁ホームページを参照ください。</w:t>
      </w:r>
    </w:p>
    <w:p w:rsidR="00F377EF" w:rsidRDefault="00F377EF" w:rsidP="00F377EF">
      <w:r>
        <w:rPr>
          <w:rFonts w:hint="eastAsia"/>
        </w:rPr>
        <w:t xml:space="preserve">　　</w:t>
      </w:r>
      <w:hyperlink r:id="rId11" w:history="1">
        <w:r w:rsidRPr="007D68A6">
          <w:rPr>
            <w:rStyle w:val="a4"/>
          </w:rPr>
          <w:t>http://www.chusho.meti.go.jp/zaimu/youryou/index.htm</w:t>
        </w:r>
      </w:hyperlink>
    </w:p>
    <w:p w:rsidR="00E278AF" w:rsidRPr="00F377EF" w:rsidRDefault="00E278AF" w:rsidP="00EA3061">
      <w:pPr>
        <w:ind w:firstLineChars="200" w:firstLine="480"/>
        <w:rPr>
          <w:sz w:val="24"/>
          <w:szCs w:val="24"/>
        </w:rPr>
      </w:pPr>
    </w:p>
    <w:p w:rsidR="00E278AF" w:rsidRDefault="00E278AF" w:rsidP="00EA3061">
      <w:pPr>
        <w:ind w:firstLineChars="200" w:firstLine="480"/>
        <w:rPr>
          <w:sz w:val="24"/>
          <w:szCs w:val="24"/>
        </w:rPr>
      </w:pPr>
    </w:p>
    <w:p w:rsidR="00E278AF" w:rsidRDefault="00E278AF" w:rsidP="00EA3061">
      <w:pPr>
        <w:ind w:firstLineChars="200" w:firstLine="480"/>
        <w:rPr>
          <w:sz w:val="24"/>
          <w:szCs w:val="24"/>
        </w:rPr>
      </w:pPr>
    </w:p>
    <w:p w:rsidR="00F377EF" w:rsidRDefault="00F377EF" w:rsidP="00EA3061">
      <w:pPr>
        <w:ind w:firstLineChars="200" w:firstLine="480"/>
        <w:rPr>
          <w:sz w:val="24"/>
          <w:szCs w:val="24"/>
        </w:rPr>
      </w:pPr>
    </w:p>
    <w:p w:rsidR="00F377EF" w:rsidRDefault="00F377EF" w:rsidP="00EA3061">
      <w:pPr>
        <w:ind w:firstLineChars="200" w:firstLine="480"/>
        <w:rPr>
          <w:sz w:val="24"/>
          <w:szCs w:val="24"/>
        </w:rPr>
      </w:pPr>
    </w:p>
    <w:p w:rsidR="00F377EF" w:rsidRDefault="00F377EF" w:rsidP="00EA3061">
      <w:pPr>
        <w:ind w:firstLineChars="200" w:firstLine="480"/>
        <w:rPr>
          <w:sz w:val="24"/>
          <w:szCs w:val="24"/>
        </w:rPr>
      </w:pPr>
    </w:p>
    <w:p w:rsidR="00F377EF" w:rsidRDefault="00F377EF" w:rsidP="00EA3061">
      <w:pPr>
        <w:ind w:firstLineChars="200" w:firstLine="480"/>
        <w:rPr>
          <w:sz w:val="24"/>
          <w:szCs w:val="24"/>
        </w:rPr>
      </w:pPr>
    </w:p>
    <w:p w:rsidR="00F377EF" w:rsidRDefault="00F377EF" w:rsidP="00EA3061">
      <w:pPr>
        <w:ind w:firstLineChars="200" w:firstLine="480"/>
        <w:rPr>
          <w:sz w:val="24"/>
          <w:szCs w:val="24"/>
        </w:rPr>
      </w:pPr>
    </w:p>
    <w:p w:rsidR="00913FF6" w:rsidRDefault="00913FF6" w:rsidP="00EA3061">
      <w:pPr>
        <w:ind w:firstLineChars="200" w:firstLine="480"/>
        <w:rPr>
          <w:sz w:val="24"/>
          <w:szCs w:val="24"/>
        </w:rPr>
      </w:pPr>
    </w:p>
    <w:p w:rsidR="00913FF6" w:rsidRDefault="00913FF6" w:rsidP="00EA3061">
      <w:pPr>
        <w:ind w:firstLineChars="200" w:firstLine="480"/>
        <w:rPr>
          <w:sz w:val="24"/>
          <w:szCs w:val="24"/>
        </w:rPr>
      </w:pPr>
    </w:p>
    <w:p w:rsidR="00913FF6" w:rsidRDefault="00913FF6" w:rsidP="00EA3061">
      <w:pPr>
        <w:ind w:firstLineChars="200" w:firstLine="480"/>
        <w:rPr>
          <w:sz w:val="24"/>
          <w:szCs w:val="24"/>
        </w:rPr>
      </w:pPr>
    </w:p>
    <w:p w:rsidR="00F377EF" w:rsidRDefault="00F377EF" w:rsidP="00EA3061">
      <w:pPr>
        <w:ind w:firstLineChars="200" w:firstLine="480"/>
        <w:rPr>
          <w:sz w:val="24"/>
          <w:szCs w:val="24"/>
        </w:rPr>
      </w:pPr>
    </w:p>
    <w:p w:rsidR="00F377EF" w:rsidRDefault="00F377EF" w:rsidP="00EA3061">
      <w:pPr>
        <w:ind w:firstLineChars="200" w:firstLine="480"/>
        <w:rPr>
          <w:sz w:val="24"/>
          <w:szCs w:val="24"/>
        </w:rPr>
      </w:pPr>
    </w:p>
    <w:p w:rsidR="00F377EF" w:rsidRDefault="00F377EF" w:rsidP="00EA3061">
      <w:pPr>
        <w:ind w:firstLineChars="200" w:firstLine="480"/>
        <w:rPr>
          <w:sz w:val="24"/>
          <w:szCs w:val="24"/>
        </w:rPr>
      </w:pPr>
    </w:p>
    <w:p w:rsidR="00CE0382" w:rsidRDefault="00E5755F" w:rsidP="00EA3061">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表</w:t>
      </w:r>
      <w:r w:rsidR="00EA3061" w:rsidRPr="001E4553">
        <w:rPr>
          <w:rFonts w:ascii="ＭＳ ゴシック" w:eastAsia="ＭＳ ゴシック" w:hAnsi="ＭＳ ゴシック" w:hint="eastAsia"/>
          <w:sz w:val="24"/>
          <w:szCs w:val="24"/>
        </w:rPr>
        <w:t>：提出資料</w:t>
      </w:r>
    </w:p>
    <w:tbl>
      <w:tblPr>
        <w:tblStyle w:val="a3"/>
        <w:tblW w:w="0" w:type="auto"/>
        <w:tblLook w:val="04A0" w:firstRow="1" w:lastRow="0" w:firstColumn="1" w:lastColumn="0" w:noHBand="0" w:noVBand="1"/>
      </w:tblPr>
      <w:tblGrid>
        <w:gridCol w:w="534"/>
        <w:gridCol w:w="3118"/>
        <w:gridCol w:w="1559"/>
        <w:gridCol w:w="3491"/>
      </w:tblGrid>
      <w:tr w:rsidR="00EA3061" w:rsidRPr="001E4553" w:rsidTr="00EA3061">
        <w:tc>
          <w:tcPr>
            <w:tcW w:w="534" w:type="dxa"/>
          </w:tcPr>
          <w:p w:rsidR="00EA3061" w:rsidRPr="001E4553" w:rsidRDefault="00EA3061" w:rsidP="00EA3061">
            <w:pPr>
              <w:jc w:val="center"/>
              <w:rPr>
                <w:rFonts w:ascii="ＭＳ ゴシック" w:eastAsia="ＭＳ ゴシック" w:hAnsi="ＭＳ ゴシック"/>
                <w:sz w:val="24"/>
                <w:szCs w:val="24"/>
              </w:rPr>
            </w:pPr>
          </w:p>
        </w:tc>
        <w:tc>
          <w:tcPr>
            <w:tcW w:w="3118" w:type="dxa"/>
          </w:tcPr>
          <w:p w:rsidR="00BB6907" w:rsidRPr="001E4553" w:rsidRDefault="00EA3061" w:rsidP="00EF1AA2">
            <w:pPr>
              <w:jc w:val="cente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提出書類</w:t>
            </w:r>
          </w:p>
        </w:tc>
        <w:tc>
          <w:tcPr>
            <w:tcW w:w="1559" w:type="dxa"/>
          </w:tcPr>
          <w:p w:rsidR="00EA3061" w:rsidRPr="001E4553" w:rsidRDefault="00EA3061" w:rsidP="00EA3061">
            <w:pPr>
              <w:jc w:val="cente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必要部数</w:t>
            </w:r>
          </w:p>
        </w:tc>
        <w:tc>
          <w:tcPr>
            <w:tcW w:w="3491" w:type="dxa"/>
          </w:tcPr>
          <w:p w:rsidR="00EA3061" w:rsidRPr="001E4553" w:rsidRDefault="00EA3061" w:rsidP="00EA3061">
            <w:pPr>
              <w:jc w:val="cente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備考</w:t>
            </w:r>
          </w:p>
        </w:tc>
      </w:tr>
      <w:tr w:rsidR="00EA3061" w:rsidRPr="001E4553" w:rsidTr="00EA3061">
        <w:tc>
          <w:tcPr>
            <w:tcW w:w="534" w:type="dxa"/>
            <w:vMerge w:val="restart"/>
          </w:tcPr>
          <w:p w:rsidR="00EA3061" w:rsidRPr="001E4553" w:rsidRDefault="00EA3061"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応募者全員</w:t>
            </w:r>
          </w:p>
        </w:tc>
        <w:tc>
          <w:tcPr>
            <w:tcW w:w="3118" w:type="dxa"/>
          </w:tcPr>
          <w:p w:rsidR="00EA3061" w:rsidRPr="001E4553" w:rsidRDefault="00EA3061"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①小規模事業者持続化補助</w:t>
            </w:r>
          </w:p>
          <w:p w:rsidR="00EA3061" w:rsidRDefault="00EA3061" w:rsidP="00EA3061">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金事業計画書（様式１）</w:t>
            </w:r>
          </w:p>
          <w:p w:rsidR="007F1E82" w:rsidRPr="001E4553" w:rsidRDefault="001806C4" w:rsidP="00EA3061">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【必須】</w:t>
            </w:r>
          </w:p>
        </w:tc>
        <w:tc>
          <w:tcPr>
            <w:tcW w:w="1559" w:type="dxa"/>
          </w:tcPr>
          <w:p w:rsidR="00EA3061" w:rsidRPr="001E4553" w:rsidRDefault="00BB6907"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原本１部</w:t>
            </w:r>
          </w:p>
          <w:p w:rsidR="00BB6907" w:rsidRPr="001E4553" w:rsidRDefault="00BB6907"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写し１部</w:t>
            </w:r>
          </w:p>
        </w:tc>
        <w:tc>
          <w:tcPr>
            <w:tcW w:w="3491" w:type="dxa"/>
          </w:tcPr>
          <w:p w:rsidR="00EA3061" w:rsidRPr="001E4553" w:rsidRDefault="00EA3061" w:rsidP="00EA3061">
            <w:pPr>
              <w:rPr>
                <w:rFonts w:ascii="ＭＳ ゴシック" w:eastAsia="ＭＳ ゴシック" w:hAnsi="ＭＳ ゴシック"/>
                <w:sz w:val="24"/>
                <w:szCs w:val="24"/>
              </w:rPr>
            </w:pPr>
          </w:p>
        </w:tc>
      </w:tr>
      <w:tr w:rsidR="00EA3061" w:rsidRPr="001E4553" w:rsidTr="00EA3061">
        <w:tc>
          <w:tcPr>
            <w:tcW w:w="534" w:type="dxa"/>
            <w:vMerge/>
          </w:tcPr>
          <w:p w:rsidR="00EA3061" w:rsidRPr="001E4553" w:rsidRDefault="00EA3061" w:rsidP="00EA3061">
            <w:pPr>
              <w:rPr>
                <w:rFonts w:ascii="ＭＳ ゴシック" w:eastAsia="ＭＳ ゴシック" w:hAnsi="ＭＳ ゴシック"/>
                <w:sz w:val="24"/>
                <w:szCs w:val="24"/>
              </w:rPr>
            </w:pPr>
          </w:p>
        </w:tc>
        <w:tc>
          <w:tcPr>
            <w:tcW w:w="3118" w:type="dxa"/>
          </w:tcPr>
          <w:p w:rsidR="00EA3061" w:rsidRDefault="00EA3061"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②</w:t>
            </w:r>
            <w:r w:rsidR="006B39B0">
              <w:rPr>
                <w:rFonts w:ascii="ＭＳ ゴシック" w:eastAsia="ＭＳ ゴシック" w:hAnsi="ＭＳ ゴシック" w:hint="eastAsia"/>
                <w:sz w:val="24"/>
                <w:szCs w:val="24"/>
              </w:rPr>
              <w:t>経営</w:t>
            </w:r>
            <w:r w:rsidRPr="001E4553">
              <w:rPr>
                <w:rFonts w:ascii="ＭＳ ゴシック" w:eastAsia="ＭＳ ゴシック" w:hAnsi="ＭＳ ゴシック" w:hint="eastAsia"/>
                <w:sz w:val="24"/>
                <w:szCs w:val="24"/>
              </w:rPr>
              <w:t>計画書（様式２）</w:t>
            </w:r>
          </w:p>
          <w:p w:rsidR="004628B8" w:rsidRPr="001E4553" w:rsidRDefault="001806C4" w:rsidP="00EA3061">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【必須】</w:t>
            </w:r>
          </w:p>
        </w:tc>
        <w:tc>
          <w:tcPr>
            <w:tcW w:w="1559" w:type="dxa"/>
          </w:tcPr>
          <w:p w:rsidR="00EA3061" w:rsidRPr="001E4553" w:rsidRDefault="00BB6907"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原本１部</w:t>
            </w:r>
          </w:p>
          <w:p w:rsidR="00BB6907" w:rsidRPr="001E4553" w:rsidRDefault="00BB6907"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写し１部</w:t>
            </w:r>
          </w:p>
        </w:tc>
        <w:tc>
          <w:tcPr>
            <w:tcW w:w="3491" w:type="dxa"/>
          </w:tcPr>
          <w:p w:rsidR="00EA3061" w:rsidRPr="001E4553" w:rsidRDefault="00EA3061" w:rsidP="00EA3061">
            <w:pPr>
              <w:rPr>
                <w:rFonts w:ascii="ＭＳ ゴシック" w:eastAsia="ＭＳ ゴシック" w:hAnsi="ＭＳ ゴシック"/>
                <w:sz w:val="24"/>
                <w:szCs w:val="24"/>
              </w:rPr>
            </w:pPr>
          </w:p>
        </w:tc>
      </w:tr>
      <w:tr w:rsidR="002C10F9" w:rsidRPr="001E4553" w:rsidTr="00EA3061">
        <w:tc>
          <w:tcPr>
            <w:tcW w:w="534" w:type="dxa"/>
            <w:vMerge/>
          </w:tcPr>
          <w:p w:rsidR="002C10F9" w:rsidRPr="001E4553" w:rsidRDefault="002C10F9" w:rsidP="00EA3061">
            <w:pPr>
              <w:rPr>
                <w:rFonts w:ascii="ＭＳ ゴシック" w:eastAsia="ＭＳ ゴシック" w:hAnsi="ＭＳ ゴシック"/>
                <w:sz w:val="24"/>
                <w:szCs w:val="24"/>
              </w:rPr>
            </w:pPr>
          </w:p>
        </w:tc>
        <w:tc>
          <w:tcPr>
            <w:tcW w:w="3118" w:type="dxa"/>
          </w:tcPr>
          <w:p w:rsidR="002C10F9" w:rsidRDefault="002C10F9" w:rsidP="00903444">
            <w:pPr>
              <w:rPr>
                <w:rFonts w:ascii="ＭＳ ゴシック" w:eastAsia="ＭＳ ゴシック" w:hAnsi="ＭＳ ゴシック"/>
                <w:sz w:val="24"/>
                <w:szCs w:val="24"/>
              </w:rPr>
            </w:pPr>
            <w:r>
              <w:rPr>
                <w:rFonts w:ascii="ＭＳ ゴシック" w:eastAsia="ＭＳ ゴシック" w:hAnsi="ＭＳ ゴシック" w:hint="eastAsia"/>
                <w:sz w:val="24"/>
                <w:szCs w:val="24"/>
              </w:rPr>
              <w:t>③補助事業計画書（様式３）</w:t>
            </w:r>
          </w:p>
          <w:p w:rsidR="002C10F9" w:rsidRDefault="002C10F9" w:rsidP="00903444">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【必須】</w:t>
            </w:r>
          </w:p>
        </w:tc>
        <w:tc>
          <w:tcPr>
            <w:tcW w:w="1559" w:type="dxa"/>
          </w:tcPr>
          <w:p w:rsidR="002C10F9" w:rsidRDefault="002C10F9" w:rsidP="00903444">
            <w:pPr>
              <w:rPr>
                <w:rFonts w:ascii="ＭＳ ゴシック" w:eastAsia="ＭＳ ゴシック" w:hAnsi="ＭＳ ゴシック"/>
                <w:sz w:val="24"/>
                <w:szCs w:val="24"/>
              </w:rPr>
            </w:pPr>
            <w:r>
              <w:rPr>
                <w:rFonts w:ascii="ＭＳ ゴシック" w:eastAsia="ＭＳ ゴシック" w:hAnsi="ＭＳ ゴシック" w:hint="eastAsia"/>
                <w:sz w:val="24"/>
                <w:szCs w:val="24"/>
              </w:rPr>
              <w:t>原本1部</w:t>
            </w:r>
          </w:p>
          <w:p w:rsidR="002C10F9" w:rsidRDefault="002C10F9" w:rsidP="00903444">
            <w:pPr>
              <w:rPr>
                <w:rFonts w:ascii="ＭＳ ゴシック" w:eastAsia="ＭＳ ゴシック" w:hAnsi="ＭＳ ゴシック"/>
                <w:sz w:val="24"/>
                <w:szCs w:val="24"/>
              </w:rPr>
            </w:pPr>
            <w:r>
              <w:rPr>
                <w:rFonts w:ascii="ＭＳ ゴシック" w:eastAsia="ＭＳ ゴシック" w:hAnsi="ＭＳ ゴシック" w:hint="eastAsia"/>
                <w:sz w:val="24"/>
                <w:szCs w:val="24"/>
              </w:rPr>
              <w:t>写し1部</w:t>
            </w:r>
          </w:p>
        </w:tc>
        <w:tc>
          <w:tcPr>
            <w:tcW w:w="3491" w:type="dxa"/>
          </w:tcPr>
          <w:p w:rsidR="002C10F9" w:rsidRDefault="002C10F9" w:rsidP="00A44E6D">
            <w:pPr>
              <w:ind w:left="240" w:hangingChars="100" w:hanging="240"/>
              <w:rPr>
                <w:rFonts w:ascii="ＭＳ ゴシック" w:eastAsia="ＭＳ ゴシック" w:hAnsi="ＭＳ ゴシック"/>
                <w:sz w:val="24"/>
                <w:szCs w:val="24"/>
              </w:rPr>
            </w:pPr>
          </w:p>
        </w:tc>
      </w:tr>
      <w:tr w:rsidR="0083739E" w:rsidRPr="001E4553" w:rsidTr="00EA3061">
        <w:tc>
          <w:tcPr>
            <w:tcW w:w="534" w:type="dxa"/>
            <w:vMerge/>
          </w:tcPr>
          <w:p w:rsidR="0083739E" w:rsidRPr="001E4553" w:rsidRDefault="0083739E" w:rsidP="00EA3061">
            <w:pPr>
              <w:rPr>
                <w:rFonts w:ascii="ＭＳ ゴシック" w:eastAsia="ＭＳ ゴシック" w:hAnsi="ＭＳ ゴシック"/>
                <w:sz w:val="24"/>
                <w:szCs w:val="24"/>
              </w:rPr>
            </w:pPr>
          </w:p>
        </w:tc>
        <w:tc>
          <w:tcPr>
            <w:tcW w:w="3118" w:type="dxa"/>
          </w:tcPr>
          <w:p w:rsidR="0083739E" w:rsidRDefault="002C10F9" w:rsidP="00EA3061">
            <w:pPr>
              <w:rPr>
                <w:rFonts w:ascii="ＭＳ ゴシック" w:eastAsia="ＭＳ ゴシック" w:hAnsi="ＭＳ ゴシック"/>
                <w:sz w:val="24"/>
                <w:szCs w:val="24"/>
              </w:rPr>
            </w:pPr>
            <w:r>
              <w:rPr>
                <w:rFonts w:ascii="ＭＳ ゴシック" w:eastAsia="ＭＳ ゴシック" w:hAnsi="ＭＳ ゴシック" w:hint="eastAsia"/>
                <w:sz w:val="24"/>
                <w:szCs w:val="24"/>
              </w:rPr>
              <w:t>④事業支援計画書（様式４</w:t>
            </w:r>
            <w:r w:rsidR="0083739E">
              <w:rPr>
                <w:rFonts w:ascii="ＭＳ ゴシック" w:eastAsia="ＭＳ ゴシック" w:hAnsi="ＭＳ ゴシック" w:hint="eastAsia"/>
                <w:sz w:val="24"/>
                <w:szCs w:val="24"/>
              </w:rPr>
              <w:t>）</w:t>
            </w:r>
          </w:p>
          <w:p w:rsidR="0083739E" w:rsidRDefault="0083739E" w:rsidP="00EA3061">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【必須】</w:t>
            </w:r>
          </w:p>
        </w:tc>
        <w:tc>
          <w:tcPr>
            <w:tcW w:w="1559" w:type="dxa"/>
          </w:tcPr>
          <w:p w:rsidR="0083739E" w:rsidRDefault="0083739E" w:rsidP="00EF1AA2">
            <w:pPr>
              <w:rPr>
                <w:rFonts w:ascii="ＭＳ ゴシック" w:eastAsia="ＭＳ ゴシック" w:hAnsi="ＭＳ ゴシック"/>
                <w:sz w:val="24"/>
                <w:szCs w:val="24"/>
              </w:rPr>
            </w:pPr>
            <w:r>
              <w:rPr>
                <w:rFonts w:ascii="ＭＳ ゴシック" w:eastAsia="ＭＳ ゴシック" w:hAnsi="ＭＳ ゴシック" w:hint="eastAsia"/>
                <w:sz w:val="24"/>
                <w:szCs w:val="24"/>
              </w:rPr>
              <w:t>原本1部</w:t>
            </w:r>
          </w:p>
          <w:p w:rsidR="0083739E" w:rsidRDefault="0083739E" w:rsidP="00EF1AA2">
            <w:pPr>
              <w:rPr>
                <w:rFonts w:ascii="ＭＳ ゴシック" w:eastAsia="ＭＳ ゴシック" w:hAnsi="ＭＳ ゴシック"/>
                <w:sz w:val="24"/>
                <w:szCs w:val="24"/>
              </w:rPr>
            </w:pPr>
            <w:r>
              <w:rPr>
                <w:rFonts w:ascii="ＭＳ ゴシック" w:eastAsia="ＭＳ ゴシック" w:hAnsi="ＭＳ ゴシック" w:hint="eastAsia"/>
                <w:sz w:val="24"/>
                <w:szCs w:val="24"/>
              </w:rPr>
              <w:t>写し1部</w:t>
            </w:r>
          </w:p>
        </w:tc>
        <w:tc>
          <w:tcPr>
            <w:tcW w:w="3491" w:type="dxa"/>
          </w:tcPr>
          <w:p w:rsidR="0083739E" w:rsidRDefault="002C10F9" w:rsidP="00A44E6D">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◇最寄りの商工会</w:t>
            </w:r>
            <w:r w:rsidR="0083739E">
              <w:rPr>
                <w:rFonts w:ascii="ＭＳ ゴシック" w:eastAsia="ＭＳ ゴシック" w:hAnsi="ＭＳ ゴシック" w:hint="eastAsia"/>
                <w:sz w:val="24"/>
                <w:szCs w:val="24"/>
              </w:rPr>
              <w:t>が記載</w:t>
            </w:r>
          </w:p>
        </w:tc>
      </w:tr>
      <w:tr w:rsidR="004628B8" w:rsidRPr="001E4553" w:rsidTr="00EA3061">
        <w:tc>
          <w:tcPr>
            <w:tcW w:w="534" w:type="dxa"/>
            <w:vMerge/>
          </w:tcPr>
          <w:p w:rsidR="004628B8" w:rsidRPr="001E4553" w:rsidRDefault="004628B8" w:rsidP="00EA3061">
            <w:pPr>
              <w:rPr>
                <w:rFonts w:ascii="ＭＳ ゴシック" w:eastAsia="ＭＳ ゴシック" w:hAnsi="ＭＳ ゴシック"/>
                <w:sz w:val="24"/>
                <w:szCs w:val="24"/>
              </w:rPr>
            </w:pPr>
          </w:p>
        </w:tc>
        <w:tc>
          <w:tcPr>
            <w:tcW w:w="3118" w:type="dxa"/>
          </w:tcPr>
          <w:p w:rsidR="002C10F9" w:rsidRDefault="002C10F9" w:rsidP="002C10F9">
            <w:pPr>
              <w:rPr>
                <w:rFonts w:ascii="ＭＳ ゴシック" w:eastAsia="ＭＳ ゴシック" w:hAnsi="ＭＳ ゴシック"/>
                <w:sz w:val="24"/>
                <w:szCs w:val="24"/>
              </w:rPr>
            </w:pPr>
            <w:r>
              <w:rPr>
                <w:rFonts w:ascii="ＭＳ ゴシック" w:eastAsia="ＭＳ ゴシック" w:hAnsi="ＭＳ ゴシック" w:hint="eastAsia"/>
                <w:sz w:val="24"/>
                <w:szCs w:val="24"/>
              </w:rPr>
              <w:t>⑤補助金交付申請書</w:t>
            </w:r>
          </w:p>
          <w:p w:rsidR="004628B8" w:rsidRPr="001E4553" w:rsidRDefault="004628B8" w:rsidP="002C10F9">
            <w:pPr>
              <w:rPr>
                <w:rFonts w:ascii="ＭＳ ゴシック" w:eastAsia="ＭＳ ゴシック" w:hAnsi="ＭＳ ゴシック"/>
                <w:sz w:val="24"/>
                <w:szCs w:val="24"/>
              </w:rPr>
            </w:pPr>
            <w:r>
              <w:rPr>
                <w:rFonts w:ascii="ＭＳ ゴシック" w:eastAsia="ＭＳ ゴシック" w:hAnsi="ＭＳ ゴシック" w:hint="eastAsia"/>
                <w:sz w:val="24"/>
                <w:szCs w:val="24"/>
              </w:rPr>
              <w:t>（様式</w:t>
            </w:r>
            <w:r w:rsidR="002C10F9">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【必須】</w:t>
            </w:r>
          </w:p>
        </w:tc>
        <w:tc>
          <w:tcPr>
            <w:tcW w:w="1559" w:type="dxa"/>
          </w:tcPr>
          <w:p w:rsidR="004628B8" w:rsidRDefault="004628B8" w:rsidP="00EF1AA2">
            <w:pPr>
              <w:rPr>
                <w:rFonts w:ascii="ＭＳ ゴシック" w:eastAsia="ＭＳ ゴシック" w:hAnsi="ＭＳ ゴシック"/>
                <w:sz w:val="24"/>
                <w:szCs w:val="24"/>
              </w:rPr>
            </w:pPr>
            <w:r>
              <w:rPr>
                <w:rFonts w:ascii="ＭＳ ゴシック" w:eastAsia="ＭＳ ゴシック" w:hAnsi="ＭＳ ゴシック" w:hint="eastAsia"/>
                <w:sz w:val="24"/>
                <w:szCs w:val="24"/>
              </w:rPr>
              <w:t>原本１部</w:t>
            </w:r>
          </w:p>
          <w:p w:rsidR="004628B8" w:rsidRPr="001E4553" w:rsidRDefault="004628B8" w:rsidP="00EA3061">
            <w:pPr>
              <w:rPr>
                <w:rFonts w:ascii="ＭＳ ゴシック" w:eastAsia="ＭＳ ゴシック" w:hAnsi="ＭＳ ゴシック"/>
                <w:sz w:val="24"/>
                <w:szCs w:val="24"/>
              </w:rPr>
            </w:pPr>
            <w:r>
              <w:rPr>
                <w:rFonts w:ascii="ＭＳ ゴシック" w:eastAsia="ＭＳ ゴシック" w:hAnsi="ＭＳ ゴシック" w:hint="eastAsia"/>
                <w:sz w:val="24"/>
                <w:szCs w:val="24"/>
              </w:rPr>
              <w:t>写し１部</w:t>
            </w:r>
          </w:p>
        </w:tc>
        <w:tc>
          <w:tcPr>
            <w:tcW w:w="3491" w:type="dxa"/>
          </w:tcPr>
          <w:p w:rsidR="002C10F9" w:rsidRDefault="004628B8" w:rsidP="00A44E6D">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◇審査の結果、採択となった者</w:t>
            </w:r>
          </w:p>
          <w:p w:rsidR="004628B8" w:rsidRPr="001E4553" w:rsidRDefault="004628B8" w:rsidP="002C10F9">
            <w:pPr>
              <w:ind w:firstLineChars="50" w:firstLine="120"/>
              <w:rPr>
                <w:rFonts w:ascii="ＭＳ ゴシック" w:eastAsia="ＭＳ ゴシック" w:hAnsi="ＭＳ ゴシック"/>
                <w:sz w:val="24"/>
                <w:szCs w:val="24"/>
              </w:rPr>
            </w:pPr>
            <w:r>
              <w:rPr>
                <w:rFonts w:ascii="ＭＳ ゴシック" w:eastAsia="ＭＳ ゴシック" w:hAnsi="ＭＳ ゴシック" w:hint="eastAsia"/>
                <w:sz w:val="24"/>
                <w:szCs w:val="24"/>
              </w:rPr>
              <w:t>の申請書のみ正式受領します</w:t>
            </w:r>
          </w:p>
        </w:tc>
      </w:tr>
      <w:tr w:rsidR="004628B8" w:rsidRPr="001E4553" w:rsidTr="00EA3061">
        <w:tc>
          <w:tcPr>
            <w:tcW w:w="534" w:type="dxa"/>
            <w:vMerge/>
          </w:tcPr>
          <w:p w:rsidR="004628B8" w:rsidRPr="001E4553" w:rsidRDefault="004628B8" w:rsidP="00EA3061">
            <w:pPr>
              <w:rPr>
                <w:rFonts w:ascii="ＭＳ ゴシック" w:eastAsia="ＭＳ ゴシック" w:hAnsi="ＭＳ ゴシック"/>
                <w:sz w:val="24"/>
                <w:szCs w:val="24"/>
              </w:rPr>
            </w:pPr>
          </w:p>
        </w:tc>
        <w:tc>
          <w:tcPr>
            <w:tcW w:w="3118" w:type="dxa"/>
          </w:tcPr>
          <w:p w:rsidR="00460C99" w:rsidRDefault="002C10F9" w:rsidP="00EA3061">
            <w:pPr>
              <w:rPr>
                <w:rFonts w:ascii="ＭＳ ゴシック" w:eastAsia="ＭＳ ゴシック" w:hAnsi="ＭＳ ゴシック"/>
                <w:sz w:val="24"/>
                <w:szCs w:val="24"/>
              </w:rPr>
            </w:pPr>
            <w:r>
              <w:rPr>
                <w:rFonts w:ascii="ＭＳ ゴシック" w:eastAsia="ＭＳ ゴシック" w:hAnsi="ＭＳ ゴシック" w:hint="eastAsia"/>
                <w:sz w:val="24"/>
                <w:szCs w:val="24"/>
              </w:rPr>
              <w:t>⑥</w:t>
            </w:r>
            <w:r w:rsidR="004628B8" w:rsidRPr="001E4553">
              <w:rPr>
                <w:rFonts w:ascii="ＭＳ ゴシック" w:eastAsia="ＭＳ ゴシック" w:hAnsi="ＭＳ ゴシック" w:hint="eastAsia"/>
                <w:sz w:val="24"/>
                <w:szCs w:val="24"/>
              </w:rPr>
              <w:t>上記①</w:t>
            </w:r>
            <w:r w:rsidR="00CE1A16">
              <w:rPr>
                <w:rFonts w:ascii="ＭＳ ゴシック" w:eastAsia="ＭＳ ゴシック" w:hAnsi="ＭＳ ゴシック" w:hint="eastAsia"/>
                <w:sz w:val="24"/>
                <w:szCs w:val="24"/>
              </w:rPr>
              <w:t>～③</w:t>
            </w:r>
            <w:r w:rsidR="00460C99">
              <w:rPr>
                <w:rFonts w:ascii="ＭＳ ゴシック" w:eastAsia="ＭＳ ゴシック" w:hAnsi="ＭＳ ゴシック" w:hint="eastAsia"/>
                <w:sz w:val="24"/>
                <w:szCs w:val="24"/>
              </w:rPr>
              <w:t>および</w:t>
            </w:r>
            <w:r>
              <w:rPr>
                <w:rFonts w:ascii="ＭＳ ゴシック" w:eastAsia="ＭＳ ゴシック" w:hAnsi="ＭＳ ゴシック" w:hint="eastAsia"/>
                <w:sz w:val="24"/>
                <w:szCs w:val="24"/>
              </w:rPr>
              <w:t>⑤</w:t>
            </w:r>
            <w:r w:rsidR="004628B8" w:rsidRPr="001E4553">
              <w:rPr>
                <w:rFonts w:ascii="ＭＳ ゴシック" w:eastAsia="ＭＳ ゴシック" w:hAnsi="ＭＳ ゴシック" w:hint="eastAsia"/>
                <w:sz w:val="24"/>
                <w:szCs w:val="24"/>
              </w:rPr>
              <w:t>を記</w:t>
            </w:r>
          </w:p>
          <w:p w:rsidR="00460C99" w:rsidRDefault="004628B8" w:rsidP="00CE0382">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録した電子媒体（CD-R</w:t>
            </w:r>
          </w:p>
          <w:p w:rsidR="004628B8" w:rsidRPr="001E4553" w:rsidRDefault="004628B8" w:rsidP="00460C99">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等）</w:t>
            </w:r>
            <w:r>
              <w:rPr>
                <w:rFonts w:ascii="ＭＳ ゴシック" w:eastAsia="ＭＳ ゴシック" w:hAnsi="ＭＳ ゴシック" w:hint="eastAsia"/>
                <w:sz w:val="24"/>
                <w:szCs w:val="24"/>
              </w:rPr>
              <w:t>【必須】</w:t>
            </w:r>
          </w:p>
        </w:tc>
        <w:tc>
          <w:tcPr>
            <w:tcW w:w="1559" w:type="dxa"/>
          </w:tcPr>
          <w:p w:rsidR="004628B8" w:rsidRPr="001E4553" w:rsidRDefault="004628B8" w:rsidP="00EF1AA2">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１部</w:t>
            </w:r>
          </w:p>
        </w:tc>
        <w:tc>
          <w:tcPr>
            <w:tcW w:w="3491" w:type="dxa"/>
          </w:tcPr>
          <w:p w:rsidR="004628B8" w:rsidRPr="001E4553" w:rsidRDefault="004628B8" w:rsidP="00EA3061">
            <w:pPr>
              <w:rPr>
                <w:rFonts w:ascii="ＭＳ ゴシック" w:eastAsia="ＭＳ ゴシック" w:hAnsi="ＭＳ ゴシック"/>
                <w:sz w:val="24"/>
                <w:szCs w:val="24"/>
              </w:rPr>
            </w:pPr>
          </w:p>
        </w:tc>
      </w:tr>
      <w:tr w:rsidR="004628B8" w:rsidRPr="001E4553" w:rsidTr="00EA3061">
        <w:tc>
          <w:tcPr>
            <w:tcW w:w="534" w:type="dxa"/>
            <w:vMerge/>
          </w:tcPr>
          <w:p w:rsidR="004628B8" w:rsidRPr="001E4553" w:rsidRDefault="004628B8" w:rsidP="00EA3061">
            <w:pPr>
              <w:rPr>
                <w:rFonts w:ascii="ＭＳ ゴシック" w:eastAsia="ＭＳ ゴシック" w:hAnsi="ＭＳ ゴシック"/>
                <w:sz w:val="24"/>
                <w:szCs w:val="24"/>
              </w:rPr>
            </w:pPr>
          </w:p>
        </w:tc>
        <w:tc>
          <w:tcPr>
            <w:tcW w:w="3118" w:type="dxa"/>
          </w:tcPr>
          <w:p w:rsidR="004628B8" w:rsidRPr="001E4553" w:rsidRDefault="002C10F9" w:rsidP="00EA3061">
            <w:pPr>
              <w:rPr>
                <w:rFonts w:ascii="ＭＳ ゴシック" w:eastAsia="ＭＳ ゴシック" w:hAnsi="ＭＳ ゴシック"/>
                <w:sz w:val="24"/>
                <w:szCs w:val="24"/>
              </w:rPr>
            </w:pPr>
            <w:r>
              <w:rPr>
                <w:rFonts w:ascii="ＭＳ ゴシック" w:eastAsia="ＭＳ ゴシック" w:hAnsi="ＭＳ ゴシック" w:hint="eastAsia"/>
                <w:sz w:val="24"/>
                <w:szCs w:val="24"/>
              </w:rPr>
              <w:t>⑦</w:t>
            </w:r>
            <w:r w:rsidR="004628B8" w:rsidRPr="001E4553">
              <w:rPr>
                <w:rFonts w:ascii="ＭＳ ゴシック" w:eastAsia="ＭＳ ゴシック" w:hAnsi="ＭＳ ゴシック" w:hint="eastAsia"/>
                <w:sz w:val="24"/>
                <w:szCs w:val="24"/>
              </w:rPr>
              <w:t>補足説明資料</w:t>
            </w:r>
          </w:p>
          <w:p w:rsidR="004628B8" w:rsidRPr="001E4553" w:rsidRDefault="004628B8" w:rsidP="00CE0382">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 xml:space="preserve">　＜任意提出＞</w:t>
            </w:r>
          </w:p>
        </w:tc>
        <w:tc>
          <w:tcPr>
            <w:tcW w:w="1559" w:type="dxa"/>
          </w:tcPr>
          <w:p w:rsidR="004628B8" w:rsidRPr="001E4553" w:rsidRDefault="004628B8"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原本１部</w:t>
            </w:r>
          </w:p>
          <w:p w:rsidR="004628B8" w:rsidRPr="001E4553" w:rsidRDefault="004628B8" w:rsidP="002C10F9">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写し１部</w:t>
            </w:r>
          </w:p>
        </w:tc>
        <w:tc>
          <w:tcPr>
            <w:tcW w:w="3491" w:type="dxa"/>
          </w:tcPr>
          <w:p w:rsidR="004628B8" w:rsidRPr="001E4553" w:rsidRDefault="004628B8"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◇任意提出</w:t>
            </w:r>
          </w:p>
          <w:p w:rsidR="004628B8" w:rsidRPr="001E4553" w:rsidRDefault="004628B8"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◇Ａ４版、片面印刷１０枚以内</w:t>
            </w:r>
          </w:p>
          <w:p w:rsidR="004628B8" w:rsidRPr="001E4553" w:rsidRDefault="004628B8" w:rsidP="00A44E6D">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の印刷物に限る</w:t>
            </w:r>
          </w:p>
        </w:tc>
      </w:tr>
      <w:tr w:rsidR="004628B8" w:rsidRPr="001E4553" w:rsidTr="00EA3061">
        <w:tc>
          <w:tcPr>
            <w:tcW w:w="534" w:type="dxa"/>
            <w:vMerge w:val="restart"/>
          </w:tcPr>
          <w:p w:rsidR="004628B8" w:rsidRPr="001E4553" w:rsidRDefault="004628B8"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法人の場合</w:t>
            </w:r>
          </w:p>
        </w:tc>
        <w:tc>
          <w:tcPr>
            <w:tcW w:w="3118" w:type="dxa"/>
          </w:tcPr>
          <w:p w:rsidR="004628B8" w:rsidRPr="001E4553" w:rsidRDefault="002C10F9" w:rsidP="00EA3061">
            <w:pPr>
              <w:rPr>
                <w:rFonts w:ascii="ＭＳ ゴシック" w:eastAsia="ＭＳ ゴシック" w:hAnsi="ＭＳ ゴシック"/>
                <w:sz w:val="24"/>
                <w:szCs w:val="24"/>
              </w:rPr>
            </w:pPr>
            <w:r>
              <w:rPr>
                <w:rFonts w:ascii="ＭＳ ゴシック" w:eastAsia="ＭＳ ゴシック" w:hAnsi="ＭＳ ゴシック" w:hint="eastAsia"/>
                <w:sz w:val="24"/>
                <w:szCs w:val="24"/>
              </w:rPr>
              <w:t>⑧</w:t>
            </w:r>
            <w:r w:rsidR="004628B8" w:rsidRPr="001E4553">
              <w:rPr>
                <w:rFonts w:ascii="ＭＳ ゴシック" w:eastAsia="ＭＳ ゴシック" w:hAnsi="ＭＳ ゴシック" w:hint="eastAsia"/>
                <w:sz w:val="24"/>
                <w:szCs w:val="24"/>
              </w:rPr>
              <w:t>貸借対照表および損益計</w:t>
            </w:r>
          </w:p>
          <w:p w:rsidR="004628B8" w:rsidRDefault="004628B8" w:rsidP="00EA3061">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算書（直近１期分）</w:t>
            </w:r>
          </w:p>
          <w:p w:rsidR="004628B8" w:rsidRDefault="004628B8" w:rsidP="002C10F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【必須】</w:t>
            </w:r>
          </w:p>
        </w:tc>
        <w:tc>
          <w:tcPr>
            <w:tcW w:w="1559" w:type="dxa"/>
          </w:tcPr>
          <w:p w:rsidR="004628B8" w:rsidRPr="001E4553" w:rsidRDefault="004628B8"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写し２部</w:t>
            </w:r>
          </w:p>
        </w:tc>
        <w:tc>
          <w:tcPr>
            <w:tcW w:w="3491" w:type="dxa"/>
          </w:tcPr>
          <w:p w:rsidR="004628B8" w:rsidRPr="001E4553" w:rsidRDefault="004628B8"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◇損益計算書がない場合は、確</w:t>
            </w:r>
          </w:p>
          <w:p w:rsidR="004628B8" w:rsidRPr="001E4553" w:rsidRDefault="004628B8" w:rsidP="00BB6907">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定申告書（表紙（受付印のあ</w:t>
            </w:r>
          </w:p>
          <w:p w:rsidR="004628B8" w:rsidRPr="001E4553" w:rsidRDefault="004628B8" w:rsidP="00BB6907">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る用紙）および別表４（所得</w:t>
            </w:r>
          </w:p>
          <w:p w:rsidR="004628B8" w:rsidRPr="001E4553" w:rsidRDefault="004628B8" w:rsidP="00BB6907">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の簡易計算））を提出</w:t>
            </w:r>
          </w:p>
          <w:p w:rsidR="004628B8" w:rsidRPr="001E4553" w:rsidRDefault="004628B8"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◇決算期を一度も迎えていな</w:t>
            </w:r>
          </w:p>
          <w:p w:rsidR="004628B8" w:rsidRPr="001E4553" w:rsidRDefault="004628B8" w:rsidP="00A44E6D">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い場合は不要</w:t>
            </w:r>
          </w:p>
        </w:tc>
      </w:tr>
      <w:tr w:rsidR="002C10F9" w:rsidRPr="001E4553" w:rsidTr="00EA3061">
        <w:tc>
          <w:tcPr>
            <w:tcW w:w="534" w:type="dxa"/>
            <w:vMerge/>
          </w:tcPr>
          <w:p w:rsidR="002C10F9" w:rsidRPr="001E4553" w:rsidRDefault="002C10F9" w:rsidP="00EA3061">
            <w:pPr>
              <w:rPr>
                <w:rFonts w:ascii="ＭＳ ゴシック" w:eastAsia="ＭＳ ゴシック" w:hAnsi="ＭＳ ゴシック"/>
                <w:sz w:val="24"/>
                <w:szCs w:val="24"/>
              </w:rPr>
            </w:pPr>
          </w:p>
        </w:tc>
        <w:tc>
          <w:tcPr>
            <w:tcW w:w="3118" w:type="dxa"/>
          </w:tcPr>
          <w:p w:rsidR="002C10F9" w:rsidRPr="00396695" w:rsidRDefault="002C10F9" w:rsidP="00EA306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⑨現在事項全部証明書また</w:t>
            </w:r>
          </w:p>
          <w:p w:rsidR="00913FF6" w:rsidRPr="00396695" w:rsidRDefault="002C10F9" w:rsidP="00913FF6">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は履歴事項全部証明書</w:t>
            </w:r>
          </w:p>
          <w:p w:rsidR="002C10F9" w:rsidRPr="00396695" w:rsidRDefault="002C10F9" w:rsidP="002C10F9">
            <w:pPr>
              <w:ind w:firstLineChars="100" w:firstLine="24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【必須】</w:t>
            </w:r>
          </w:p>
        </w:tc>
        <w:tc>
          <w:tcPr>
            <w:tcW w:w="1559" w:type="dxa"/>
          </w:tcPr>
          <w:p w:rsidR="002C10F9" w:rsidRPr="00396695" w:rsidRDefault="002C10F9" w:rsidP="00903444">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原本１部</w:t>
            </w:r>
          </w:p>
        </w:tc>
        <w:tc>
          <w:tcPr>
            <w:tcW w:w="3491" w:type="dxa"/>
          </w:tcPr>
          <w:p w:rsidR="002C10F9" w:rsidRPr="00396695" w:rsidRDefault="002C10F9" w:rsidP="00EA306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◇申請書の提出日から３か月</w:t>
            </w:r>
          </w:p>
          <w:p w:rsidR="002C10F9" w:rsidRPr="00396695" w:rsidRDefault="002C10F9" w:rsidP="00BB6907">
            <w:pPr>
              <w:ind w:firstLineChars="100" w:firstLine="24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以内の日付のものに限る</w:t>
            </w:r>
          </w:p>
        </w:tc>
      </w:tr>
      <w:tr w:rsidR="002C10F9" w:rsidRPr="001E4553" w:rsidTr="00EA3061">
        <w:tc>
          <w:tcPr>
            <w:tcW w:w="534" w:type="dxa"/>
          </w:tcPr>
          <w:p w:rsidR="002C10F9" w:rsidRPr="001E4553" w:rsidRDefault="002C10F9"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個人事業主の場合</w:t>
            </w:r>
          </w:p>
        </w:tc>
        <w:tc>
          <w:tcPr>
            <w:tcW w:w="3118" w:type="dxa"/>
          </w:tcPr>
          <w:p w:rsidR="002C10F9" w:rsidRPr="001E4553" w:rsidRDefault="002C10F9" w:rsidP="00EA3061">
            <w:pPr>
              <w:rPr>
                <w:rFonts w:ascii="ＭＳ ゴシック" w:eastAsia="ＭＳ ゴシック" w:hAnsi="ＭＳ ゴシック"/>
                <w:sz w:val="24"/>
                <w:szCs w:val="24"/>
              </w:rPr>
            </w:pPr>
            <w:r>
              <w:rPr>
                <w:rFonts w:ascii="ＭＳ ゴシック" w:eastAsia="ＭＳ ゴシック" w:hAnsi="ＭＳ ゴシック" w:hint="eastAsia"/>
                <w:sz w:val="24"/>
                <w:szCs w:val="24"/>
              </w:rPr>
              <w:t>⑩</w:t>
            </w:r>
            <w:r w:rsidRPr="001E4553">
              <w:rPr>
                <w:rFonts w:ascii="ＭＳ ゴシック" w:eastAsia="ＭＳ ゴシック" w:hAnsi="ＭＳ ゴシック" w:hint="eastAsia"/>
                <w:sz w:val="24"/>
                <w:szCs w:val="24"/>
              </w:rPr>
              <w:t>直近の確定申告書一式</w:t>
            </w:r>
          </w:p>
          <w:p w:rsidR="002C10F9" w:rsidRPr="001E4553" w:rsidRDefault="002C10F9" w:rsidP="00EA3061">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（税務署受付印のあるも</w:t>
            </w:r>
          </w:p>
          <w:p w:rsidR="002C10F9" w:rsidRPr="001E4553" w:rsidRDefault="002C10F9" w:rsidP="00EA3061">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の）または開業届（税務</w:t>
            </w:r>
          </w:p>
          <w:p w:rsidR="002C10F9" w:rsidRDefault="002C10F9" w:rsidP="00EA3061">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署受付印のあるもの）</w:t>
            </w:r>
          </w:p>
          <w:p w:rsidR="002C10F9" w:rsidRPr="001E4553" w:rsidRDefault="002C10F9" w:rsidP="00EA3061">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【必須】</w:t>
            </w:r>
          </w:p>
        </w:tc>
        <w:tc>
          <w:tcPr>
            <w:tcW w:w="1559" w:type="dxa"/>
          </w:tcPr>
          <w:p w:rsidR="002C10F9" w:rsidRPr="001E4553" w:rsidRDefault="002C10F9"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写し２部</w:t>
            </w:r>
          </w:p>
        </w:tc>
        <w:tc>
          <w:tcPr>
            <w:tcW w:w="3491" w:type="dxa"/>
          </w:tcPr>
          <w:p w:rsidR="002C10F9" w:rsidRPr="001E4553" w:rsidRDefault="002C10F9"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◇表紙に受付印がない場合、</w:t>
            </w:r>
          </w:p>
          <w:p w:rsidR="002C10F9" w:rsidRPr="001E4553" w:rsidRDefault="002C10F9" w:rsidP="00BB6907">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「納税証明書（その２：所得</w:t>
            </w:r>
          </w:p>
          <w:p w:rsidR="002C10F9" w:rsidRPr="001E4553" w:rsidRDefault="002C10F9" w:rsidP="00BB6907">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金額の証明書）」の写し１部</w:t>
            </w:r>
          </w:p>
          <w:p w:rsidR="002C10F9" w:rsidRPr="001E4553" w:rsidRDefault="002C10F9" w:rsidP="00BB6907">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を追加で提出</w:t>
            </w:r>
          </w:p>
          <w:p w:rsidR="002C10F9" w:rsidRPr="001E4553" w:rsidRDefault="002C10F9" w:rsidP="00BB6907">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◇決算期を一度も迎えていな</w:t>
            </w:r>
          </w:p>
          <w:p w:rsidR="002C10F9" w:rsidRPr="001E4553" w:rsidRDefault="002C10F9" w:rsidP="00BB6907">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い場合のみ、開業届を提出</w:t>
            </w:r>
          </w:p>
        </w:tc>
      </w:tr>
    </w:tbl>
    <w:p w:rsidR="00BB6907" w:rsidRPr="001E4553" w:rsidRDefault="00BB6907"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 xml:space="preserve">　※　用紙サイズはＡ４で統一し、左上１か所でクリップ止め（ホチキス止め</w:t>
      </w:r>
    </w:p>
    <w:p w:rsidR="00EA3061" w:rsidRDefault="00BB6907" w:rsidP="00BB6907">
      <w:pPr>
        <w:ind w:firstLineChars="200" w:firstLine="48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は不可）してください。</w:t>
      </w:r>
    </w:p>
    <w:p w:rsidR="00913FF6" w:rsidRDefault="00913FF6" w:rsidP="00BB6907">
      <w:pPr>
        <w:ind w:firstLineChars="200" w:firstLine="480"/>
        <w:rPr>
          <w:rFonts w:ascii="ＭＳ ゴシック" w:eastAsia="ＭＳ ゴシック" w:hAnsi="ＭＳ ゴシック"/>
          <w:sz w:val="24"/>
          <w:szCs w:val="24"/>
        </w:rPr>
      </w:pPr>
    </w:p>
    <w:p w:rsidR="00913FF6" w:rsidRDefault="00913FF6" w:rsidP="00BB6907">
      <w:pPr>
        <w:ind w:firstLineChars="200" w:firstLine="480"/>
        <w:rPr>
          <w:rFonts w:ascii="ＭＳ ゴシック" w:eastAsia="ＭＳ ゴシック" w:hAnsi="ＭＳ ゴシック"/>
          <w:sz w:val="24"/>
          <w:szCs w:val="24"/>
        </w:rPr>
      </w:pPr>
    </w:p>
    <w:p w:rsidR="00381EA5" w:rsidRDefault="00381EA5" w:rsidP="00381EA5">
      <w:pPr>
        <w:rPr>
          <w:rFonts w:ascii="ＭＳ ゴシック" w:eastAsia="ＭＳ ゴシック" w:hAnsi="ＭＳ ゴシック"/>
          <w:b/>
          <w:sz w:val="24"/>
          <w:szCs w:val="24"/>
          <w:bdr w:val="single" w:sz="4" w:space="0" w:color="auto"/>
        </w:rPr>
      </w:pPr>
      <w:r>
        <w:rPr>
          <w:rFonts w:ascii="ＭＳ ゴシック" w:eastAsia="ＭＳ ゴシック" w:hAnsi="ＭＳ ゴシック" w:hint="eastAsia"/>
          <w:b/>
          <w:sz w:val="24"/>
          <w:szCs w:val="24"/>
          <w:bdr w:val="single" w:sz="4" w:space="0" w:color="auto"/>
        </w:rPr>
        <w:t>事業のスキーム</w:t>
      </w:r>
    </w:p>
    <w:p w:rsidR="00381EA5" w:rsidRPr="00376F7A" w:rsidRDefault="00381EA5" w:rsidP="00381EA5">
      <w:pPr>
        <w:rPr>
          <w:rFonts w:ascii="ＭＳ ゴシック" w:eastAsia="ＭＳ ゴシック" w:hAnsi="ＭＳ ゴシック"/>
          <w:b/>
          <w:sz w:val="24"/>
          <w:szCs w:val="24"/>
        </w:rPr>
      </w:pPr>
      <w:r w:rsidRPr="00376F7A">
        <w:rPr>
          <w:rFonts w:ascii="ＭＳ ゴシック" w:eastAsia="ＭＳ ゴシック" w:hAnsi="ＭＳ ゴシック" w:hint="eastAsia"/>
          <w:b/>
          <w:sz w:val="24"/>
          <w:szCs w:val="24"/>
        </w:rPr>
        <w:t xml:space="preserve">　　　　　　　　　　　　　　　　　　　　　　　　　　　　　　　　　　　　　　　　　　　　　　　　　　　　　</w:t>
      </w:r>
    </w:p>
    <w:tbl>
      <w:tblPr>
        <w:tblStyle w:val="a3"/>
        <w:tblW w:w="17404" w:type="dxa"/>
        <w:tblLook w:val="04A0" w:firstRow="1" w:lastRow="0" w:firstColumn="1" w:lastColumn="0" w:noHBand="0" w:noVBand="1"/>
      </w:tblPr>
      <w:tblGrid>
        <w:gridCol w:w="8702"/>
        <w:gridCol w:w="8702"/>
      </w:tblGrid>
      <w:tr w:rsidR="004815C1" w:rsidTr="00473DB7">
        <w:trPr>
          <w:trHeight w:val="6525"/>
        </w:trPr>
        <w:tc>
          <w:tcPr>
            <w:tcW w:w="8702" w:type="dxa"/>
          </w:tcPr>
          <w:p w:rsidR="004815C1" w:rsidRPr="001971A2" w:rsidDel="004815C1" w:rsidRDefault="00371127" w:rsidP="00381EA5">
            <w:pPr>
              <w:rPr>
                <w:noProof/>
                <w:color w:val="000000" w:themeColor="text1"/>
                <w:sz w:val="24"/>
                <w:szCs w:val="24"/>
              </w:rPr>
            </w:pPr>
            <w:r w:rsidRPr="00473DB7">
              <w:rPr>
                <w:noProof/>
                <w:sz w:val="24"/>
                <w:szCs w:val="24"/>
              </w:rPr>
              <mc:AlternateContent>
                <mc:Choice Requires="wps">
                  <w:drawing>
                    <wp:anchor distT="0" distB="0" distL="114300" distR="114300" simplePos="0" relativeHeight="251834368" behindDoc="0" locked="0" layoutInCell="1" allowOverlap="1" wp14:anchorId="093A7687" wp14:editId="22E1DB0F">
                      <wp:simplePos x="0" y="0"/>
                      <wp:positionH relativeFrom="column">
                        <wp:posOffset>2130425</wp:posOffset>
                      </wp:positionH>
                      <wp:positionV relativeFrom="paragraph">
                        <wp:posOffset>3729355</wp:posOffset>
                      </wp:positionV>
                      <wp:extent cx="2374265" cy="1403985"/>
                      <wp:effectExtent l="0" t="0" r="0" b="0"/>
                      <wp:wrapNone/>
                      <wp:docPr id="3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4876CC" w:rsidRPr="00E77D60" w:rsidRDefault="004876CC" w:rsidP="004815C1">
                                  <w:pPr>
                                    <w:rPr>
                                      <w:sz w:val="18"/>
                                      <w:szCs w:val="18"/>
                                    </w:rPr>
                                  </w:pPr>
                                  <w:r>
                                    <w:rPr>
                                      <w:rFonts w:hint="eastAsia"/>
                                      <w:sz w:val="18"/>
                                      <w:szCs w:val="18"/>
                                    </w:rPr>
                                    <w:t>⑧補助金交付（支払）</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167.75pt;margin-top:293.65pt;width:186.95pt;height:110.55pt;z-index:25183436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" stroked="f">
                      <v:textbox style="mso-fit-shape-to-text:t">
                        <w:txbxContent>
                          <w:p w:rsidR="00396695" w:rsidRPr="00E77D60" w:rsidRDefault="00396695" w:rsidP="004815C1">
                            <w:pPr>
                              <w:rPr>
                                <w:sz w:val="18"/>
                                <w:szCs w:val="18"/>
                              </w:rPr>
                            </w:pPr>
                            <w:r>
                              <w:rPr>
                                <w:rFonts w:hint="eastAsia"/>
                                <w:sz w:val="18"/>
                                <w:szCs w:val="18"/>
                              </w:rPr>
                              <w:t>⑧補助金交付（支払）</w:t>
                            </w:r>
                          </w:p>
                        </w:txbxContent>
                      </v:textbox>
                    </v:shape>
                  </w:pict>
                </mc:Fallback>
              </mc:AlternateContent>
            </w:r>
            <w:r w:rsidRPr="00473DB7">
              <w:rPr>
                <w:noProof/>
                <w:sz w:val="24"/>
                <w:szCs w:val="24"/>
              </w:rPr>
              <mc:AlternateContent>
                <mc:Choice Requires="wps">
                  <w:drawing>
                    <wp:anchor distT="0" distB="0" distL="114300" distR="114300" simplePos="0" relativeHeight="251849728" behindDoc="0" locked="0" layoutInCell="1" allowOverlap="1" wp14:anchorId="2EB39117" wp14:editId="39D1E989">
                      <wp:simplePos x="0" y="0"/>
                      <wp:positionH relativeFrom="column">
                        <wp:posOffset>1872615</wp:posOffset>
                      </wp:positionH>
                      <wp:positionV relativeFrom="paragraph">
                        <wp:posOffset>3757930</wp:posOffset>
                      </wp:positionV>
                      <wp:extent cx="2836545" cy="0"/>
                      <wp:effectExtent l="0" t="76200" r="20955" b="114300"/>
                      <wp:wrapNone/>
                      <wp:docPr id="2049" name="直線矢印コネクタ 2049"/>
                      <wp:cNvGraphicFramePr/>
                      <a:graphic xmlns:a="http://schemas.openxmlformats.org/drawingml/2006/main">
                        <a:graphicData uri="http://schemas.microsoft.com/office/word/2010/wordprocessingShape">
                          <wps:wsp>
                            <wps:cNvCnPr/>
                            <wps:spPr>
                              <a:xfrm>
                                <a:off x="0" y="0"/>
                                <a:ext cx="283654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2049" o:spid="_x0000_s1026" type="#_x0000_t32" style="position:absolute;left:0;text-align:left;margin-left:147.45pt;margin-top:295.9pt;width:223.35pt;height:0;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" strokecolor="black [3040]">
                      <v:stroke endarrow="open"/>
                    </v:shape>
                  </w:pict>
                </mc:Fallback>
              </mc:AlternateContent>
            </w:r>
            <w:r w:rsidRPr="00473DB7">
              <w:rPr>
                <w:noProof/>
                <w:sz w:val="24"/>
                <w:szCs w:val="24"/>
              </w:rPr>
              <mc:AlternateContent>
                <mc:Choice Requires="wps">
                  <w:drawing>
                    <wp:anchor distT="0" distB="0" distL="114300" distR="114300" simplePos="0" relativeHeight="251686910" behindDoc="0" locked="0" layoutInCell="1" allowOverlap="1" wp14:anchorId="55F40A66" wp14:editId="0E3FC0DA">
                      <wp:simplePos x="0" y="0"/>
                      <wp:positionH relativeFrom="column">
                        <wp:posOffset>2128520</wp:posOffset>
                      </wp:positionH>
                      <wp:positionV relativeFrom="paragraph">
                        <wp:posOffset>3443605</wp:posOffset>
                      </wp:positionV>
                      <wp:extent cx="2374265" cy="1403985"/>
                      <wp:effectExtent l="0" t="0" r="0" b="0"/>
                      <wp:wrapNone/>
                      <wp:docPr id="20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4876CC" w:rsidRPr="00E77D60" w:rsidRDefault="004876CC" w:rsidP="00371127">
                                  <w:pPr>
                                    <w:rPr>
                                      <w:sz w:val="18"/>
                                      <w:szCs w:val="18"/>
                                    </w:rPr>
                                  </w:pPr>
                                  <w:r>
                                    <w:rPr>
                                      <w:rFonts w:hint="eastAsia"/>
                                      <w:sz w:val="18"/>
                                      <w:szCs w:val="18"/>
                                    </w:rPr>
                                    <w:t>⑦確定検査（交付額の確定）</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left:0;text-align:left;margin-left:167.6pt;margin-top:271.15pt;width:186.95pt;height:110.55pt;z-index:25168691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" stroked="f">
                      <v:textbox style="mso-fit-shape-to-text:t">
                        <w:txbxContent>
                          <w:p w:rsidR="00396695" w:rsidRPr="00E77D60" w:rsidRDefault="00396695" w:rsidP="00371127">
                            <w:pPr>
                              <w:rPr>
                                <w:sz w:val="18"/>
                                <w:szCs w:val="18"/>
                              </w:rPr>
                            </w:pPr>
                            <w:r>
                              <w:rPr>
                                <w:rFonts w:hint="eastAsia"/>
                                <w:sz w:val="18"/>
                                <w:szCs w:val="18"/>
                              </w:rPr>
                              <w:t>⑦確定検査（交付額の確定）</w:t>
                            </w:r>
                          </w:p>
                        </w:txbxContent>
                      </v:textbox>
                    </v:shape>
                  </w:pict>
                </mc:Fallback>
              </mc:AlternateContent>
            </w:r>
            <w:r w:rsidRPr="00473DB7">
              <w:rPr>
                <w:noProof/>
                <w:sz w:val="24"/>
                <w:szCs w:val="24"/>
              </w:rPr>
              <mc:AlternateContent>
                <mc:Choice Requires="wps">
                  <w:drawing>
                    <wp:anchor distT="0" distB="0" distL="114300" distR="114300" simplePos="0" relativeHeight="251862016" behindDoc="0" locked="0" layoutInCell="1" allowOverlap="1" wp14:anchorId="3743DF94" wp14:editId="41E51120">
                      <wp:simplePos x="0" y="0"/>
                      <wp:positionH relativeFrom="column">
                        <wp:posOffset>1872615</wp:posOffset>
                      </wp:positionH>
                      <wp:positionV relativeFrom="paragraph">
                        <wp:posOffset>3472180</wp:posOffset>
                      </wp:positionV>
                      <wp:extent cx="2836545" cy="0"/>
                      <wp:effectExtent l="0" t="76200" r="20955" b="114300"/>
                      <wp:wrapNone/>
                      <wp:docPr id="2069" name="直線矢印コネクタ 2069"/>
                      <wp:cNvGraphicFramePr/>
                      <a:graphic xmlns:a="http://schemas.openxmlformats.org/drawingml/2006/main">
                        <a:graphicData uri="http://schemas.microsoft.com/office/word/2010/wordprocessingShape">
                          <wps:wsp>
                            <wps:cNvCnPr/>
                            <wps:spPr>
                              <a:xfrm>
                                <a:off x="0" y="0"/>
                                <a:ext cx="283654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2069" o:spid="_x0000_s1026" type="#_x0000_t32" style="position:absolute;left:0;text-align:left;margin-left:147.45pt;margin-top:273.4pt;width:223.35pt;height:0;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" strokecolor="black [3040]">
                      <v:stroke endarrow="open"/>
                    </v:shape>
                  </w:pict>
                </mc:Fallback>
              </mc:AlternateContent>
            </w:r>
            <w:r w:rsidRPr="00473DB7">
              <w:rPr>
                <w:noProof/>
                <w:sz w:val="24"/>
                <w:szCs w:val="24"/>
              </w:rPr>
              <mc:AlternateContent>
                <mc:Choice Requires="wps">
                  <w:drawing>
                    <wp:anchor distT="0" distB="0" distL="114300" distR="114300" simplePos="0" relativeHeight="251835392" behindDoc="0" locked="0" layoutInCell="1" allowOverlap="1" wp14:anchorId="7D1F8557" wp14:editId="3D4B575D">
                      <wp:simplePos x="0" y="0"/>
                      <wp:positionH relativeFrom="column">
                        <wp:posOffset>2128520</wp:posOffset>
                      </wp:positionH>
                      <wp:positionV relativeFrom="paragraph">
                        <wp:posOffset>3167380</wp:posOffset>
                      </wp:positionV>
                      <wp:extent cx="2374265" cy="1403985"/>
                      <wp:effectExtent l="0" t="0" r="0" b="0"/>
                      <wp:wrapNone/>
                      <wp:docPr id="20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4876CC" w:rsidRPr="00E77D60" w:rsidRDefault="004876CC" w:rsidP="004815C1">
                                  <w:pPr>
                                    <w:rPr>
                                      <w:sz w:val="18"/>
                                      <w:szCs w:val="18"/>
                                    </w:rPr>
                                  </w:pPr>
                                  <w:r>
                                    <w:rPr>
                                      <w:rFonts w:hint="eastAsia"/>
                                      <w:sz w:val="18"/>
                                      <w:szCs w:val="18"/>
                                    </w:rPr>
                                    <w:t>⑥補助事業完了・報告／補助金請求</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position:absolute;left:0;text-align:left;margin-left:167.6pt;margin-top:249.4pt;width:186.95pt;height:110.55pt;z-index:25183539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" stroked="f">
                      <v:textbox style="mso-fit-shape-to-text:t">
                        <w:txbxContent>
                          <w:p w:rsidR="00396695" w:rsidRPr="00E77D60" w:rsidRDefault="00396695" w:rsidP="004815C1">
                            <w:pPr>
                              <w:rPr>
                                <w:sz w:val="18"/>
                                <w:szCs w:val="18"/>
                              </w:rPr>
                            </w:pPr>
                            <w:r>
                              <w:rPr>
                                <w:rFonts w:hint="eastAsia"/>
                                <w:sz w:val="18"/>
                                <w:szCs w:val="18"/>
                              </w:rPr>
                              <w:t>⑥補助事業完了・報告／補助金請求</w:t>
                            </w:r>
                          </w:p>
                        </w:txbxContent>
                      </v:textbox>
                    </v:shape>
                  </w:pict>
                </mc:Fallback>
              </mc:AlternateContent>
            </w:r>
            <w:r w:rsidRPr="00473DB7">
              <w:rPr>
                <w:noProof/>
                <w:sz w:val="24"/>
                <w:szCs w:val="24"/>
              </w:rPr>
              <mc:AlternateContent>
                <mc:Choice Requires="wps">
                  <w:drawing>
                    <wp:anchor distT="0" distB="0" distL="114300" distR="114300" simplePos="0" relativeHeight="251852800" behindDoc="0" locked="0" layoutInCell="1" allowOverlap="1" wp14:anchorId="12D6854E" wp14:editId="4AC4BA35">
                      <wp:simplePos x="0" y="0"/>
                      <wp:positionH relativeFrom="column">
                        <wp:posOffset>1853565</wp:posOffset>
                      </wp:positionH>
                      <wp:positionV relativeFrom="paragraph">
                        <wp:posOffset>3195955</wp:posOffset>
                      </wp:positionV>
                      <wp:extent cx="2875915" cy="0"/>
                      <wp:effectExtent l="38100" t="76200" r="0" b="114300"/>
                      <wp:wrapNone/>
                      <wp:docPr id="2056" name="直線矢印コネクタ 2056"/>
                      <wp:cNvGraphicFramePr/>
                      <a:graphic xmlns:a="http://schemas.openxmlformats.org/drawingml/2006/main">
                        <a:graphicData uri="http://schemas.microsoft.com/office/word/2010/wordprocessingShape">
                          <wps:wsp>
                            <wps:cNvCnPr/>
                            <wps:spPr>
                              <a:xfrm flipH="1">
                                <a:off x="0" y="0"/>
                                <a:ext cx="287591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id="直線矢印コネクタ 2056" o:spid="_x0000_s1026" type="#_x0000_t32" style="position:absolute;left:0;text-align:left;margin-left:145.95pt;margin-top:251.65pt;width:226.45pt;height:0;flip:x;z-index:251852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">
                      <v:stroke endarrow="open"/>
                    </v:shape>
                  </w:pict>
                </mc:Fallback>
              </mc:AlternateContent>
            </w:r>
            <w:r w:rsidRPr="00473DB7">
              <w:rPr>
                <w:noProof/>
                <w:sz w:val="24"/>
                <w:szCs w:val="24"/>
              </w:rPr>
              <mc:AlternateContent>
                <mc:Choice Requires="wps">
                  <w:drawing>
                    <wp:anchor distT="0" distB="0" distL="114300" distR="114300" simplePos="0" relativeHeight="251687935" behindDoc="0" locked="0" layoutInCell="1" allowOverlap="1" wp14:anchorId="0AA954BA" wp14:editId="1D240BE2">
                      <wp:simplePos x="0" y="0"/>
                      <wp:positionH relativeFrom="column">
                        <wp:posOffset>2456180</wp:posOffset>
                      </wp:positionH>
                      <wp:positionV relativeFrom="paragraph">
                        <wp:posOffset>2639695</wp:posOffset>
                      </wp:positionV>
                      <wp:extent cx="2374265" cy="1403985"/>
                      <wp:effectExtent l="0" t="0" r="0" b="0"/>
                      <wp:wrapNone/>
                      <wp:docPr id="20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4876CC" w:rsidRDefault="004876CC" w:rsidP="00B5554A">
                                  <w:pPr>
                                    <w:rPr>
                                      <w:sz w:val="18"/>
                                      <w:szCs w:val="18"/>
                                    </w:rPr>
                                  </w:pPr>
                                  <w:r>
                                    <w:rPr>
                                      <w:rFonts w:hint="eastAsia"/>
                                      <w:sz w:val="18"/>
                                      <w:szCs w:val="18"/>
                                    </w:rPr>
                                    <w:t>⑤交付決定</w:t>
                                  </w:r>
                                </w:p>
                                <w:p w:rsidR="004876CC" w:rsidRPr="00E77D60" w:rsidRDefault="004876CC" w:rsidP="00B5554A">
                                  <w:pPr>
                                    <w:rPr>
                                      <w:sz w:val="18"/>
                                      <w:szCs w:val="18"/>
                                    </w:rPr>
                                  </w:pPr>
                                  <w:r>
                                    <w:rPr>
                                      <w:rFonts w:hint="eastAsia"/>
                                      <w:sz w:val="18"/>
                                      <w:szCs w:val="18"/>
                                    </w:rPr>
                                    <w:t>（⑤以降は採択の場合）</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0" type="#_x0000_t202" style="position:absolute;left:0;text-align:left;margin-left:193.4pt;margin-top:207.85pt;width:186.95pt;height:110.55pt;z-index:251687935;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" stroked="f">
                      <v:textbox style="mso-fit-shape-to-text:t">
                        <w:txbxContent>
                          <w:p w:rsidR="00396695" w:rsidRDefault="00396695" w:rsidP="00B5554A">
                            <w:pPr>
                              <w:rPr>
                                <w:sz w:val="18"/>
                                <w:szCs w:val="18"/>
                              </w:rPr>
                            </w:pPr>
                            <w:r>
                              <w:rPr>
                                <w:rFonts w:hint="eastAsia"/>
                                <w:sz w:val="18"/>
                                <w:szCs w:val="18"/>
                              </w:rPr>
                              <w:t>⑤交付決定</w:t>
                            </w:r>
                          </w:p>
                          <w:p w:rsidR="00396695" w:rsidRPr="00E77D60" w:rsidRDefault="00396695" w:rsidP="00B5554A">
                            <w:pPr>
                              <w:rPr>
                                <w:sz w:val="18"/>
                                <w:szCs w:val="18"/>
                              </w:rPr>
                            </w:pPr>
                            <w:r>
                              <w:rPr>
                                <w:rFonts w:hint="eastAsia"/>
                                <w:sz w:val="18"/>
                                <w:szCs w:val="18"/>
                              </w:rPr>
                              <w:t>（⑤以降は採択の場合）</w:t>
                            </w:r>
                          </w:p>
                        </w:txbxContent>
                      </v:textbox>
                    </v:shape>
                  </w:pict>
                </mc:Fallback>
              </mc:AlternateContent>
            </w:r>
            <w:r w:rsidRPr="00473DB7">
              <w:rPr>
                <w:noProof/>
                <w:sz w:val="24"/>
                <w:szCs w:val="24"/>
              </w:rPr>
              <mc:AlternateContent>
                <mc:Choice Requires="wps">
                  <w:drawing>
                    <wp:anchor distT="0" distB="0" distL="114300" distR="114300" simplePos="0" relativeHeight="251837440" behindDoc="0" locked="0" layoutInCell="1" allowOverlap="1" wp14:anchorId="1BF39984" wp14:editId="6B552A0D">
                      <wp:simplePos x="0" y="0"/>
                      <wp:positionH relativeFrom="column">
                        <wp:posOffset>2454275</wp:posOffset>
                      </wp:positionH>
                      <wp:positionV relativeFrom="paragraph">
                        <wp:posOffset>2337435</wp:posOffset>
                      </wp:positionV>
                      <wp:extent cx="2374265" cy="1403985"/>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4876CC" w:rsidRPr="00E77D60" w:rsidRDefault="004876CC" w:rsidP="004815C1">
                                  <w:pPr>
                                    <w:rPr>
                                      <w:sz w:val="18"/>
                                      <w:szCs w:val="18"/>
                                    </w:rPr>
                                  </w:pPr>
                                  <w:r>
                                    <w:rPr>
                                      <w:rFonts w:hint="eastAsia"/>
                                      <w:sz w:val="18"/>
                                      <w:szCs w:val="18"/>
                                    </w:rPr>
                                    <w:t>④採択・不採択を通知</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1" type="#_x0000_t202" style="position:absolute;left:0;text-align:left;margin-left:193.25pt;margin-top:184.05pt;width:186.95pt;height:110.55pt;z-index:2518374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" stroked="f">
                      <v:textbox style="mso-fit-shape-to-text:t">
                        <w:txbxContent>
                          <w:p w:rsidR="00396695" w:rsidRPr="00E77D60" w:rsidRDefault="00396695" w:rsidP="004815C1">
                            <w:pPr>
                              <w:rPr>
                                <w:sz w:val="18"/>
                                <w:szCs w:val="18"/>
                              </w:rPr>
                            </w:pPr>
                            <w:r>
                              <w:rPr>
                                <w:rFonts w:hint="eastAsia"/>
                                <w:sz w:val="18"/>
                                <w:szCs w:val="18"/>
                              </w:rPr>
                              <w:t>④採択・不採択を通知</w:t>
                            </w:r>
                          </w:p>
                        </w:txbxContent>
                      </v:textbox>
                    </v:shape>
                  </w:pict>
                </mc:Fallback>
              </mc:AlternateContent>
            </w:r>
            <w:r w:rsidRPr="00473DB7">
              <w:rPr>
                <w:noProof/>
                <w:sz w:val="24"/>
                <w:szCs w:val="24"/>
              </w:rPr>
              <mc:AlternateContent>
                <mc:Choice Requires="wps">
                  <w:drawing>
                    <wp:anchor distT="0" distB="0" distL="114300" distR="114300" simplePos="0" relativeHeight="251833344" behindDoc="0" locked="0" layoutInCell="1" allowOverlap="1" wp14:anchorId="6A02B2B2" wp14:editId="048E54EC">
                      <wp:simplePos x="0" y="0"/>
                      <wp:positionH relativeFrom="column">
                        <wp:posOffset>2453640</wp:posOffset>
                      </wp:positionH>
                      <wp:positionV relativeFrom="paragraph">
                        <wp:posOffset>1934845</wp:posOffset>
                      </wp:positionV>
                      <wp:extent cx="2085975" cy="1403985"/>
                      <wp:effectExtent l="0" t="0" r="9525"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403985"/>
                              </a:xfrm>
                              <a:prstGeom prst="rect">
                                <a:avLst/>
                              </a:prstGeom>
                              <a:solidFill>
                                <a:srgbClr val="FFFFFF"/>
                              </a:solidFill>
                              <a:ln w="9525">
                                <a:noFill/>
                                <a:miter lim="800000"/>
                                <a:headEnd/>
                                <a:tailEnd/>
                              </a:ln>
                            </wps:spPr>
                            <wps:txbx>
                              <w:txbxContent>
                                <w:p w:rsidR="004876CC" w:rsidRPr="00A403E9" w:rsidRDefault="004876CC" w:rsidP="004815C1">
                                  <w:pPr>
                                    <w:rPr>
                                      <w:sz w:val="18"/>
                                      <w:szCs w:val="18"/>
                                    </w:rPr>
                                  </w:pPr>
                                  <w:r>
                                    <w:rPr>
                                      <w:rFonts w:hint="eastAsia"/>
                                      <w:sz w:val="18"/>
                                      <w:szCs w:val="18"/>
                                    </w:rPr>
                                    <w:t>②</w:t>
                                  </w:r>
                                  <w:r w:rsidRPr="00A403E9">
                                    <w:rPr>
                                      <w:rFonts w:hint="eastAsia"/>
                                      <w:sz w:val="18"/>
                                      <w:szCs w:val="18"/>
                                    </w:rPr>
                                    <w:t>応募（計画書</w:t>
                                  </w:r>
                                  <w:r>
                                    <w:rPr>
                                      <w:rFonts w:hint="eastAsia"/>
                                      <w:sz w:val="18"/>
                                      <w:szCs w:val="18"/>
                                    </w:rPr>
                                    <w:t>・交付申請書</w:t>
                                  </w:r>
                                  <w:r w:rsidRPr="00A403E9">
                                    <w:rPr>
                                      <w:rFonts w:hint="eastAsia"/>
                                      <w:sz w:val="18"/>
                                      <w:szCs w:val="18"/>
                                    </w:rPr>
                                    <w:t>提出）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193.2pt;margin-top:152.35pt;width:164.25pt;height:110.55pt;z-index:251833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" stroked="f">
                      <v:textbox style="mso-fit-shape-to-text:t">
                        <w:txbxContent>
                          <w:p w:rsidR="00396695" w:rsidRPr="00A403E9" w:rsidRDefault="00396695" w:rsidP="004815C1">
                            <w:pPr>
                              <w:rPr>
                                <w:sz w:val="18"/>
                                <w:szCs w:val="18"/>
                              </w:rPr>
                            </w:pPr>
                            <w:r>
                              <w:rPr>
                                <w:rFonts w:hint="eastAsia"/>
                                <w:sz w:val="18"/>
                                <w:szCs w:val="18"/>
                              </w:rPr>
                              <w:t>②</w:t>
                            </w:r>
                            <w:r w:rsidRPr="00A403E9">
                              <w:rPr>
                                <w:rFonts w:hint="eastAsia"/>
                                <w:sz w:val="18"/>
                                <w:szCs w:val="18"/>
                              </w:rPr>
                              <w:t>応募（計画書</w:t>
                            </w:r>
                            <w:r>
                              <w:rPr>
                                <w:rFonts w:hint="eastAsia"/>
                                <w:sz w:val="18"/>
                                <w:szCs w:val="18"/>
                              </w:rPr>
                              <w:t>・交付申請書</w:t>
                            </w:r>
                            <w:r w:rsidRPr="00A403E9">
                              <w:rPr>
                                <w:rFonts w:hint="eastAsia"/>
                                <w:sz w:val="18"/>
                                <w:szCs w:val="18"/>
                              </w:rPr>
                              <w:t>提出）</w:t>
                            </w:r>
                          </w:p>
                        </w:txbxContent>
                      </v:textbox>
                    </v:shape>
                  </w:pict>
                </mc:Fallback>
              </mc:AlternateContent>
            </w:r>
            <w:r w:rsidRPr="00473DB7">
              <w:rPr>
                <w:noProof/>
                <w:color w:val="000000" w:themeColor="text1"/>
                <w:sz w:val="24"/>
                <w:szCs w:val="24"/>
              </w:rPr>
              <mc:AlternateContent>
                <mc:Choice Requires="wps">
                  <w:drawing>
                    <wp:anchor distT="0" distB="0" distL="114300" distR="114300" simplePos="0" relativeHeight="251839488" behindDoc="0" locked="0" layoutInCell="1" allowOverlap="1" wp14:anchorId="0BE6AC5A" wp14:editId="2B6E9CF6">
                      <wp:simplePos x="0" y="0"/>
                      <wp:positionH relativeFrom="column">
                        <wp:posOffset>2482215</wp:posOffset>
                      </wp:positionH>
                      <wp:positionV relativeFrom="paragraph">
                        <wp:posOffset>1032510</wp:posOffset>
                      </wp:positionV>
                      <wp:extent cx="2057400" cy="140398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403985"/>
                              </a:xfrm>
                              <a:prstGeom prst="rect">
                                <a:avLst/>
                              </a:prstGeom>
                              <a:solidFill>
                                <a:srgbClr val="FFFFFF"/>
                              </a:solidFill>
                              <a:ln w="9525">
                                <a:noFill/>
                                <a:miter lim="800000"/>
                                <a:headEnd/>
                                <a:tailEnd/>
                              </a:ln>
                            </wps:spPr>
                            <wps:txbx>
                              <w:txbxContent>
                                <w:p w:rsidR="004876CC" w:rsidRPr="00A403E9" w:rsidRDefault="004876CC" w:rsidP="004815C1">
                                  <w:pPr>
                                    <w:rPr>
                                      <w:sz w:val="18"/>
                                      <w:szCs w:val="18"/>
                                    </w:rPr>
                                  </w:pPr>
                                  <w:r w:rsidRPr="00A403E9">
                                    <w:rPr>
                                      <w:rFonts w:hint="eastAsia"/>
                                      <w:sz w:val="18"/>
                                      <w:szCs w:val="18"/>
                                    </w:rPr>
                                    <w:t>①相談</w:t>
                                  </w:r>
                                  <w:r w:rsidRPr="00532E7C">
                                    <w:rPr>
                                      <w:rFonts w:hint="eastAsia"/>
                                      <w:sz w:val="18"/>
                                      <w:szCs w:val="18"/>
                                    </w:rPr>
                                    <w:t>、経営計画策定支援等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195.45pt;margin-top:81.3pt;width:162pt;height:110.55pt;z-index:251839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" stroked="f">
                      <v:textbox style="mso-fit-shape-to-text:t">
                        <w:txbxContent>
                          <w:p w:rsidR="00396695" w:rsidRPr="00A403E9" w:rsidRDefault="00396695" w:rsidP="004815C1">
                            <w:pPr>
                              <w:rPr>
                                <w:sz w:val="18"/>
                                <w:szCs w:val="18"/>
                              </w:rPr>
                            </w:pPr>
                            <w:r w:rsidRPr="00A403E9">
                              <w:rPr>
                                <w:rFonts w:hint="eastAsia"/>
                                <w:sz w:val="18"/>
                                <w:szCs w:val="18"/>
                              </w:rPr>
                              <w:t>①相談</w:t>
                            </w:r>
                            <w:r w:rsidRPr="00532E7C">
                              <w:rPr>
                                <w:rFonts w:hint="eastAsia"/>
                                <w:sz w:val="18"/>
                                <w:szCs w:val="18"/>
                              </w:rPr>
                              <w:t>、経営計画策定支援等</w:t>
                            </w:r>
                          </w:p>
                        </w:txbxContent>
                      </v:textbox>
                    </v:shape>
                  </w:pict>
                </mc:Fallback>
              </mc:AlternateContent>
            </w:r>
            <w:r w:rsidR="00B5554A" w:rsidRPr="00473DB7">
              <w:rPr>
                <w:noProof/>
                <w:sz w:val="24"/>
                <w:szCs w:val="24"/>
              </w:rPr>
              <mc:AlternateContent>
                <mc:Choice Requires="wps">
                  <w:drawing>
                    <wp:anchor distT="0" distB="0" distL="114300" distR="114300" simplePos="0" relativeHeight="251854848" behindDoc="0" locked="0" layoutInCell="1" allowOverlap="1" wp14:anchorId="03D43F9F" wp14:editId="00995F4D">
                      <wp:simplePos x="0" y="0"/>
                      <wp:positionH relativeFrom="column">
                        <wp:posOffset>1853565</wp:posOffset>
                      </wp:positionH>
                      <wp:positionV relativeFrom="paragraph">
                        <wp:posOffset>1967230</wp:posOffset>
                      </wp:positionV>
                      <wp:extent cx="2835910" cy="0"/>
                      <wp:effectExtent l="38100" t="76200" r="0" b="114300"/>
                      <wp:wrapNone/>
                      <wp:docPr id="13" name="直線矢印コネクタ 13"/>
                      <wp:cNvGraphicFramePr/>
                      <a:graphic xmlns:a="http://schemas.openxmlformats.org/drawingml/2006/main">
                        <a:graphicData uri="http://schemas.microsoft.com/office/word/2010/wordprocessingShape">
                          <wps:wsp>
                            <wps:cNvCnPr/>
                            <wps:spPr>
                              <a:xfrm flipH="1">
                                <a:off x="0" y="0"/>
                                <a:ext cx="283591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id="直線矢印コネクタ 13" o:spid="_x0000_s1026" type="#_x0000_t32" style="position:absolute;left:0;text-align:left;margin-left:145.95pt;margin-top:154.9pt;width:223.3pt;height:0;flip:x;z-index:251854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">
                      <v:stroke endarrow="open"/>
                    </v:shape>
                  </w:pict>
                </mc:Fallback>
              </mc:AlternateContent>
            </w:r>
            <w:r w:rsidR="00B5554A" w:rsidRPr="00473DB7">
              <w:rPr>
                <w:noProof/>
                <w:sz w:val="24"/>
                <w:szCs w:val="24"/>
              </w:rPr>
              <mc:AlternateContent>
                <mc:Choice Requires="wps">
                  <w:drawing>
                    <wp:anchor distT="0" distB="0" distL="114300" distR="114300" simplePos="0" relativeHeight="251853824" behindDoc="0" locked="0" layoutInCell="1" allowOverlap="1" wp14:anchorId="22129BBC" wp14:editId="3EED44B1">
                      <wp:simplePos x="0" y="0"/>
                      <wp:positionH relativeFrom="column">
                        <wp:posOffset>1853565</wp:posOffset>
                      </wp:positionH>
                      <wp:positionV relativeFrom="paragraph">
                        <wp:posOffset>2691130</wp:posOffset>
                      </wp:positionV>
                      <wp:extent cx="2875915" cy="0"/>
                      <wp:effectExtent l="0" t="76200" r="19685" b="114300"/>
                      <wp:wrapNone/>
                      <wp:docPr id="309" name="直線矢印コネクタ 309"/>
                      <wp:cNvGraphicFramePr/>
                      <a:graphic xmlns:a="http://schemas.openxmlformats.org/drawingml/2006/main">
                        <a:graphicData uri="http://schemas.microsoft.com/office/word/2010/wordprocessingShape">
                          <wps:wsp>
                            <wps:cNvCnPr/>
                            <wps:spPr>
                              <a:xfrm>
                                <a:off x="0" y="0"/>
                                <a:ext cx="287591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309" o:spid="_x0000_s1026" type="#_x0000_t32" style="position:absolute;left:0;text-align:left;margin-left:145.95pt;margin-top:211.9pt;width:226.45pt;height:0;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">
                      <v:stroke endarrow="open"/>
                    </v:shape>
                  </w:pict>
                </mc:Fallback>
              </mc:AlternateContent>
            </w:r>
            <w:r w:rsidR="00B5554A" w:rsidRPr="00473DB7">
              <w:rPr>
                <w:noProof/>
                <w:sz w:val="24"/>
                <w:szCs w:val="24"/>
              </w:rPr>
              <mc:AlternateContent>
                <mc:Choice Requires="wps">
                  <w:drawing>
                    <wp:anchor distT="0" distB="0" distL="114300" distR="114300" simplePos="0" relativeHeight="251859968" behindDoc="0" locked="0" layoutInCell="1" allowOverlap="1" wp14:anchorId="1CC47165" wp14:editId="373EE8B6">
                      <wp:simplePos x="0" y="0"/>
                      <wp:positionH relativeFrom="column">
                        <wp:posOffset>1854200</wp:posOffset>
                      </wp:positionH>
                      <wp:positionV relativeFrom="paragraph">
                        <wp:posOffset>2371090</wp:posOffset>
                      </wp:positionV>
                      <wp:extent cx="2875915" cy="0"/>
                      <wp:effectExtent l="0" t="76200" r="19685" b="114300"/>
                      <wp:wrapNone/>
                      <wp:docPr id="2067" name="直線矢印コネクタ 2067"/>
                      <wp:cNvGraphicFramePr/>
                      <a:graphic xmlns:a="http://schemas.openxmlformats.org/drawingml/2006/main">
                        <a:graphicData uri="http://schemas.microsoft.com/office/word/2010/wordprocessingShape">
                          <wps:wsp>
                            <wps:cNvCnPr/>
                            <wps:spPr>
                              <a:xfrm>
                                <a:off x="0" y="0"/>
                                <a:ext cx="287591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2067" o:spid="_x0000_s1026" type="#_x0000_t32" style="position:absolute;left:0;text-align:left;margin-left:146pt;margin-top:186.7pt;width:226.45pt;height:0;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">
                      <v:stroke endarrow="open"/>
                    </v:shape>
                  </w:pict>
                </mc:Fallback>
              </mc:AlternateContent>
            </w:r>
            <w:r w:rsidR="00CE1A16" w:rsidRPr="00473DB7">
              <w:rPr>
                <w:noProof/>
                <w:color w:val="000000" w:themeColor="text1"/>
                <w:sz w:val="24"/>
                <w:szCs w:val="24"/>
              </w:rPr>
              <mc:AlternateContent>
                <mc:Choice Requires="wps">
                  <w:drawing>
                    <wp:anchor distT="0" distB="0" distL="114300" distR="114300" simplePos="0" relativeHeight="251851776" behindDoc="0" locked="0" layoutInCell="1" allowOverlap="1" wp14:anchorId="7570531B" wp14:editId="71312EE3">
                      <wp:simplePos x="0" y="0"/>
                      <wp:positionH relativeFrom="column">
                        <wp:posOffset>1977390</wp:posOffset>
                      </wp:positionH>
                      <wp:positionV relativeFrom="paragraph">
                        <wp:posOffset>624205</wp:posOffset>
                      </wp:positionV>
                      <wp:extent cx="428625" cy="1238250"/>
                      <wp:effectExtent l="0" t="0" r="28575" b="19050"/>
                      <wp:wrapNone/>
                      <wp:docPr id="2054" name="テキスト ボックス 2054"/>
                      <wp:cNvGraphicFramePr/>
                      <a:graphic xmlns:a="http://schemas.openxmlformats.org/drawingml/2006/main">
                        <a:graphicData uri="http://schemas.microsoft.com/office/word/2010/wordprocessingShape">
                          <wps:wsp>
                            <wps:cNvSpPr txBox="1"/>
                            <wps:spPr>
                              <a:xfrm>
                                <a:off x="0" y="0"/>
                                <a:ext cx="428625" cy="1238250"/>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876CC" w:rsidRPr="001971A2" w:rsidRDefault="004876CC" w:rsidP="00CE1A16">
                                  <w:pPr>
                                    <w:ind w:firstLineChars="100" w:firstLine="241"/>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各地商工会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54" o:spid="_x0000_s1034" type="#_x0000_t202" style="position:absolute;left:0;text-align:left;margin-left:155.7pt;margin-top:49.15pt;width:33.75pt;height:9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" fillcolor="yellow" strokeweight=".5pt">
                      <v:textbox style="layout-flow:vertical-ideographic">
                        <w:txbxContent>
                          <w:p w:rsidR="00396695" w:rsidRPr="001971A2" w:rsidRDefault="00396695" w:rsidP="00CE1A16">
                            <w:pPr>
                              <w:ind w:firstLineChars="100" w:firstLine="241"/>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各地商工会</w:t>
                            </w:r>
                          </w:p>
                        </w:txbxContent>
                      </v:textbox>
                    </v:shape>
                  </w:pict>
                </mc:Fallback>
              </mc:AlternateContent>
            </w:r>
            <w:r w:rsidR="00CE1A16" w:rsidRPr="00473DB7">
              <w:rPr>
                <w:noProof/>
                <w:color w:val="000000" w:themeColor="text1"/>
                <w:sz w:val="24"/>
                <w:szCs w:val="24"/>
              </w:rPr>
              <mc:AlternateContent>
                <mc:Choice Requires="wps">
                  <w:drawing>
                    <wp:anchor distT="0" distB="0" distL="114300" distR="114300" simplePos="0" relativeHeight="251844608" behindDoc="0" locked="0" layoutInCell="1" allowOverlap="1" wp14:anchorId="2CD0E249" wp14:editId="6485DB2E">
                      <wp:simplePos x="0" y="0"/>
                      <wp:positionH relativeFrom="column">
                        <wp:posOffset>1053465</wp:posOffset>
                      </wp:positionH>
                      <wp:positionV relativeFrom="paragraph">
                        <wp:posOffset>1624330</wp:posOffset>
                      </wp:positionV>
                      <wp:extent cx="800100" cy="2171700"/>
                      <wp:effectExtent l="0" t="0" r="19050" b="19050"/>
                      <wp:wrapNone/>
                      <wp:docPr id="312" name="テキスト ボックス 312"/>
                      <wp:cNvGraphicFramePr/>
                      <a:graphic xmlns:a="http://schemas.openxmlformats.org/drawingml/2006/main">
                        <a:graphicData uri="http://schemas.microsoft.com/office/word/2010/wordprocessingShape">
                          <wps:wsp>
                            <wps:cNvSpPr txBox="1"/>
                            <wps:spPr>
                              <a:xfrm>
                                <a:off x="0" y="0"/>
                                <a:ext cx="800100" cy="2171700"/>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876CC" w:rsidRDefault="004876CC" w:rsidP="004815C1">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都道府県商工会連合会</w:t>
                                  </w:r>
                                </w:p>
                                <w:p w:rsidR="004876CC" w:rsidRPr="001971A2" w:rsidRDefault="004876CC" w:rsidP="004815C1">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Pr="001971A2">
                                    <w:rPr>
                                      <w:rFonts w:ascii="ＭＳ ゴシック" w:eastAsia="ＭＳ ゴシック" w:hAnsi="ＭＳ ゴシック" w:hint="eastAsia"/>
                                      <w:b/>
                                      <w:sz w:val="24"/>
                                      <w:szCs w:val="24"/>
                                    </w:rPr>
                                    <w:t>小規模事業者持続化補助金</w:t>
                                  </w:r>
                                </w:p>
                                <w:p w:rsidR="004876CC" w:rsidRPr="001971A2" w:rsidRDefault="004876CC" w:rsidP="004815C1">
                                  <w:pPr>
                                    <w:jc w:val="cente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地方</w:t>
                                  </w:r>
                                  <w:r w:rsidRPr="001971A2">
                                    <w:rPr>
                                      <w:rFonts w:ascii="ＭＳ ゴシック" w:eastAsia="ＭＳ ゴシック" w:hAnsi="ＭＳ ゴシック" w:hint="eastAsia"/>
                                      <w:b/>
                                      <w:sz w:val="24"/>
                                      <w:szCs w:val="24"/>
                                    </w:rPr>
                                    <w:t>事務局</w:t>
                                  </w:r>
                                  <w:r>
                                    <w:rPr>
                                      <w:rFonts w:ascii="ＭＳ ゴシック" w:eastAsia="ＭＳ ゴシック" w:hAnsi="ＭＳ ゴシック" w:hint="eastAsia"/>
                                      <w:b/>
                                      <w:sz w:val="24"/>
                                      <w:szCs w:val="24"/>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2" o:spid="_x0000_s1035" type="#_x0000_t202" style="position:absolute;left:0;text-align:left;margin-left:82.95pt;margin-top:127.9pt;width:63pt;height:171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" fillcolor="yellow" strokeweight=".5pt">
                      <v:textbox style="layout-flow:vertical-ideographic">
                        <w:txbxContent>
                          <w:p w:rsidR="00396695" w:rsidRDefault="00396695" w:rsidP="004815C1">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都道府県商工会連合会</w:t>
                            </w:r>
                          </w:p>
                          <w:p w:rsidR="00396695" w:rsidRPr="001971A2" w:rsidRDefault="00396695" w:rsidP="004815C1">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Pr="001971A2">
                              <w:rPr>
                                <w:rFonts w:ascii="ＭＳ ゴシック" w:eastAsia="ＭＳ ゴシック" w:hAnsi="ＭＳ ゴシック" w:hint="eastAsia"/>
                                <w:b/>
                                <w:sz w:val="24"/>
                                <w:szCs w:val="24"/>
                              </w:rPr>
                              <w:t>小規模事業者持続化補助金</w:t>
                            </w:r>
                          </w:p>
                          <w:p w:rsidR="00396695" w:rsidRPr="001971A2" w:rsidRDefault="00396695" w:rsidP="004815C1">
                            <w:pPr>
                              <w:jc w:val="cente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地方</w:t>
                            </w:r>
                            <w:r w:rsidRPr="001971A2">
                              <w:rPr>
                                <w:rFonts w:ascii="ＭＳ ゴシック" w:eastAsia="ＭＳ ゴシック" w:hAnsi="ＭＳ ゴシック" w:hint="eastAsia"/>
                                <w:b/>
                                <w:sz w:val="24"/>
                                <w:szCs w:val="24"/>
                              </w:rPr>
                              <w:t>事務局</w:t>
                            </w:r>
                            <w:r>
                              <w:rPr>
                                <w:rFonts w:ascii="ＭＳ ゴシック" w:eastAsia="ＭＳ ゴシック" w:hAnsi="ＭＳ ゴシック" w:hint="eastAsia"/>
                                <w:b/>
                                <w:sz w:val="24"/>
                                <w:szCs w:val="24"/>
                              </w:rPr>
                              <w:t>）</w:t>
                            </w:r>
                          </w:p>
                        </w:txbxContent>
                      </v:textbox>
                    </v:shape>
                  </w:pict>
                </mc:Fallback>
              </mc:AlternateContent>
            </w:r>
            <w:r w:rsidR="004815C1" w:rsidRPr="00473DB7">
              <w:rPr>
                <w:noProof/>
                <w:color w:val="000000" w:themeColor="text1"/>
                <w:sz w:val="24"/>
                <w:szCs w:val="24"/>
              </w:rPr>
              <mc:AlternateContent>
                <mc:Choice Requires="wps">
                  <w:drawing>
                    <wp:anchor distT="0" distB="0" distL="114300" distR="114300" simplePos="0" relativeHeight="251846656" behindDoc="0" locked="0" layoutInCell="1" allowOverlap="1" wp14:anchorId="047F198B" wp14:editId="1B03A092">
                      <wp:simplePos x="0" y="0"/>
                      <wp:positionH relativeFrom="column">
                        <wp:posOffset>2425065</wp:posOffset>
                      </wp:positionH>
                      <wp:positionV relativeFrom="paragraph">
                        <wp:posOffset>1070610</wp:posOffset>
                      </wp:positionV>
                      <wp:extent cx="2295525" cy="0"/>
                      <wp:effectExtent l="38100" t="76200" r="28575" b="114300"/>
                      <wp:wrapNone/>
                      <wp:docPr id="306" name="直線矢印コネクタ 306"/>
                      <wp:cNvGraphicFramePr/>
                      <a:graphic xmlns:a="http://schemas.openxmlformats.org/drawingml/2006/main">
                        <a:graphicData uri="http://schemas.microsoft.com/office/word/2010/wordprocessingShape">
                          <wps:wsp>
                            <wps:cNvCnPr/>
                            <wps:spPr>
                              <a:xfrm>
                                <a:off x="0" y="0"/>
                                <a:ext cx="2295525" cy="0"/>
                              </a:xfrm>
                              <a:prstGeom prst="straightConnector1">
                                <a:avLst/>
                              </a:prstGeom>
                              <a:ln w="15875">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306" o:spid="_x0000_s1026" type="#_x0000_t32" style="position:absolute;left:0;text-align:left;margin-left:190.95pt;margin-top:84.3pt;width:180.75pt;height:0;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" strokecolor="black [3040]" strokeweight="1.25pt">
                      <v:stroke startarrow="open" endarrow="open"/>
                    </v:shape>
                  </w:pict>
                </mc:Fallback>
              </mc:AlternateContent>
            </w:r>
            <w:r w:rsidR="004815C1" w:rsidRPr="00473DB7">
              <w:rPr>
                <w:noProof/>
                <w:sz w:val="24"/>
                <w:szCs w:val="24"/>
              </w:rPr>
              <mc:AlternateContent>
                <mc:Choice Requires="wps">
                  <w:drawing>
                    <wp:anchor distT="0" distB="0" distL="114300" distR="114300" simplePos="0" relativeHeight="251856896" behindDoc="0" locked="0" layoutInCell="1" allowOverlap="1" wp14:anchorId="5E897C21" wp14:editId="5B6BDE45">
                      <wp:simplePos x="0" y="0"/>
                      <wp:positionH relativeFrom="column">
                        <wp:posOffset>739140</wp:posOffset>
                      </wp:positionH>
                      <wp:positionV relativeFrom="paragraph">
                        <wp:posOffset>2432685</wp:posOffset>
                      </wp:positionV>
                      <wp:extent cx="295275" cy="0"/>
                      <wp:effectExtent l="0" t="76200" r="28575" b="114300"/>
                      <wp:wrapNone/>
                      <wp:docPr id="308" name="直線矢印コネクタ 308"/>
                      <wp:cNvGraphicFramePr/>
                      <a:graphic xmlns:a="http://schemas.openxmlformats.org/drawingml/2006/main">
                        <a:graphicData uri="http://schemas.microsoft.com/office/word/2010/wordprocessingShape">
                          <wps:wsp>
                            <wps:cNvCnPr/>
                            <wps:spPr>
                              <a:xfrm>
                                <a:off x="0" y="0"/>
                                <a:ext cx="2952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308" o:spid="_x0000_s1026" type="#_x0000_t32" style="position:absolute;left:0;text-align:left;margin-left:58.2pt;margin-top:191.55pt;width:23.25pt;height:0;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">
                      <v:stroke endarrow="open"/>
                    </v:shape>
                  </w:pict>
                </mc:Fallback>
              </mc:AlternateContent>
            </w:r>
            <w:r w:rsidR="004815C1" w:rsidRPr="00473DB7">
              <w:rPr>
                <w:noProof/>
                <w:color w:val="000000" w:themeColor="text1"/>
                <w:sz w:val="24"/>
                <w:szCs w:val="24"/>
              </w:rPr>
              <mc:AlternateContent>
                <mc:Choice Requires="wps">
                  <w:drawing>
                    <wp:anchor distT="0" distB="0" distL="114300" distR="114300" simplePos="0" relativeHeight="251855872" behindDoc="0" locked="0" layoutInCell="1" allowOverlap="1" wp14:anchorId="72AC18EC" wp14:editId="4F45042E">
                      <wp:simplePos x="0" y="0"/>
                      <wp:positionH relativeFrom="column">
                        <wp:posOffset>577215</wp:posOffset>
                      </wp:positionH>
                      <wp:positionV relativeFrom="paragraph">
                        <wp:posOffset>1032510</wp:posOffset>
                      </wp:positionV>
                      <wp:extent cx="0" cy="609600"/>
                      <wp:effectExtent l="95250" t="0" r="57150" b="57150"/>
                      <wp:wrapNone/>
                      <wp:docPr id="2048" name="直線矢印コネクタ 2048"/>
                      <wp:cNvGraphicFramePr/>
                      <a:graphic xmlns:a="http://schemas.openxmlformats.org/drawingml/2006/main">
                        <a:graphicData uri="http://schemas.microsoft.com/office/word/2010/wordprocessingShape">
                          <wps:wsp>
                            <wps:cNvCnPr/>
                            <wps:spPr>
                              <a:xfrm>
                                <a:off x="0" y="0"/>
                                <a:ext cx="0" cy="609600"/>
                              </a:xfrm>
                              <a:prstGeom prst="straightConnector1">
                                <a:avLst/>
                              </a:prstGeom>
                              <a:noFill/>
                              <a:ln w="9525" cap="flat" cmpd="sng" algn="ctr">
                                <a:solidFill>
                                  <a:sysClr val="windowText" lastClr="000000">
                                    <a:shade val="95000"/>
                                    <a:satMod val="105000"/>
                                  </a:sysClr>
                                </a:solidFill>
                                <a:prstDash val="solid"/>
                                <a:headEnd type="none"/>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2048" o:spid="_x0000_s1026" type="#_x0000_t32" style="position:absolute;left:0;text-align:left;margin-left:45.45pt;margin-top:81.3pt;width:0;height:48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">
                      <v:stroke endarrow="open"/>
                    </v:shape>
                  </w:pict>
                </mc:Fallback>
              </mc:AlternateContent>
            </w:r>
            <w:r w:rsidR="004815C1" w:rsidRPr="00473DB7">
              <w:rPr>
                <w:noProof/>
                <w:color w:val="000000" w:themeColor="text1"/>
                <w:sz w:val="24"/>
                <w:szCs w:val="24"/>
              </w:rPr>
              <mc:AlternateContent>
                <mc:Choice Requires="wps">
                  <w:drawing>
                    <wp:anchor distT="0" distB="0" distL="114300" distR="114300" simplePos="0" relativeHeight="251850752" behindDoc="0" locked="0" layoutInCell="1" allowOverlap="1" wp14:anchorId="0B24EE3A" wp14:editId="22D3E93C">
                      <wp:simplePos x="0" y="0"/>
                      <wp:positionH relativeFrom="column">
                        <wp:posOffset>1167765</wp:posOffset>
                      </wp:positionH>
                      <wp:positionV relativeFrom="paragraph">
                        <wp:posOffset>1013460</wp:posOffset>
                      </wp:positionV>
                      <wp:extent cx="0" cy="609600"/>
                      <wp:effectExtent l="95250" t="38100" r="57150" b="57150"/>
                      <wp:wrapNone/>
                      <wp:docPr id="2058" name="直線矢印コネクタ 2058"/>
                      <wp:cNvGraphicFramePr/>
                      <a:graphic xmlns:a="http://schemas.openxmlformats.org/drawingml/2006/main">
                        <a:graphicData uri="http://schemas.microsoft.com/office/word/2010/wordprocessingShape">
                          <wps:wsp>
                            <wps:cNvCnPr/>
                            <wps:spPr>
                              <a:xfrm>
                                <a:off x="0" y="0"/>
                                <a:ext cx="0" cy="60960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2058" o:spid="_x0000_s1026" type="#_x0000_t32" style="position:absolute;left:0;text-align:left;margin-left:91.95pt;margin-top:79.8pt;width:0;height:48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">
                      <v:stroke startarrow="open" endarrow="open"/>
                    </v:shape>
                  </w:pict>
                </mc:Fallback>
              </mc:AlternateContent>
            </w:r>
            <w:r w:rsidR="004815C1" w:rsidRPr="00473DB7">
              <w:rPr>
                <w:noProof/>
                <w:sz w:val="24"/>
                <w:szCs w:val="24"/>
              </w:rPr>
              <mc:AlternateContent>
                <mc:Choice Requires="wps">
                  <w:drawing>
                    <wp:anchor distT="0" distB="0" distL="114300" distR="114300" simplePos="0" relativeHeight="251838464" behindDoc="0" locked="0" layoutInCell="1" allowOverlap="1" wp14:anchorId="356F5247" wp14:editId="0AB43E32">
                      <wp:simplePos x="0" y="0"/>
                      <wp:positionH relativeFrom="column">
                        <wp:posOffset>1120140</wp:posOffset>
                      </wp:positionH>
                      <wp:positionV relativeFrom="paragraph">
                        <wp:posOffset>1099185</wp:posOffset>
                      </wp:positionV>
                      <wp:extent cx="1009650" cy="495300"/>
                      <wp:effectExtent l="0" t="0" r="0" b="0"/>
                      <wp:wrapNone/>
                      <wp:docPr id="2059" name="テキスト ボックス 2059"/>
                      <wp:cNvGraphicFramePr/>
                      <a:graphic xmlns:a="http://schemas.openxmlformats.org/drawingml/2006/main">
                        <a:graphicData uri="http://schemas.microsoft.com/office/word/2010/wordprocessingShape">
                          <wps:wsp>
                            <wps:cNvSpPr txBox="1"/>
                            <wps:spPr>
                              <a:xfrm>
                                <a:off x="0" y="0"/>
                                <a:ext cx="1009650" cy="49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876CC" w:rsidRDefault="004876CC" w:rsidP="004815C1">
                                  <w:pPr>
                                    <w:rPr>
                                      <w:sz w:val="18"/>
                                      <w:szCs w:val="18"/>
                                    </w:rPr>
                                  </w:pPr>
                                  <w:r>
                                    <w:rPr>
                                      <w:rFonts w:hint="eastAsia"/>
                                      <w:sz w:val="18"/>
                                      <w:szCs w:val="18"/>
                                    </w:rPr>
                                    <w:t>③</w:t>
                                  </w:r>
                                  <w:r w:rsidRPr="00E77D60">
                                    <w:rPr>
                                      <w:rFonts w:hint="eastAsia"/>
                                      <w:sz w:val="18"/>
                                      <w:szCs w:val="18"/>
                                    </w:rPr>
                                    <w:t>審査・</w:t>
                                  </w:r>
                                </w:p>
                                <w:p w:rsidR="004876CC" w:rsidRPr="00E77D60" w:rsidRDefault="004876CC" w:rsidP="004815C1">
                                  <w:pPr>
                                    <w:ind w:firstLineChars="100" w:firstLine="180"/>
                                    <w:rPr>
                                      <w:sz w:val="18"/>
                                      <w:szCs w:val="18"/>
                                    </w:rPr>
                                  </w:pPr>
                                  <w:r w:rsidRPr="00E77D60">
                                    <w:rPr>
                                      <w:rFonts w:hint="eastAsia"/>
                                      <w:sz w:val="18"/>
                                      <w:szCs w:val="18"/>
                                    </w:rPr>
                                    <w:t>採択</w:t>
                                  </w:r>
                                  <w:r w:rsidRPr="00473DB7">
                                    <w:rPr>
                                      <w:rFonts w:hint="eastAsia"/>
                                      <w:sz w:val="18"/>
                                      <w:szCs w:val="18"/>
                                    </w:rPr>
                                    <w:t>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59" o:spid="_x0000_s1036" type="#_x0000_t202" style="position:absolute;left:0;text-align:left;margin-left:88.2pt;margin-top:86.55pt;width:79.5pt;height:3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" fillcolor="white [3201]" stroked="f" strokeweight=".5pt">
                      <v:textbox>
                        <w:txbxContent>
                          <w:p w:rsidR="00396695" w:rsidRDefault="00396695" w:rsidP="004815C1">
                            <w:pPr>
                              <w:rPr>
                                <w:sz w:val="18"/>
                                <w:szCs w:val="18"/>
                              </w:rPr>
                            </w:pPr>
                            <w:r>
                              <w:rPr>
                                <w:rFonts w:hint="eastAsia"/>
                                <w:sz w:val="18"/>
                                <w:szCs w:val="18"/>
                              </w:rPr>
                              <w:t>③</w:t>
                            </w:r>
                            <w:r w:rsidRPr="00E77D60">
                              <w:rPr>
                                <w:rFonts w:hint="eastAsia"/>
                                <w:sz w:val="18"/>
                                <w:szCs w:val="18"/>
                              </w:rPr>
                              <w:t>審査・</w:t>
                            </w:r>
                          </w:p>
                          <w:p w:rsidR="00396695" w:rsidRPr="00E77D60" w:rsidRDefault="00396695" w:rsidP="004815C1">
                            <w:pPr>
                              <w:ind w:firstLineChars="100" w:firstLine="180"/>
                              <w:rPr>
                                <w:sz w:val="18"/>
                                <w:szCs w:val="18"/>
                              </w:rPr>
                            </w:pPr>
                            <w:r w:rsidRPr="00E77D60">
                              <w:rPr>
                                <w:rFonts w:hint="eastAsia"/>
                                <w:sz w:val="18"/>
                                <w:szCs w:val="18"/>
                              </w:rPr>
                              <w:t>採択</w:t>
                            </w:r>
                            <w:r w:rsidRPr="00473DB7">
                              <w:rPr>
                                <w:rFonts w:hint="eastAsia"/>
                                <w:sz w:val="18"/>
                                <w:szCs w:val="18"/>
                              </w:rPr>
                              <w:t>決定</w:t>
                            </w:r>
                          </w:p>
                        </w:txbxContent>
                      </v:textbox>
                    </v:shape>
                  </w:pict>
                </mc:Fallback>
              </mc:AlternateContent>
            </w:r>
            <w:r w:rsidR="004815C1" w:rsidRPr="00473DB7">
              <w:rPr>
                <w:noProof/>
                <w:sz w:val="24"/>
                <w:szCs w:val="24"/>
              </w:rPr>
              <mc:AlternateContent>
                <mc:Choice Requires="wps">
                  <w:drawing>
                    <wp:anchor distT="0" distB="0" distL="114300" distR="114300" simplePos="0" relativeHeight="251847680" behindDoc="0" locked="0" layoutInCell="1" allowOverlap="1" wp14:anchorId="5AA44FC5" wp14:editId="6C95139A">
                      <wp:simplePos x="0" y="0"/>
                      <wp:positionH relativeFrom="column">
                        <wp:posOffset>1053465</wp:posOffset>
                      </wp:positionH>
                      <wp:positionV relativeFrom="paragraph">
                        <wp:posOffset>127635</wp:posOffset>
                      </wp:positionV>
                      <wp:extent cx="371475" cy="904875"/>
                      <wp:effectExtent l="0" t="0" r="28575" b="28575"/>
                      <wp:wrapNone/>
                      <wp:docPr id="2060" name="テキスト ボックス 2060"/>
                      <wp:cNvGraphicFramePr/>
                      <a:graphic xmlns:a="http://schemas.openxmlformats.org/drawingml/2006/main">
                        <a:graphicData uri="http://schemas.microsoft.com/office/word/2010/wordprocessingShape">
                          <wps:wsp>
                            <wps:cNvSpPr txBox="1"/>
                            <wps:spPr>
                              <a:xfrm>
                                <a:off x="0" y="0"/>
                                <a:ext cx="371475" cy="904875"/>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876CC" w:rsidRDefault="004876CC" w:rsidP="004815C1">
                                  <w:pP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審査委員会</w:t>
                                  </w:r>
                                </w:p>
                                <w:p w:rsidR="004876CC" w:rsidRPr="001971A2" w:rsidRDefault="004876CC" w:rsidP="004815C1">
                                  <w:pPr>
                                    <w:ind w:firstLineChars="100" w:firstLine="241"/>
                                    <w:rPr>
                                      <w:rFonts w:ascii="ＭＳ ゴシック" w:eastAsia="ＭＳ ゴシック" w:hAnsi="ＭＳ ゴシック"/>
                                      <w:b/>
                                      <w:sz w:val="24"/>
                                      <w:szCs w:val="24"/>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60" o:spid="_x0000_s1037" type="#_x0000_t202" style="position:absolute;left:0;text-align:left;margin-left:82.95pt;margin-top:10.05pt;width:29.25pt;height:71.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" fillcolor="yellow" strokeweight=".5pt">
                      <v:textbox style="layout-flow:vertical-ideographic">
                        <w:txbxContent>
                          <w:p w:rsidR="00396695" w:rsidRDefault="00396695" w:rsidP="004815C1">
                            <w:pP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審査委員会</w:t>
                            </w:r>
                          </w:p>
                          <w:p w:rsidR="00396695" w:rsidRPr="001971A2" w:rsidRDefault="00396695" w:rsidP="004815C1">
                            <w:pPr>
                              <w:ind w:firstLineChars="100" w:firstLine="241"/>
                              <w:rPr>
                                <w:rFonts w:ascii="ＭＳ ゴシック" w:eastAsia="ＭＳ ゴシック" w:hAnsi="ＭＳ ゴシック"/>
                                <w:b/>
                                <w:sz w:val="24"/>
                                <w:szCs w:val="24"/>
                              </w:rPr>
                            </w:pPr>
                          </w:p>
                        </w:txbxContent>
                      </v:textbox>
                    </v:shape>
                  </w:pict>
                </mc:Fallback>
              </mc:AlternateContent>
            </w:r>
            <w:r w:rsidR="004815C1" w:rsidRPr="00473DB7">
              <w:rPr>
                <w:noProof/>
                <w:sz w:val="24"/>
                <w:szCs w:val="24"/>
              </w:rPr>
              <mc:AlternateContent>
                <mc:Choice Requires="wps">
                  <w:drawing>
                    <wp:anchor distT="0" distB="0" distL="114300" distR="114300" simplePos="0" relativeHeight="251840512" behindDoc="0" locked="0" layoutInCell="1" allowOverlap="1" wp14:anchorId="6B7DA381" wp14:editId="4DF68DCA">
                      <wp:simplePos x="0" y="0"/>
                      <wp:positionH relativeFrom="column">
                        <wp:posOffset>710565</wp:posOffset>
                      </wp:positionH>
                      <wp:positionV relativeFrom="paragraph">
                        <wp:posOffset>2499360</wp:posOffset>
                      </wp:positionV>
                      <wp:extent cx="409575" cy="609600"/>
                      <wp:effectExtent l="0" t="0" r="9525" b="0"/>
                      <wp:wrapNone/>
                      <wp:docPr id="2061" name="テキスト ボックス 2061"/>
                      <wp:cNvGraphicFramePr/>
                      <a:graphic xmlns:a="http://schemas.openxmlformats.org/drawingml/2006/main">
                        <a:graphicData uri="http://schemas.microsoft.com/office/word/2010/wordprocessingShape">
                          <wps:wsp>
                            <wps:cNvSpPr txBox="1"/>
                            <wps:spPr>
                              <a:xfrm>
                                <a:off x="0" y="0"/>
                                <a:ext cx="409575" cy="60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876CC" w:rsidRPr="00A403E9" w:rsidRDefault="004876CC" w:rsidP="004815C1">
                                  <w:pPr>
                                    <w:rPr>
                                      <w:sz w:val="18"/>
                                      <w:szCs w:val="18"/>
                                    </w:rPr>
                                  </w:pPr>
                                  <w:r>
                                    <w:rPr>
                                      <w:rFonts w:hint="eastAsia"/>
                                      <w:sz w:val="18"/>
                                      <w:szCs w:val="18"/>
                                    </w:rPr>
                                    <w:t>業務委託</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61" o:spid="_x0000_s1038" type="#_x0000_t202" style="position:absolute;left:0;text-align:left;margin-left:55.95pt;margin-top:196.8pt;width:32.25pt;height:48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" fillcolor="white [3201]" stroked="f" strokeweight=".5pt">
                      <v:textbox style="layout-flow:vertical-ideographic">
                        <w:txbxContent>
                          <w:p w:rsidR="00396695" w:rsidRPr="00A403E9" w:rsidRDefault="00396695" w:rsidP="004815C1">
                            <w:pPr>
                              <w:rPr>
                                <w:sz w:val="18"/>
                                <w:szCs w:val="18"/>
                              </w:rPr>
                            </w:pPr>
                            <w:r>
                              <w:rPr>
                                <w:rFonts w:hint="eastAsia"/>
                                <w:sz w:val="18"/>
                                <w:szCs w:val="18"/>
                              </w:rPr>
                              <w:t>業務委託</w:t>
                            </w:r>
                          </w:p>
                        </w:txbxContent>
                      </v:textbox>
                    </v:shape>
                  </w:pict>
                </mc:Fallback>
              </mc:AlternateContent>
            </w:r>
            <w:r w:rsidR="004815C1" w:rsidRPr="00473DB7">
              <w:rPr>
                <w:noProof/>
                <w:sz w:val="24"/>
                <w:szCs w:val="24"/>
              </w:rPr>
              <mc:AlternateContent>
                <mc:Choice Requires="wps">
                  <w:drawing>
                    <wp:anchor distT="0" distB="0" distL="114300" distR="114300" simplePos="0" relativeHeight="251841536" behindDoc="0" locked="0" layoutInCell="1" allowOverlap="1" wp14:anchorId="340AD911" wp14:editId="1F361F99">
                      <wp:simplePos x="0" y="0"/>
                      <wp:positionH relativeFrom="column">
                        <wp:posOffset>-70485</wp:posOffset>
                      </wp:positionH>
                      <wp:positionV relativeFrom="paragraph">
                        <wp:posOffset>1171575</wp:posOffset>
                      </wp:positionV>
                      <wp:extent cx="704850" cy="295275"/>
                      <wp:effectExtent l="0" t="0" r="0" b="9525"/>
                      <wp:wrapNone/>
                      <wp:docPr id="20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95275"/>
                              </a:xfrm>
                              <a:prstGeom prst="rect">
                                <a:avLst/>
                              </a:prstGeom>
                              <a:solidFill>
                                <a:srgbClr val="FFFFFF"/>
                              </a:solidFill>
                              <a:ln w="9525">
                                <a:noFill/>
                                <a:miter lim="800000"/>
                                <a:headEnd/>
                                <a:tailEnd/>
                              </a:ln>
                            </wps:spPr>
                            <wps:txbx>
                              <w:txbxContent>
                                <w:p w:rsidR="004876CC" w:rsidRPr="00D236AD" w:rsidRDefault="004876CC" w:rsidP="004815C1">
                                  <w:pPr>
                                    <w:jc w:val="right"/>
                                    <w:rPr>
                                      <w:sz w:val="18"/>
                                      <w:szCs w:val="18"/>
                                    </w:rPr>
                                  </w:pPr>
                                  <w:r w:rsidRPr="00D236AD">
                                    <w:rPr>
                                      <w:rFonts w:hint="eastAsia"/>
                                      <w:sz w:val="18"/>
                                      <w:szCs w:val="18"/>
                                    </w:rPr>
                                    <w:t>基金造成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5.55pt;margin-top:92.25pt;width:55.5pt;height:23.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" stroked="f">
                      <v:textbox>
                        <w:txbxContent>
                          <w:p w:rsidR="00396695" w:rsidRPr="00D236AD" w:rsidRDefault="00396695" w:rsidP="004815C1">
                            <w:pPr>
                              <w:jc w:val="right"/>
                              <w:rPr>
                                <w:sz w:val="18"/>
                                <w:szCs w:val="18"/>
                              </w:rPr>
                            </w:pPr>
                            <w:r w:rsidRPr="00D236AD">
                              <w:rPr>
                                <w:rFonts w:hint="eastAsia"/>
                                <w:sz w:val="18"/>
                                <w:szCs w:val="18"/>
                              </w:rPr>
                              <w:t>基金造成</w:t>
                            </w:r>
                          </w:p>
                        </w:txbxContent>
                      </v:textbox>
                    </v:shape>
                  </w:pict>
                </mc:Fallback>
              </mc:AlternateContent>
            </w:r>
            <w:r w:rsidR="004815C1" w:rsidRPr="00473DB7">
              <w:rPr>
                <w:noProof/>
                <w:color w:val="000000" w:themeColor="text1"/>
                <w:sz w:val="24"/>
                <w:szCs w:val="24"/>
              </w:rPr>
              <mc:AlternateContent>
                <mc:Choice Requires="wps">
                  <w:drawing>
                    <wp:anchor distT="0" distB="0" distL="114300" distR="114300" simplePos="0" relativeHeight="251843584" behindDoc="0" locked="0" layoutInCell="1" allowOverlap="1" wp14:anchorId="274E263C" wp14:editId="7C1D8F61">
                      <wp:simplePos x="0" y="0"/>
                      <wp:positionH relativeFrom="column">
                        <wp:posOffset>129540</wp:posOffset>
                      </wp:positionH>
                      <wp:positionV relativeFrom="paragraph">
                        <wp:posOffset>1642110</wp:posOffset>
                      </wp:positionV>
                      <wp:extent cx="590550" cy="1552575"/>
                      <wp:effectExtent l="0" t="0" r="19050" b="28575"/>
                      <wp:wrapNone/>
                      <wp:docPr id="2063" name="テキスト ボックス 2063"/>
                      <wp:cNvGraphicFramePr/>
                      <a:graphic xmlns:a="http://schemas.openxmlformats.org/drawingml/2006/main">
                        <a:graphicData uri="http://schemas.microsoft.com/office/word/2010/wordprocessingShape">
                          <wps:wsp>
                            <wps:cNvSpPr txBox="1"/>
                            <wps:spPr>
                              <a:xfrm>
                                <a:off x="0" y="0"/>
                                <a:ext cx="590550" cy="1552575"/>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876CC" w:rsidRDefault="004876CC" w:rsidP="004815C1">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全国商工会連合会</w:t>
                                  </w:r>
                                </w:p>
                                <w:p w:rsidR="004876CC" w:rsidRPr="001971A2" w:rsidRDefault="004876CC" w:rsidP="004815C1">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（全国事務局）</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63" o:spid="_x0000_s1040" type="#_x0000_t202" style="position:absolute;left:0;text-align:left;margin-left:10.2pt;margin-top:129.3pt;width:46.5pt;height:122.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" fillcolor="yellow" strokeweight=".5pt">
                      <v:textbox style="layout-flow:vertical-ideographic">
                        <w:txbxContent>
                          <w:p w:rsidR="00396695" w:rsidRDefault="00396695" w:rsidP="004815C1">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全国商工会連合会</w:t>
                            </w:r>
                          </w:p>
                          <w:p w:rsidR="00396695" w:rsidRPr="001971A2" w:rsidRDefault="00396695" w:rsidP="004815C1">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（全国事務局）</w:t>
                            </w:r>
                          </w:p>
                        </w:txbxContent>
                      </v:textbox>
                    </v:shape>
                  </w:pict>
                </mc:Fallback>
              </mc:AlternateContent>
            </w:r>
            <w:r w:rsidR="004815C1" w:rsidRPr="00473DB7">
              <w:rPr>
                <w:noProof/>
                <w:sz w:val="24"/>
                <w:szCs w:val="24"/>
              </w:rPr>
              <mc:AlternateContent>
                <mc:Choice Requires="wps">
                  <w:drawing>
                    <wp:anchor distT="0" distB="0" distL="114300" distR="114300" simplePos="0" relativeHeight="251845632" behindDoc="0" locked="0" layoutInCell="1" allowOverlap="1" wp14:anchorId="6DB9AB12" wp14:editId="06E4C049">
                      <wp:simplePos x="0" y="0"/>
                      <wp:positionH relativeFrom="column">
                        <wp:posOffset>4729480</wp:posOffset>
                      </wp:positionH>
                      <wp:positionV relativeFrom="paragraph">
                        <wp:posOffset>866775</wp:posOffset>
                      </wp:positionV>
                      <wp:extent cx="447675" cy="2924175"/>
                      <wp:effectExtent l="0" t="0" r="28575" b="28575"/>
                      <wp:wrapNone/>
                      <wp:docPr id="2064" name="テキスト ボックス 2064"/>
                      <wp:cNvGraphicFramePr/>
                      <a:graphic xmlns:a="http://schemas.openxmlformats.org/drawingml/2006/main">
                        <a:graphicData uri="http://schemas.microsoft.com/office/word/2010/wordprocessingShape">
                          <wps:wsp>
                            <wps:cNvSpPr txBox="1"/>
                            <wps:spPr>
                              <a:xfrm>
                                <a:off x="0" y="0"/>
                                <a:ext cx="447675" cy="2924175"/>
                              </a:xfrm>
                              <a:prstGeom prst="rect">
                                <a:avLst/>
                              </a:prstGeom>
                              <a:solidFill>
                                <a:srgbClr val="00B0F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876CC" w:rsidRPr="001971A2" w:rsidRDefault="004876CC" w:rsidP="004815C1">
                                  <w:pPr>
                                    <w:jc w:val="cente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小規模事業者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64" o:spid="_x0000_s1041" type="#_x0000_t202" style="position:absolute;left:0;text-align:left;margin-left:372.4pt;margin-top:68.25pt;width:35.25pt;height:230.2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" fillcolor="#00b0f0" strokeweight=".5pt">
                      <v:textbox style="layout-flow:vertical-ideographic">
                        <w:txbxContent>
                          <w:p w:rsidR="00396695" w:rsidRPr="001971A2" w:rsidRDefault="00396695" w:rsidP="004815C1">
                            <w:pPr>
                              <w:jc w:val="cente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小規模事業者</w:t>
                            </w:r>
                          </w:p>
                        </w:txbxContent>
                      </v:textbox>
                    </v:shape>
                  </w:pict>
                </mc:Fallback>
              </mc:AlternateContent>
            </w:r>
            <w:r w:rsidR="004815C1" w:rsidRPr="00473DB7">
              <w:rPr>
                <w:noProof/>
                <w:color w:val="000000" w:themeColor="text1"/>
                <w:sz w:val="24"/>
                <w:szCs w:val="24"/>
              </w:rPr>
              <mc:AlternateContent>
                <mc:Choice Requires="wps">
                  <w:drawing>
                    <wp:anchor distT="0" distB="0" distL="114300" distR="114300" simplePos="0" relativeHeight="251842560" behindDoc="0" locked="0" layoutInCell="1" allowOverlap="1" wp14:anchorId="2FE2F7D8" wp14:editId="314ADBB4">
                      <wp:simplePos x="0" y="0"/>
                      <wp:positionH relativeFrom="column">
                        <wp:posOffset>339090</wp:posOffset>
                      </wp:positionH>
                      <wp:positionV relativeFrom="paragraph">
                        <wp:posOffset>123825</wp:posOffset>
                      </wp:positionV>
                      <wp:extent cx="381000" cy="885825"/>
                      <wp:effectExtent l="0" t="0" r="19050" b="28575"/>
                      <wp:wrapNone/>
                      <wp:docPr id="2065" name="テキスト ボックス 2065"/>
                      <wp:cNvGraphicFramePr/>
                      <a:graphic xmlns:a="http://schemas.openxmlformats.org/drawingml/2006/main">
                        <a:graphicData uri="http://schemas.microsoft.com/office/word/2010/wordprocessingShape">
                          <wps:wsp>
                            <wps:cNvSpPr txBox="1"/>
                            <wps:spPr>
                              <a:xfrm>
                                <a:off x="0" y="0"/>
                                <a:ext cx="381000" cy="885825"/>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876CC" w:rsidRPr="001971A2" w:rsidRDefault="004876CC" w:rsidP="004815C1">
                                  <w:pP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中小企業庁</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065" o:spid="_x0000_s1042" type="#_x0000_t202" style="position:absolute;left:0;text-align:left;margin-left:26.7pt;margin-top:9.75pt;width:30pt;height:69.75pt;z-index:251842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" fillcolor="yellow" strokeweight=".5pt">
                      <v:textbox style="layout-flow:vertical-ideographic">
                        <w:txbxContent>
                          <w:p w:rsidR="00396695" w:rsidRPr="001971A2" w:rsidRDefault="00396695" w:rsidP="004815C1">
                            <w:pP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中小企業庁</w:t>
                            </w:r>
                          </w:p>
                        </w:txbxContent>
                      </v:textbox>
                    </v:shape>
                  </w:pict>
                </mc:Fallback>
              </mc:AlternateContent>
            </w:r>
          </w:p>
        </w:tc>
        <w:tc>
          <w:tcPr>
            <w:tcW w:w="8702" w:type="dxa"/>
            <w:tcBorders>
              <w:top w:val="nil"/>
              <w:bottom w:val="nil"/>
            </w:tcBorders>
          </w:tcPr>
          <w:p w:rsidR="004815C1" w:rsidRPr="001971A2" w:rsidRDefault="004815C1" w:rsidP="00381EA5">
            <w:pPr>
              <w:rPr>
                <w:color w:val="000000" w:themeColor="text1"/>
                <w:sz w:val="24"/>
                <w:szCs w:val="24"/>
              </w:rPr>
            </w:pPr>
          </w:p>
        </w:tc>
      </w:tr>
    </w:tbl>
    <w:p w:rsidR="00381EA5" w:rsidRDefault="00381EA5" w:rsidP="00381EA5">
      <w:pPr>
        <w:rPr>
          <w:rFonts w:ascii="ＭＳ ゴシック" w:eastAsia="ＭＳ ゴシック" w:hAnsi="ＭＳ ゴシック"/>
          <w:b/>
          <w:sz w:val="24"/>
          <w:szCs w:val="24"/>
          <w:bdr w:val="single" w:sz="4" w:space="0" w:color="auto"/>
        </w:rPr>
      </w:pPr>
    </w:p>
    <w:p w:rsidR="0023413E" w:rsidRPr="00D32DF7" w:rsidRDefault="0023413E" w:rsidP="0023413E"/>
    <w:sectPr w:rsidR="0023413E" w:rsidRPr="00D32DF7" w:rsidSect="00561B45">
      <w:footerReference w:type="default" r:id="rId12"/>
      <w:pgSz w:w="11906" w:h="16838"/>
      <w:pgMar w:top="1985" w:right="1701" w:bottom="1701" w:left="1701" w:header="851" w:footer="992" w:gutter="0"/>
      <w:pgNumType w:start="0"/>
      <w:cols w:space="425"/>
      <w:titlePg/>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6CC" w:rsidRDefault="004876CC" w:rsidP="008C07F8">
      <w:r>
        <w:separator/>
      </w:r>
    </w:p>
  </w:endnote>
  <w:endnote w:type="continuationSeparator" w:id="0">
    <w:p w:rsidR="004876CC" w:rsidRDefault="004876CC"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078713"/>
      <w:docPartObj>
        <w:docPartGallery w:val="Page Numbers (Bottom of Page)"/>
        <w:docPartUnique/>
      </w:docPartObj>
    </w:sdtPr>
    <w:sdtContent>
      <w:p w:rsidR="004876CC" w:rsidRDefault="004876CC">
        <w:pPr>
          <w:pStyle w:val="af"/>
          <w:jc w:val="center"/>
        </w:pPr>
        <w:r>
          <w:fldChar w:fldCharType="begin"/>
        </w:r>
        <w:r>
          <w:instrText>PAGE   \* MERGEFORMAT</w:instrText>
        </w:r>
        <w:r>
          <w:fldChar w:fldCharType="separate"/>
        </w:r>
        <w:r w:rsidR="00D04BF5" w:rsidRPr="00D04BF5">
          <w:rPr>
            <w:noProof/>
            <w:lang w:val="ja-JP"/>
          </w:rPr>
          <w:t>32</w:t>
        </w:r>
        <w:r>
          <w:fldChar w:fldCharType="end"/>
        </w:r>
      </w:p>
    </w:sdtContent>
  </w:sdt>
  <w:p w:rsidR="004876CC" w:rsidRDefault="004876C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6CC" w:rsidRDefault="004876CC" w:rsidP="008C07F8">
      <w:r>
        <w:separator/>
      </w:r>
    </w:p>
  </w:footnote>
  <w:footnote w:type="continuationSeparator" w:id="0">
    <w:p w:rsidR="004876CC" w:rsidRDefault="004876CC"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C3E31C0"/>
    <w:multiLevelType w:val="hybridMultilevel"/>
    <w:tmpl w:val="B90CAD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9"/>
  </w:num>
  <w:num w:numId="3">
    <w:abstractNumId w:val="0"/>
  </w:num>
  <w:num w:numId="4">
    <w:abstractNumId w:val="13"/>
  </w:num>
  <w:num w:numId="5">
    <w:abstractNumId w:val="6"/>
  </w:num>
  <w:num w:numId="6">
    <w:abstractNumId w:val="7"/>
  </w:num>
  <w:num w:numId="7">
    <w:abstractNumId w:val="1"/>
  </w:num>
  <w:num w:numId="8">
    <w:abstractNumId w:val="8"/>
  </w:num>
  <w:num w:numId="9">
    <w:abstractNumId w:val="10"/>
  </w:num>
  <w:num w:numId="10">
    <w:abstractNumId w:val="2"/>
  </w:num>
  <w:num w:numId="11">
    <w:abstractNumId w:val="4"/>
  </w:num>
  <w:num w:numId="12">
    <w:abstractNumId w:val="12"/>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46C"/>
    <w:rsid w:val="00010A80"/>
    <w:rsid w:val="000121E5"/>
    <w:rsid w:val="00013011"/>
    <w:rsid w:val="0002047F"/>
    <w:rsid w:val="00032ECA"/>
    <w:rsid w:val="00033EBD"/>
    <w:rsid w:val="00054922"/>
    <w:rsid w:val="000643DE"/>
    <w:rsid w:val="0007173A"/>
    <w:rsid w:val="00077D1C"/>
    <w:rsid w:val="0008010E"/>
    <w:rsid w:val="00090D52"/>
    <w:rsid w:val="000A1E64"/>
    <w:rsid w:val="000A33AA"/>
    <w:rsid w:val="000A77B1"/>
    <w:rsid w:val="000E744F"/>
    <w:rsid w:val="000F0ADB"/>
    <w:rsid w:val="000F1200"/>
    <w:rsid w:val="001163E5"/>
    <w:rsid w:val="00117459"/>
    <w:rsid w:val="00117A89"/>
    <w:rsid w:val="00127C35"/>
    <w:rsid w:val="0013767B"/>
    <w:rsid w:val="00153A5D"/>
    <w:rsid w:val="00156DD8"/>
    <w:rsid w:val="00157B4A"/>
    <w:rsid w:val="00160320"/>
    <w:rsid w:val="00161DCC"/>
    <w:rsid w:val="001806C4"/>
    <w:rsid w:val="00180E45"/>
    <w:rsid w:val="0019418A"/>
    <w:rsid w:val="001971A2"/>
    <w:rsid w:val="001A0732"/>
    <w:rsid w:val="001A1CF5"/>
    <w:rsid w:val="001C7E2D"/>
    <w:rsid w:val="001E3AE7"/>
    <w:rsid w:val="001E4553"/>
    <w:rsid w:val="001F3AD7"/>
    <w:rsid w:val="00223F1C"/>
    <w:rsid w:val="002249FE"/>
    <w:rsid w:val="00227373"/>
    <w:rsid w:val="0023413E"/>
    <w:rsid w:val="0023646C"/>
    <w:rsid w:val="00242E10"/>
    <w:rsid w:val="002457EE"/>
    <w:rsid w:val="0027139E"/>
    <w:rsid w:val="002A00A8"/>
    <w:rsid w:val="002B4D7A"/>
    <w:rsid w:val="002C10F9"/>
    <w:rsid w:val="002C7EA7"/>
    <w:rsid w:val="002F5E3C"/>
    <w:rsid w:val="00323086"/>
    <w:rsid w:val="00323471"/>
    <w:rsid w:val="00335B30"/>
    <w:rsid w:val="00341845"/>
    <w:rsid w:val="00344F08"/>
    <w:rsid w:val="00353093"/>
    <w:rsid w:val="00360259"/>
    <w:rsid w:val="00365B38"/>
    <w:rsid w:val="00371127"/>
    <w:rsid w:val="00372E8E"/>
    <w:rsid w:val="00376F7A"/>
    <w:rsid w:val="00381EA5"/>
    <w:rsid w:val="00396695"/>
    <w:rsid w:val="003D5442"/>
    <w:rsid w:val="003E579D"/>
    <w:rsid w:val="003F7CDC"/>
    <w:rsid w:val="004021B8"/>
    <w:rsid w:val="00404C67"/>
    <w:rsid w:val="0042475B"/>
    <w:rsid w:val="004353D2"/>
    <w:rsid w:val="00443E57"/>
    <w:rsid w:val="00447E90"/>
    <w:rsid w:val="00460B2B"/>
    <w:rsid w:val="00460C99"/>
    <w:rsid w:val="004628B8"/>
    <w:rsid w:val="00464F05"/>
    <w:rsid w:val="00473DB7"/>
    <w:rsid w:val="004815C1"/>
    <w:rsid w:val="004876CC"/>
    <w:rsid w:val="00496ACE"/>
    <w:rsid w:val="004B73D2"/>
    <w:rsid w:val="00504F04"/>
    <w:rsid w:val="0052414C"/>
    <w:rsid w:val="00524394"/>
    <w:rsid w:val="00532E7C"/>
    <w:rsid w:val="00555D45"/>
    <w:rsid w:val="00557011"/>
    <w:rsid w:val="0056158F"/>
    <w:rsid w:val="00561B45"/>
    <w:rsid w:val="005633C9"/>
    <w:rsid w:val="00563D18"/>
    <w:rsid w:val="00570D8C"/>
    <w:rsid w:val="00573AC1"/>
    <w:rsid w:val="00576BA5"/>
    <w:rsid w:val="00592A0C"/>
    <w:rsid w:val="0059744E"/>
    <w:rsid w:val="005A6C64"/>
    <w:rsid w:val="005A6D2B"/>
    <w:rsid w:val="005C20CF"/>
    <w:rsid w:val="005D1803"/>
    <w:rsid w:val="0060379D"/>
    <w:rsid w:val="00605BC3"/>
    <w:rsid w:val="006131D9"/>
    <w:rsid w:val="0064223B"/>
    <w:rsid w:val="00660EE9"/>
    <w:rsid w:val="006634DF"/>
    <w:rsid w:val="00671D73"/>
    <w:rsid w:val="00687ED3"/>
    <w:rsid w:val="006B39B0"/>
    <w:rsid w:val="006B50C2"/>
    <w:rsid w:val="006D3B94"/>
    <w:rsid w:val="007006C7"/>
    <w:rsid w:val="00730EA1"/>
    <w:rsid w:val="0074112F"/>
    <w:rsid w:val="0074535E"/>
    <w:rsid w:val="00754A9E"/>
    <w:rsid w:val="007645F7"/>
    <w:rsid w:val="0076470B"/>
    <w:rsid w:val="0077692B"/>
    <w:rsid w:val="0079217C"/>
    <w:rsid w:val="00795C43"/>
    <w:rsid w:val="007B02DC"/>
    <w:rsid w:val="007B5FB6"/>
    <w:rsid w:val="007D4567"/>
    <w:rsid w:val="007E7C53"/>
    <w:rsid w:val="007F1E82"/>
    <w:rsid w:val="007F5A7C"/>
    <w:rsid w:val="00817AE3"/>
    <w:rsid w:val="00821503"/>
    <w:rsid w:val="0082709E"/>
    <w:rsid w:val="0083739E"/>
    <w:rsid w:val="00845DB9"/>
    <w:rsid w:val="0085697F"/>
    <w:rsid w:val="00877DE6"/>
    <w:rsid w:val="0089292D"/>
    <w:rsid w:val="008B4AFB"/>
    <w:rsid w:val="008B7FAC"/>
    <w:rsid w:val="008C07F8"/>
    <w:rsid w:val="008D00AA"/>
    <w:rsid w:val="008D63C1"/>
    <w:rsid w:val="008E5A94"/>
    <w:rsid w:val="00903444"/>
    <w:rsid w:val="00903580"/>
    <w:rsid w:val="009049B2"/>
    <w:rsid w:val="0090537E"/>
    <w:rsid w:val="00905EF8"/>
    <w:rsid w:val="0091239E"/>
    <w:rsid w:val="00913FF6"/>
    <w:rsid w:val="00914D87"/>
    <w:rsid w:val="00937C5D"/>
    <w:rsid w:val="00941EF5"/>
    <w:rsid w:val="00963FD7"/>
    <w:rsid w:val="009749FF"/>
    <w:rsid w:val="0098106B"/>
    <w:rsid w:val="009B783A"/>
    <w:rsid w:val="009D7EB0"/>
    <w:rsid w:val="009F2B69"/>
    <w:rsid w:val="00A004AD"/>
    <w:rsid w:val="00A1257A"/>
    <w:rsid w:val="00A25EA0"/>
    <w:rsid w:val="00A340ED"/>
    <w:rsid w:val="00A403E9"/>
    <w:rsid w:val="00A44E6D"/>
    <w:rsid w:val="00A52FC4"/>
    <w:rsid w:val="00A63ECA"/>
    <w:rsid w:val="00A664D1"/>
    <w:rsid w:val="00A90F7A"/>
    <w:rsid w:val="00AB7948"/>
    <w:rsid w:val="00AC43FC"/>
    <w:rsid w:val="00AD6919"/>
    <w:rsid w:val="00AF0BDE"/>
    <w:rsid w:val="00AF6A29"/>
    <w:rsid w:val="00B11719"/>
    <w:rsid w:val="00B12F09"/>
    <w:rsid w:val="00B15F2F"/>
    <w:rsid w:val="00B35DAD"/>
    <w:rsid w:val="00B40F87"/>
    <w:rsid w:val="00B5554A"/>
    <w:rsid w:val="00B64DAD"/>
    <w:rsid w:val="00B752B6"/>
    <w:rsid w:val="00B95B7C"/>
    <w:rsid w:val="00BB2588"/>
    <w:rsid w:val="00BB6907"/>
    <w:rsid w:val="00BC1D49"/>
    <w:rsid w:val="00BC401C"/>
    <w:rsid w:val="00BD330A"/>
    <w:rsid w:val="00BD4C90"/>
    <w:rsid w:val="00BF4848"/>
    <w:rsid w:val="00BF796E"/>
    <w:rsid w:val="00C344D9"/>
    <w:rsid w:val="00C544A7"/>
    <w:rsid w:val="00C55D33"/>
    <w:rsid w:val="00C654CF"/>
    <w:rsid w:val="00C81A49"/>
    <w:rsid w:val="00C90467"/>
    <w:rsid w:val="00C918D6"/>
    <w:rsid w:val="00CD635B"/>
    <w:rsid w:val="00CE0382"/>
    <w:rsid w:val="00CE1A16"/>
    <w:rsid w:val="00D04BF5"/>
    <w:rsid w:val="00D103A1"/>
    <w:rsid w:val="00D129B7"/>
    <w:rsid w:val="00D236AD"/>
    <w:rsid w:val="00D32DF7"/>
    <w:rsid w:val="00D51534"/>
    <w:rsid w:val="00D6675D"/>
    <w:rsid w:val="00D8208A"/>
    <w:rsid w:val="00D92979"/>
    <w:rsid w:val="00D9761A"/>
    <w:rsid w:val="00DD3650"/>
    <w:rsid w:val="00DE6DE9"/>
    <w:rsid w:val="00E278AF"/>
    <w:rsid w:val="00E5530A"/>
    <w:rsid w:val="00E5755F"/>
    <w:rsid w:val="00E60680"/>
    <w:rsid w:val="00E77D60"/>
    <w:rsid w:val="00E90A5B"/>
    <w:rsid w:val="00E942DC"/>
    <w:rsid w:val="00EA3061"/>
    <w:rsid w:val="00EA4B4A"/>
    <w:rsid w:val="00ED0125"/>
    <w:rsid w:val="00EF1AA2"/>
    <w:rsid w:val="00F13916"/>
    <w:rsid w:val="00F17E1B"/>
    <w:rsid w:val="00F23C95"/>
    <w:rsid w:val="00F335B0"/>
    <w:rsid w:val="00F377EF"/>
    <w:rsid w:val="00F53F2E"/>
    <w:rsid w:val="00F55F1B"/>
    <w:rsid w:val="00F72BA5"/>
    <w:rsid w:val="00F8193F"/>
    <w:rsid w:val="00F83FD3"/>
    <w:rsid w:val="00F9691F"/>
    <w:rsid w:val="00FA32A5"/>
    <w:rsid w:val="00FD171A"/>
    <w:rsid w:val="00FE2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E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E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usho.meti.go.jp/zaimu/youryou/index.htm" TargetMode="Externa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40CF0-4A4D-42DA-B455-21DD4E3AF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2921</Words>
  <Characters>16650</Characters>
  <Application>Microsoft Office Word</Application>
  <DocSecurity>0</DocSecurity>
  <Lines>138</Lines>
  <Paragraphs>39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2014-02-26T00:31:00Z</dcterms:created>
  <dcterms:modified xsi:type="dcterms:W3CDTF">2014-02-26T00:31:00Z</dcterms:modified>
</cp:coreProperties>
</file>